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7B292" w14:textId="77777777" w:rsidR="005A5668" w:rsidRPr="00673004" w:rsidRDefault="0018078A" w:rsidP="00673004">
      <w:pPr>
        <w:spacing w:after="0" w:line="240" w:lineRule="auto"/>
        <w:jc w:val="both"/>
        <w:rPr>
          <w:b/>
        </w:rPr>
      </w:pPr>
      <w:r>
        <w:rPr>
          <w:noProof/>
          <w:lang w:eastAsia="es-AR"/>
        </w:rPr>
        <w:pict w14:anchorId="4AA9C171">
          <v:group id="_x0000_s2053" style="position:absolute;left:0;text-align:left;margin-left:382.95pt;margin-top:-4.05pt;width:51pt;height:19.5pt;z-index:251661312" coordorigin="4290,3105" coordsize="1020,330">
            <v:rect id="_x0000_s2054" style="position:absolute;left:4290;top:3105;width:510;height:330"/>
            <v:rect id="_x0000_s2055" style="position:absolute;left:4800;top:3105;width:510;height:330">
              <v:textbox>
                <w:txbxContent>
                  <w:p w14:paraId="15944205" w14:textId="0FD3284C" w:rsidR="00DB32B6" w:rsidRPr="00FF7059" w:rsidRDefault="009A6BA6">
                    <w:pPr>
                      <w:rPr>
                        <w:sz w:val="18"/>
                        <w:lang w:val="es-ES"/>
                      </w:rPr>
                    </w:pPr>
                    <w:r>
                      <w:rPr>
                        <w:sz w:val="16"/>
                        <w:lang w:val="es-ES"/>
                      </w:rPr>
                      <w:t>3</w:t>
                    </w:r>
                  </w:p>
                </w:txbxContent>
              </v:textbox>
            </v:rect>
          </v:group>
        </w:pict>
      </w:r>
      <w:r w:rsidR="001B13A4" w:rsidRPr="009D316F">
        <w:rPr>
          <w:b/>
          <w:noProof/>
          <w:lang w:eastAsia="es-AR"/>
        </w:rPr>
        <w:t>Práctica</w:t>
      </w:r>
      <w:r w:rsidR="00673004" w:rsidRPr="009D316F">
        <w:rPr>
          <w:b/>
        </w:rPr>
        <w:t xml:space="preserve"> 1</w:t>
      </w:r>
      <w:r w:rsidR="00673004" w:rsidRPr="00673004">
        <w:rPr>
          <w:b/>
        </w:rPr>
        <w:t>.-</w:t>
      </w:r>
    </w:p>
    <w:p w14:paraId="799CA2B7" w14:textId="77777777" w:rsidR="00FF7059" w:rsidRDefault="00FF7059" w:rsidP="00DB32B6">
      <w:pPr>
        <w:spacing w:after="0" w:line="240" w:lineRule="auto"/>
        <w:jc w:val="both"/>
      </w:pPr>
    </w:p>
    <w:p w14:paraId="1DF9E4FA" w14:textId="371E9FD2" w:rsidR="00600120" w:rsidRDefault="00600120" w:rsidP="00DB32B6">
      <w:pPr>
        <w:spacing w:after="0" w:line="240" w:lineRule="auto"/>
        <w:jc w:val="both"/>
      </w:pPr>
      <w:r>
        <w:t>Un experto en reparaciones encuentra que el tiempo invertido en sus trabajos sigue una distribución exponencial de 30 minutos.</w:t>
      </w:r>
    </w:p>
    <w:p w14:paraId="1172086A" w14:textId="06DAE53C" w:rsidR="00600120" w:rsidRDefault="00600120" w:rsidP="00DB32B6">
      <w:pPr>
        <w:spacing w:after="0" w:line="240" w:lineRule="auto"/>
        <w:jc w:val="both"/>
      </w:pPr>
      <w:r>
        <w:t>Si se reparan los aparatos en el orden en que llegan (según una distribución Poisson) con tasa media de 10 por día (considerar 8hs de trabajo), se le solicita:</w:t>
      </w:r>
    </w:p>
    <w:p w14:paraId="01A92F0E" w14:textId="780D30EB" w:rsidR="00600120" w:rsidRDefault="00600120" w:rsidP="00DB32B6">
      <w:pPr>
        <w:spacing w:after="0" w:line="240" w:lineRule="auto"/>
        <w:jc w:val="both"/>
      </w:pPr>
      <w:r>
        <w:t>1.- Describir el modelo de espera mediante sus indicadores principales</w:t>
      </w:r>
    </w:p>
    <w:p w14:paraId="3ADB6BEE" w14:textId="01ED2627" w:rsidR="00600120" w:rsidRDefault="00600120" w:rsidP="00DB32B6">
      <w:pPr>
        <w:spacing w:after="0" w:line="240" w:lineRule="auto"/>
        <w:jc w:val="both"/>
      </w:pPr>
      <w:r>
        <w:t>2.- Correr un proceso de simulación sobre 5 reparaciones e indicar si la cantidad de aparatos en el sistema y el tiempo de espera para que el equipo sea reparado está dentro de lo estimado en el punto 1 (considere un error del 5%)</w:t>
      </w:r>
    </w:p>
    <w:p w14:paraId="7DD5A3F6" w14:textId="54DC2EBD" w:rsidR="00E039DA" w:rsidRDefault="0018078A" w:rsidP="00DB32B6">
      <w:pPr>
        <w:spacing w:after="0" w:line="240" w:lineRule="auto"/>
        <w:jc w:val="both"/>
      </w:pPr>
      <w:r>
        <w:rPr>
          <w:noProof/>
          <w:lang w:eastAsia="es-AR"/>
        </w:rPr>
        <w:pict w14:anchorId="6D6EEF07">
          <v:group id="_x0000_s2067" style="position:absolute;left:0;text-align:left;margin-left:388.2pt;margin-top:4.35pt;width:51pt;height:19.5pt;z-index:251665408" coordorigin="4290,3105" coordsize="1020,330">
            <v:rect id="_x0000_s2068" style="position:absolute;left:4290;top:3105;width:510;height:330"/>
            <v:rect id="_x0000_s2069" style="position:absolute;left:4800;top:3105;width:510;height:330">
              <v:textbox style="mso-next-textbox:#_x0000_s2069">
                <w:txbxContent>
                  <w:p w14:paraId="61B5A616" w14:textId="3FBB6CA4" w:rsidR="00E039DA" w:rsidRPr="00E039DA" w:rsidRDefault="009A6BA6" w:rsidP="00E039DA">
                    <w:pPr>
                      <w:rPr>
                        <w:sz w:val="24"/>
                        <w:lang w:val="es-ES"/>
                      </w:rPr>
                    </w:pPr>
                    <w:r>
                      <w:rPr>
                        <w:sz w:val="16"/>
                        <w:lang w:val="es-ES"/>
                      </w:rPr>
                      <w:t>2</w:t>
                    </w:r>
                    <w:r w:rsidR="004732EB">
                      <w:rPr>
                        <w:sz w:val="16"/>
                        <w:lang w:val="es-ES"/>
                      </w:rPr>
                      <w:t>,5</w:t>
                    </w:r>
                  </w:p>
                </w:txbxContent>
              </v:textbox>
            </v:rect>
          </v:group>
        </w:pict>
      </w:r>
    </w:p>
    <w:p w14:paraId="0516A2E4" w14:textId="1B47151D" w:rsidR="00E039DA" w:rsidRDefault="00E039DA" w:rsidP="00DB32B6">
      <w:pPr>
        <w:spacing w:after="0" w:line="240" w:lineRule="auto"/>
        <w:jc w:val="both"/>
        <w:rPr>
          <w:b/>
          <w:bCs/>
        </w:rPr>
      </w:pPr>
      <w:r w:rsidRPr="00920AF9">
        <w:rPr>
          <w:b/>
          <w:bCs/>
        </w:rPr>
        <w:t>Teoría</w:t>
      </w:r>
      <w:r w:rsidRPr="00E039DA">
        <w:rPr>
          <w:b/>
          <w:bCs/>
        </w:rPr>
        <w:t xml:space="preserve"> 1.- </w:t>
      </w:r>
    </w:p>
    <w:p w14:paraId="37E05C35" w14:textId="353E21D0" w:rsidR="00E039DA" w:rsidRDefault="00E039DA" w:rsidP="00DB32B6">
      <w:pPr>
        <w:spacing w:after="0" w:line="240" w:lineRule="auto"/>
        <w:jc w:val="both"/>
        <w:rPr>
          <w:b/>
          <w:bCs/>
        </w:rPr>
      </w:pPr>
    </w:p>
    <w:p w14:paraId="0F1FDAFB" w14:textId="77777777" w:rsidR="009A6BA6" w:rsidRDefault="009A6BA6" w:rsidP="00DB32B6">
      <w:pPr>
        <w:spacing w:after="0" w:line="240" w:lineRule="auto"/>
        <w:jc w:val="both"/>
      </w:pPr>
      <w:r>
        <w:t>Indique si las siguientes afirmaciones son Verdaderas o falsas. Justificar en caso de ser Falsa:</w:t>
      </w:r>
    </w:p>
    <w:p w14:paraId="39F86C26" w14:textId="4C1CBB66" w:rsidR="009A6BA6" w:rsidRDefault="009A6BA6" w:rsidP="009A6BA6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Un problema de espera con cola infinita se puede resolver utilizando la Matriz de Intensidad de Transiciones</w:t>
      </w:r>
    </w:p>
    <w:p w14:paraId="5B8E157B" w14:textId="2E204546" w:rsidR="00E039DA" w:rsidRDefault="009A6BA6" w:rsidP="009A6BA6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 xml:space="preserve"> Solo se pueden simular Filas de Espera utilizando la técnica de Monte Carlo</w:t>
      </w:r>
    </w:p>
    <w:p w14:paraId="050625AF" w14:textId="55B8F559" w:rsidR="004732EB" w:rsidRPr="00C30938" w:rsidRDefault="004732EB" w:rsidP="009A6BA6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Con la Matriz Insumo Producto de un país se pueden determinar los precios de cada producto de cada industria existente en el país.</w:t>
      </w:r>
    </w:p>
    <w:p w14:paraId="3EC34672" w14:textId="77777777" w:rsidR="00BB39E4" w:rsidRDefault="0018078A" w:rsidP="00BB39E4">
      <w:pPr>
        <w:spacing w:after="0" w:line="240" w:lineRule="auto"/>
        <w:jc w:val="both"/>
      </w:pPr>
      <w:r>
        <w:rPr>
          <w:noProof/>
          <w:lang w:eastAsia="es-AR"/>
        </w:rPr>
        <w:pict w14:anchorId="47FFBA11">
          <v:group id="_x0000_s2080" style="position:absolute;left:0;text-align:left;margin-left:382.95pt;margin-top:8.85pt;width:51pt;height:19.5pt;z-index:251670528" coordorigin="4290,3105" coordsize="1020,330">
            <v:rect id="_x0000_s2081" style="position:absolute;left:4290;top:3105;width:510;height:330"/>
            <v:rect id="_x0000_s2082" style="position:absolute;left:4800;top:3105;width:510;height:330">
              <v:textbox style="mso-next-textbox:#_x0000_s2082">
                <w:txbxContent>
                  <w:p w14:paraId="54E70BFA" w14:textId="0EF308A5" w:rsidR="00BB39E4" w:rsidRPr="000C2BD5" w:rsidRDefault="009A6BA6" w:rsidP="00BB39E4">
                    <w:pPr>
                      <w:rPr>
                        <w:sz w:val="24"/>
                        <w:lang w:val="es-ES"/>
                      </w:rPr>
                    </w:pPr>
                    <w:r>
                      <w:rPr>
                        <w:sz w:val="16"/>
                        <w:lang w:val="es-ES"/>
                      </w:rPr>
                      <w:t>1,5</w:t>
                    </w:r>
                  </w:p>
                </w:txbxContent>
              </v:textbox>
            </v:rect>
          </v:group>
        </w:pict>
      </w:r>
    </w:p>
    <w:p w14:paraId="53D291A3" w14:textId="6DF9AB38" w:rsidR="00BB39E4" w:rsidRPr="00FD321E" w:rsidRDefault="00BB39E4" w:rsidP="00BB39E4">
      <w:pPr>
        <w:spacing w:after="0" w:line="240" w:lineRule="auto"/>
        <w:jc w:val="both"/>
        <w:rPr>
          <w:rFonts w:ascii="ff2" w:eastAsia="Times New Roman" w:hAnsi="ff2" w:cs="Times New Roman"/>
          <w:color w:val="000000"/>
          <w:sz w:val="72"/>
          <w:szCs w:val="72"/>
          <w:lang w:eastAsia="es-AR"/>
        </w:rPr>
      </w:pPr>
      <w:r w:rsidRPr="00BB39E4">
        <w:rPr>
          <w:b/>
        </w:rPr>
        <w:t>Práctica 2.-</w:t>
      </w:r>
    </w:p>
    <w:p w14:paraId="5029FA6C" w14:textId="77777777" w:rsidR="00BB39E4" w:rsidRDefault="00BB39E4" w:rsidP="00BB39E4">
      <w:pPr>
        <w:spacing w:after="0" w:line="240" w:lineRule="auto"/>
        <w:jc w:val="both"/>
      </w:pPr>
    </w:p>
    <w:p w14:paraId="296515F1" w14:textId="4616940E" w:rsidR="000874B7" w:rsidRDefault="007D5E4D" w:rsidP="000874B7">
      <w:pPr>
        <w:spacing w:after="0" w:line="240" w:lineRule="auto"/>
        <w:jc w:val="both"/>
      </w:pPr>
      <w:r>
        <w:t>Un empresario, posee una flota de 100 taxis que pone a disposición a la comunidad.</w:t>
      </w:r>
    </w:p>
    <w:p w14:paraId="4862BE6E" w14:textId="7FBE7E03" w:rsidR="007D5E4D" w:rsidRDefault="007D5E4D" w:rsidP="000874B7">
      <w:pPr>
        <w:spacing w:after="0" w:line="240" w:lineRule="auto"/>
        <w:jc w:val="both"/>
      </w:pPr>
      <w:r>
        <w:t>Como es de esperarse, en ciertas ocasiones algún vehículo requiere ser reparado. Las probabilidades de cambio de estado son las siguientes:</w:t>
      </w:r>
    </w:p>
    <w:p w14:paraId="2DB87BB6" w14:textId="77777777" w:rsidR="007D5E4D" w:rsidRDefault="007D5E4D" w:rsidP="000874B7">
      <w:pPr>
        <w:spacing w:after="0" w:line="240" w:lineRule="auto"/>
        <w:jc w:val="both"/>
      </w:pPr>
    </w:p>
    <w:p w14:paraId="5D4514AE" w14:textId="3B99768C" w:rsidR="007D5E4D" w:rsidRDefault="007D5E4D" w:rsidP="007D5E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965A8A9" wp14:editId="0ED64B10">
            <wp:extent cx="2231409" cy="1636925"/>
            <wp:effectExtent l="0" t="0" r="0" b="0"/>
            <wp:docPr id="26503745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7458" name="Imagen 1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426" cy="164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870C" w14:textId="77777777" w:rsidR="007D5E4D" w:rsidRDefault="007D5E4D" w:rsidP="000874B7">
      <w:pPr>
        <w:spacing w:after="0" w:line="240" w:lineRule="auto"/>
        <w:jc w:val="both"/>
      </w:pPr>
    </w:p>
    <w:p w14:paraId="3D236913" w14:textId="30712ACC" w:rsidR="007D5E4D" w:rsidRDefault="0018078A" w:rsidP="000874B7">
      <w:pPr>
        <w:spacing w:after="0" w:line="240" w:lineRule="auto"/>
        <w:jc w:val="both"/>
      </w:pPr>
      <w:r>
        <w:t>Indicar esperado de autos que deban pasar por el taller en un día cualquiera</w:t>
      </w:r>
    </w:p>
    <w:p w14:paraId="4244D28E" w14:textId="5AA486E9" w:rsidR="007D5E4D" w:rsidRDefault="007D5E4D" w:rsidP="000874B7">
      <w:pPr>
        <w:spacing w:after="0" w:line="240" w:lineRule="auto"/>
        <w:jc w:val="both"/>
      </w:pPr>
      <w:r>
        <w:rPr>
          <w:noProof/>
          <w:lang w:eastAsia="es-AR"/>
        </w:rPr>
        <w:pict w14:anchorId="07B2894B">
          <v:group id="_x0000_s2083" style="position:absolute;left:0;text-align:left;margin-left:385.2pt;margin-top:11.7pt;width:51pt;height:19.5pt;z-index:251672576" coordorigin="4290,3105" coordsize="1020,330">
            <v:rect id="_x0000_s2084" style="position:absolute;left:4290;top:3105;width:510;height:330"/>
            <v:rect id="_x0000_s2085" style="position:absolute;left:4800;top:3105;width:510;height:330">
              <v:textbox>
                <w:txbxContent>
                  <w:p w14:paraId="6749B738" w14:textId="62C1AF5A" w:rsidR="000874B7" w:rsidRPr="001B13A4" w:rsidRDefault="009A6BA6" w:rsidP="000874B7">
                    <w:pPr>
                      <w:rPr>
                        <w:sz w:val="18"/>
                      </w:rPr>
                    </w:pPr>
                    <w:r>
                      <w:rPr>
                        <w:sz w:val="16"/>
                      </w:rPr>
                      <w:t>1</w:t>
                    </w:r>
                  </w:p>
                  <w:p w14:paraId="1206C94C" w14:textId="77777777" w:rsidR="000874B7" w:rsidRPr="00DB32B6" w:rsidRDefault="000874B7" w:rsidP="000874B7">
                    <w:pPr>
                      <w:rPr>
                        <w:sz w:val="24"/>
                      </w:rPr>
                    </w:pPr>
                  </w:p>
                </w:txbxContent>
              </v:textbox>
            </v:rect>
          </v:group>
        </w:pict>
      </w:r>
    </w:p>
    <w:p w14:paraId="26079445" w14:textId="33C0282B" w:rsidR="000874B7" w:rsidRPr="00B70FE6" w:rsidRDefault="000874B7" w:rsidP="000874B7">
      <w:pPr>
        <w:spacing w:after="0" w:line="240" w:lineRule="auto"/>
        <w:jc w:val="both"/>
        <w:rPr>
          <w:b/>
          <w:bCs/>
        </w:rPr>
      </w:pPr>
      <w:r w:rsidRPr="00340F64">
        <w:rPr>
          <w:b/>
          <w:bCs/>
        </w:rPr>
        <w:t>Teoría</w:t>
      </w:r>
      <w:r w:rsidRPr="00B70FE6">
        <w:rPr>
          <w:b/>
          <w:bCs/>
        </w:rPr>
        <w:t xml:space="preserve"> </w:t>
      </w:r>
      <w:r w:rsidR="00340F64">
        <w:rPr>
          <w:b/>
          <w:bCs/>
        </w:rPr>
        <w:t>2</w:t>
      </w:r>
      <w:r w:rsidRPr="00B70FE6">
        <w:rPr>
          <w:b/>
          <w:bCs/>
        </w:rPr>
        <w:t xml:space="preserve">.- </w:t>
      </w:r>
    </w:p>
    <w:p w14:paraId="0BCFED1E" w14:textId="77777777" w:rsidR="000874B7" w:rsidRDefault="000874B7" w:rsidP="000874B7">
      <w:pPr>
        <w:spacing w:after="0" w:line="240" w:lineRule="auto"/>
        <w:jc w:val="both"/>
      </w:pPr>
    </w:p>
    <w:p w14:paraId="2C19948A" w14:textId="4C5D9E9A" w:rsidR="001D29DB" w:rsidRPr="001D29DB" w:rsidRDefault="004732EB" w:rsidP="000874B7">
      <w:pPr>
        <w:spacing w:after="0" w:line="240" w:lineRule="auto"/>
        <w:jc w:val="both"/>
        <w:rPr>
          <w:lang w:val="es-ES"/>
        </w:rPr>
      </w:pPr>
      <w:r>
        <w:t xml:space="preserve">Explique la diferencia existente entre </w:t>
      </w:r>
      <w:r w:rsidR="009A6BA6">
        <w:t>T</w:t>
      </w:r>
      <w:r>
        <w:t xml:space="preserve">eoría de </w:t>
      </w:r>
      <w:r w:rsidR="009A6BA6">
        <w:t xml:space="preserve">Juegos </w:t>
      </w:r>
      <w:r>
        <w:t>y de D</w:t>
      </w:r>
      <w:r w:rsidR="009A6BA6">
        <w:t>ecisiones</w:t>
      </w:r>
      <w:r>
        <w:t>.</w:t>
      </w:r>
    </w:p>
    <w:p w14:paraId="0E7F3D98" w14:textId="43EE186C" w:rsidR="00DB32B6" w:rsidRDefault="0018078A" w:rsidP="00DB32B6">
      <w:pPr>
        <w:spacing w:after="0" w:line="240" w:lineRule="auto"/>
        <w:jc w:val="both"/>
      </w:pPr>
      <w:r>
        <w:rPr>
          <w:noProof/>
          <w:lang w:eastAsia="es-AR"/>
        </w:rPr>
        <w:pict w14:anchorId="6D6EEF07">
          <v:group id="_x0000_s2056" style="position:absolute;left:0;text-align:left;margin-left:385.2pt;margin-top:8.3pt;width:51pt;height:19.5pt;z-index:251662336" coordorigin="4290,3105" coordsize="1020,330">
            <v:rect id="_x0000_s2057" style="position:absolute;left:4290;top:3105;width:510;height:330"/>
            <v:rect id="_x0000_s2058" style="position:absolute;left:4800;top:3105;width:510;height:330">
              <v:textbox>
                <w:txbxContent>
                  <w:p w14:paraId="15A40017" w14:textId="6036687C" w:rsidR="001B13A4" w:rsidRPr="001B13A4" w:rsidRDefault="009A6BA6" w:rsidP="001B13A4">
                    <w:pPr>
                      <w:rPr>
                        <w:sz w:val="18"/>
                      </w:rPr>
                    </w:pPr>
                    <w:r>
                      <w:rPr>
                        <w:sz w:val="16"/>
                      </w:rPr>
                      <w:t>2</w:t>
                    </w:r>
                  </w:p>
                  <w:p w14:paraId="4FA4223C" w14:textId="77777777" w:rsidR="00A869B4" w:rsidRPr="00DB32B6" w:rsidRDefault="00A869B4" w:rsidP="00A869B4">
                    <w:pPr>
                      <w:rPr>
                        <w:sz w:val="24"/>
                      </w:rPr>
                    </w:pPr>
                  </w:p>
                </w:txbxContent>
              </v:textbox>
            </v:rect>
          </v:group>
        </w:pict>
      </w:r>
    </w:p>
    <w:p w14:paraId="426A965C" w14:textId="383F4438" w:rsidR="00DB32B6" w:rsidRPr="00673004" w:rsidRDefault="001B13A4" w:rsidP="00DB32B6">
      <w:pPr>
        <w:spacing w:after="0" w:line="240" w:lineRule="auto"/>
        <w:jc w:val="both"/>
        <w:rPr>
          <w:b/>
        </w:rPr>
      </w:pPr>
      <w:r w:rsidRPr="00421C7A">
        <w:rPr>
          <w:b/>
        </w:rPr>
        <w:t>Práctica</w:t>
      </w:r>
      <w:r w:rsidR="00DB32B6" w:rsidRPr="00673004">
        <w:rPr>
          <w:b/>
        </w:rPr>
        <w:t xml:space="preserve"> </w:t>
      </w:r>
      <w:r w:rsidR="00340F64">
        <w:rPr>
          <w:b/>
        </w:rPr>
        <w:t>3</w:t>
      </w:r>
      <w:r w:rsidR="00DB32B6" w:rsidRPr="00673004">
        <w:rPr>
          <w:b/>
        </w:rPr>
        <w:t>.-</w:t>
      </w:r>
    </w:p>
    <w:p w14:paraId="14AAFED8" w14:textId="77777777" w:rsidR="00796954" w:rsidRDefault="00796954" w:rsidP="001B13A4">
      <w:pPr>
        <w:spacing w:after="0" w:line="240" w:lineRule="auto"/>
        <w:jc w:val="both"/>
      </w:pPr>
    </w:p>
    <w:p w14:paraId="2230878A" w14:textId="61822607" w:rsidR="00340F64" w:rsidRDefault="004732EB" w:rsidP="00236B35">
      <w:pPr>
        <w:spacing w:after="0" w:line="240" w:lineRule="auto"/>
        <w:jc w:val="both"/>
      </w:pPr>
      <w:r>
        <w:t>La siguiente red se encuentra mal confeccionada:</w:t>
      </w:r>
    </w:p>
    <w:p w14:paraId="7FF6F4D8" w14:textId="02914C2F" w:rsidR="004732EB" w:rsidRDefault="004732EB" w:rsidP="004732E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2465B8" wp14:editId="1DA8512D">
            <wp:extent cx="3773606" cy="1995286"/>
            <wp:effectExtent l="0" t="0" r="0" b="0"/>
            <wp:docPr id="205273426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34265" name="Imagen 1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3606" cy="199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9F28" w14:textId="30AD16CB" w:rsidR="00BC29FE" w:rsidRDefault="00BC29FE" w:rsidP="00236B35">
      <w:pPr>
        <w:spacing w:after="0" w:line="240" w:lineRule="auto"/>
        <w:jc w:val="both"/>
      </w:pPr>
    </w:p>
    <w:p w14:paraId="7835EBEE" w14:textId="1D451E9F" w:rsidR="004732EB" w:rsidRDefault="004732EB" w:rsidP="00236B35">
      <w:pPr>
        <w:spacing w:after="0" w:line="240" w:lineRule="auto"/>
        <w:jc w:val="both"/>
      </w:pPr>
      <w:r>
        <w:t>En base a la siguiente tabla, indique por qué está mal confeccionada y corríjala para hallar el Camino Crítico:</w:t>
      </w:r>
    </w:p>
    <w:p w14:paraId="5EF7B007" w14:textId="77777777" w:rsidR="004732EB" w:rsidRDefault="004732EB" w:rsidP="00236B35">
      <w:pPr>
        <w:spacing w:after="0" w:line="24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828"/>
        <w:gridCol w:w="1984"/>
        <w:gridCol w:w="1238"/>
      </w:tblGrid>
      <w:tr w:rsidR="004732EB" w:rsidRPr="00631196" w14:paraId="7D095F9D" w14:textId="77777777" w:rsidTr="004732EB">
        <w:tc>
          <w:tcPr>
            <w:tcW w:w="1242" w:type="dxa"/>
          </w:tcPr>
          <w:p w14:paraId="3CE7B031" w14:textId="61DF276E" w:rsidR="004732EB" w:rsidRPr="00631196" w:rsidRDefault="004732EB" w:rsidP="004732EB">
            <w:pPr>
              <w:jc w:val="center"/>
              <w:rPr>
                <w:b/>
                <w:bCs/>
              </w:rPr>
            </w:pPr>
            <w:r w:rsidRPr="00631196">
              <w:rPr>
                <w:b/>
                <w:bCs/>
              </w:rPr>
              <w:t>Tarea</w:t>
            </w:r>
          </w:p>
        </w:tc>
        <w:tc>
          <w:tcPr>
            <w:tcW w:w="3828" w:type="dxa"/>
          </w:tcPr>
          <w:p w14:paraId="1F5F1760" w14:textId="3DAF2D1A" w:rsidR="004732EB" w:rsidRPr="00631196" w:rsidRDefault="004732EB" w:rsidP="004732EB">
            <w:pPr>
              <w:jc w:val="center"/>
              <w:rPr>
                <w:b/>
                <w:bCs/>
              </w:rPr>
            </w:pPr>
            <w:r w:rsidRPr="00631196">
              <w:rPr>
                <w:b/>
                <w:bCs/>
              </w:rPr>
              <w:t>Descripción</w:t>
            </w:r>
          </w:p>
        </w:tc>
        <w:tc>
          <w:tcPr>
            <w:tcW w:w="1984" w:type="dxa"/>
          </w:tcPr>
          <w:p w14:paraId="0575B0BB" w14:textId="218FC4AD" w:rsidR="004732EB" w:rsidRPr="00631196" w:rsidRDefault="004732EB" w:rsidP="004732EB">
            <w:pPr>
              <w:jc w:val="center"/>
              <w:rPr>
                <w:b/>
                <w:bCs/>
              </w:rPr>
            </w:pPr>
            <w:r w:rsidRPr="00631196">
              <w:rPr>
                <w:b/>
                <w:bCs/>
              </w:rPr>
              <w:t>Tiempo de la Tarea</w:t>
            </w:r>
          </w:p>
        </w:tc>
        <w:tc>
          <w:tcPr>
            <w:tcW w:w="992" w:type="dxa"/>
          </w:tcPr>
          <w:p w14:paraId="1E1093F8" w14:textId="36395922" w:rsidR="004732EB" w:rsidRPr="00631196" w:rsidRDefault="00631196" w:rsidP="004732EB">
            <w:pPr>
              <w:jc w:val="center"/>
              <w:rPr>
                <w:b/>
                <w:bCs/>
              </w:rPr>
            </w:pPr>
            <w:r w:rsidRPr="00631196">
              <w:rPr>
                <w:b/>
                <w:bCs/>
              </w:rPr>
              <w:t>Predecesor</w:t>
            </w:r>
          </w:p>
        </w:tc>
      </w:tr>
      <w:tr w:rsidR="004732EB" w14:paraId="41D505DD" w14:textId="77777777" w:rsidTr="004732EB">
        <w:tc>
          <w:tcPr>
            <w:tcW w:w="1242" w:type="dxa"/>
          </w:tcPr>
          <w:p w14:paraId="6BA61806" w14:textId="2C2B6355" w:rsidR="004732EB" w:rsidRDefault="004732EB" w:rsidP="004732EB">
            <w:pPr>
              <w:jc w:val="center"/>
            </w:pPr>
            <w:r>
              <w:t>A</w:t>
            </w:r>
          </w:p>
        </w:tc>
        <w:tc>
          <w:tcPr>
            <w:tcW w:w="3828" w:type="dxa"/>
          </w:tcPr>
          <w:p w14:paraId="5DF4801C" w14:textId="33029966" w:rsidR="004732EB" w:rsidRDefault="004732EB" w:rsidP="004732EB">
            <w:pPr>
              <w:jc w:val="both"/>
            </w:pPr>
            <w:r>
              <w:t>Crear un boceto</w:t>
            </w:r>
          </w:p>
        </w:tc>
        <w:tc>
          <w:tcPr>
            <w:tcW w:w="1984" w:type="dxa"/>
          </w:tcPr>
          <w:p w14:paraId="02D15A82" w14:textId="5CFDBC52" w:rsidR="004732EB" w:rsidRDefault="00631196" w:rsidP="00631196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07E39B9A" w14:textId="0F09B780" w:rsidR="004732EB" w:rsidRDefault="004732EB" w:rsidP="00631196">
            <w:pPr>
              <w:jc w:val="center"/>
            </w:pPr>
          </w:p>
        </w:tc>
      </w:tr>
      <w:tr w:rsidR="004732EB" w14:paraId="05F72467" w14:textId="77777777" w:rsidTr="004732EB">
        <w:tc>
          <w:tcPr>
            <w:tcW w:w="1242" w:type="dxa"/>
          </w:tcPr>
          <w:p w14:paraId="244EBB7D" w14:textId="178E6CE7" w:rsidR="004732EB" w:rsidRDefault="004732EB" w:rsidP="004732EB">
            <w:pPr>
              <w:jc w:val="center"/>
            </w:pPr>
            <w:r>
              <w:t>B</w:t>
            </w:r>
          </w:p>
        </w:tc>
        <w:tc>
          <w:tcPr>
            <w:tcW w:w="3828" w:type="dxa"/>
          </w:tcPr>
          <w:p w14:paraId="7B7B79D5" w14:textId="1A970998" w:rsidR="004732EB" w:rsidRDefault="004732EB" w:rsidP="004732EB">
            <w:pPr>
              <w:jc w:val="both"/>
            </w:pPr>
            <w:r>
              <w:t>Escribir un borrador</w:t>
            </w:r>
          </w:p>
        </w:tc>
        <w:tc>
          <w:tcPr>
            <w:tcW w:w="1984" w:type="dxa"/>
          </w:tcPr>
          <w:p w14:paraId="274D78C6" w14:textId="0D2E7ADF" w:rsidR="004732EB" w:rsidRDefault="00631196" w:rsidP="00631196">
            <w:pPr>
              <w:jc w:val="center"/>
            </w:pPr>
            <w:r>
              <w:t>5</w:t>
            </w:r>
          </w:p>
        </w:tc>
        <w:tc>
          <w:tcPr>
            <w:tcW w:w="992" w:type="dxa"/>
          </w:tcPr>
          <w:p w14:paraId="4AFDCEE6" w14:textId="511D488A" w:rsidR="004732EB" w:rsidRDefault="00631196" w:rsidP="00631196">
            <w:pPr>
              <w:jc w:val="center"/>
            </w:pPr>
            <w:r>
              <w:t>A</w:t>
            </w:r>
          </w:p>
        </w:tc>
      </w:tr>
      <w:tr w:rsidR="004732EB" w14:paraId="7DF65443" w14:textId="77777777" w:rsidTr="004732EB">
        <w:tc>
          <w:tcPr>
            <w:tcW w:w="1242" w:type="dxa"/>
          </w:tcPr>
          <w:p w14:paraId="753C2489" w14:textId="4DF49629" w:rsidR="004732EB" w:rsidRDefault="004732EB" w:rsidP="004732EB">
            <w:pPr>
              <w:jc w:val="center"/>
            </w:pPr>
            <w:r>
              <w:t>C</w:t>
            </w:r>
          </w:p>
        </w:tc>
        <w:tc>
          <w:tcPr>
            <w:tcW w:w="3828" w:type="dxa"/>
          </w:tcPr>
          <w:p w14:paraId="1F52808D" w14:textId="2CED8DA4" w:rsidR="004732EB" w:rsidRDefault="004732EB" w:rsidP="004732EB">
            <w:pPr>
              <w:jc w:val="both"/>
            </w:pPr>
            <w:r>
              <w:t>Editar y crear el borrador final</w:t>
            </w:r>
          </w:p>
        </w:tc>
        <w:tc>
          <w:tcPr>
            <w:tcW w:w="1984" w:type="dxa"/>
          </w:tcPr>
          <w:p w14:paraId="5EA081EB" w14:textId="4B2C71C3" w:rsidR="004732EB" w:rsidRDefault="00631196" w:rsidP="00631196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3B1A608A" w14:textId="6B74B224" w:rsidR="004732EB" w:rsidRDefault="00631196" w:rsidP="00631196">
            <w:pPr>
              <w:jc w:val="center"/>
            </w:pPr>
            <w:r>
              <w:t>B</w:t>
            </w:r>
          </w:p>
        </w:tc>
      </w:tr>
      <w:tr w:rsidR="004732EB" w14:paraId="0D0067B4" w14:textId="77777777" w:rsidTr="004732EB">
        <w:tc>
          <w:tcPr>
            <w:tcW w:w="1242" w:type="dxa"/>
          </w:tcPr>
          <w:p w14:paraId="6E0B8F24" w14:textId="3B317E3C" w:rsidR="004732EB" w:rsidRDefault="004732EB" w:rsidP="004732EB">
            <w:pPr>
              <w:jc w:val="center"/>
            </w:pPr>
            <w:r>
              <w:t>D</w:t>
            </w:r>
          </w:p>
        </w:tc>
        <w:tc>
          <w:tcPr>
            <w:tcW w:w="3828" w:type="dxa"/>
          </w:tcPr>
          <w:p w14:paraId="4C7F3B35" w14:textId="3C60A286" w:rsidR="004732EB" w:rsidRDefault="004732EB" w:rsidP="004732EB">
            <w:pPr>
              <w:jc w:val="both"/>
            </w:pPr>
            <w:r>
              <w:t>Diseñar el contenido visual</w:t>
            </w:r>
          </w:p>
        </w:tc>
        <w:tc>
          <w:tcPr>
            <w:tcW w:w="1984" w:type="dxa"/>
          </w:tcPr>
          <w:p w14:paraId="2A89A5D0" w14:textId="03151AE3" w:rsidR="004732EB" w:rsidRDefault="00631196" w:rsidP="00631196">
            <w:pPr>
              <w:jc w:val="center"/>
            </w:pPr>
            <w:r>
              <w:t>4</w:t>
            </w:r>
          </w:p>
        </w:tc>
        <w:tc>
          <w:tcPr>
            <w:tcW w:w="992" w:type="dxa"/>
          </w:tcPr>
          <w:p w14:paraId="480F4615" w14:textId="76E31160" w:rsidR="004732EB" w:rsidRDefault="00631196" w:rsidP="00631196">
            <w:pPr>
              <w:jc w:val="center"/>
            </w:pPr>
            <w:r>
              <w:t>B</w:t>
            </w:r>
          </w:p>
        </w:tc>
      </w:tr>
      <w:tr w:rsidR="004732EB" w14:paraId="16582E42" w14:textId="77777777" w:rsidTr="004732EB">
        <w:tc>
          <w:tcPr>
            <w:tcW w:w="1242" w:type="dxa"/>
          </w:tcPr>
          <w:p w14:paraId="63971039" w14:textId="74C48761" w:rsidR="004732EB" w:rsidRDefault="004732EB" w:rsidP="004732EB">
            <w:pPr>
              <w:jc w:val="center"/>
            </w:pPr>
            <w:r>
              <w:t>E</w:t>
            </w:r>
          </w:p>
        </w:tc>
        <w:tc>
          <w:tcPr>
            <w:tcW w:w="3828" w:type="dxa"/>
          </w:tcPr>
          <w:p w14:paraId="35563E83" w14:textId="638C7F09" w:rsidR="004732EB" w:rsidRDefault="004732EB" w:rsidP="004732EB">
            <w:pPr>
              <w:jc w:val="both"/>
            </w:pPr>
            <w:r>
              <w:t>Agregar animaciones al contenido visual</w:t>
            </w:r>
          </w:p>
        </w:tc>
        <w:tc>
          <w:tcPr>
            <w:tcW w:w="1984" w:type="dxa"/>
          </w:tcPr>
          <w:p w14:paraId="21BBCA9A" w14:textId="5BB53029" w:rsidR="004732EB" w:rsidRDefault="00631196" w:rsidP="00631196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48A8FF55" w14:textId="001E8B49" w:rsidR="004732EB" w:rsidRDefault="00631196" w:rsidP="00631196">
            <w:pPr>
              <w:jc w:val="center"/>
            </w:pPr>
            <w:r>
              <w:t>D</w:t>
            </w:r>
          </w:p>
        </w:tc>
      </w:tr>
      <w:tr w:rsidR="004732EB" w14:paraId="3A73BE76" w14:textId="77777777" w:rsidTr="004732EB">
        <w:tc>
          <w:tcPr>
            <w:tcW w:w="1242" w:type="dxa"/>
          </w:tcPr>
          <w:p w14:paraId="4FF34D4D" w14:textId="328A8E4C" w:rsidR="004732EB" w:rsidRDefault="004732EB" w:rsidP="004732EB">
            <w:pPr>
              <w:jc w:val="center"/>
            </w:pPr>
            <w:r>
              <w:t>F</w:t>
            </w:r>
          </w:p>
        </w:tc>
        <w:tc>
          <w:tcPr>
            <w:tcW w:w="3828" w:type="dxa"/>
          </w:tcPr>
          <w:p w14:paraId="43E96D12" w14:textId="13167540" w:rsidR="004732EB" w:rsidRDefault="004732EB" w:rsidP="004732EB">
            <w:pPr>
              <w:jc w:val="both"/>
            </w:pPr>
            <w:r>
              <w:t>Subir publicación</w:t>
            </w:r>
          </w:p>
        </w:tc>
        <w:tc>
          <w:tcPr>
            <w:tcW w:w="1984" w:type="dxa"/>
          </w:tcPr>
          <w:p w14:paraId="20648170" w14:textId="5105697D" w:rsidR="004732EB" w:rsidRDefault="00631196" w:rsidP="00631196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6D0A2D2B" w14:textId="0EED8FE4" w:rsidR="004732EB" w:rsidRDefault="00631196" w:rsidP="00631196">
            <w:pPr>
              <w:jc w:val="center"/>
            </w:pPr>
            <w:r>
              <w:t>C,D,E</w:t>
            </w:r>
          </w:p>
        </w:tc>
      </w:tr>
    </w:tbl>
    <w:p w14:paraId="3F002317" w14:textId="77777777" w:rsidR="004732EB" w:rsidRDefault="004732EB" w:rsidP="00236B35">
      <w:pPr>
        <w:spacing w:after="0" w:line="240" w:lineRule="auto"/>
        <w:jc w:val="both"/>
      </w:pPr>
    </w:p>
    <w:sectPr w:rsidR="004732EB" w:rsidSect="001B13A4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4F33D" w14:textId="77777777" w:rsidR="00D2394E" w:rsidRDefault="00D2394E" w:rsidP="005A5668">
      <w:pPr>
        <w:spacing w:after="0" w:line="240" w:lineRule="auto"/>
      </w:pPr>
      <w:r>
        <w:separator/>
      </w:r>
    </w:p>
  </w:endnote>
  <w:endnote w:type="continuationSeparator" w:id="0">
    <w:p w14:paraId="3916B401" w14:textId="77777777" w:rsidR="00D2394E" w:rsidRDefault="00D2394E" w:rsidP="005A5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2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</w:rPr>
      <w:id w:val="29942929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10C2B593" w14:textId="77777777" w:rsidR="005A5668" w:rsidRDefault="00FB640D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13A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8BC8CAA" w14:textId="77777777" w:rsidR="005A5668" w:rsidRDefault="005A5668" w:rsidP="005A566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DDD461" w14:textId="77777777" w:rsidR="00673004" w:rsidRDefault="00673004">
    <w:pPr>
      <w:pStyle w:val="Piedepgina"/>
      <w:jc w:val="center"/>
    </w:pPr>
  </w:p>
  <w:p w14:paraId="03296B6D" w14:textId="77777777" w:rsidR="00673004" w:rsidRDefault="006730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85A76" w14:textId="77777777" w:rsidR="00D2394E" w:rsidRDefault="00D2394E" w:rsidP="005A5668">
      <w:pPr>
        <w:spacing w:after="0" w:line="240" w:lineRule="auto"/>
      </w:pPr>
      <w:r>
        <w:separator/>
      </w:r>
    </w:p>
  </w:footnote>
  <w:footnote w:type="continuationSeparator" w:id="0">
    <w:p w14:paraId="7BDD3A42" w14:textId="77777777" w:rsidR="00D2394E" w:rsidRDefault="00D2394E" w:rsidP="005A5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9" w:type="dxa"/>
      <w:tblInd w:w="-49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7512"/>
    </w:tblGrid>
    <w:tr w:rsidR="001B13A4" w:rsidRPr="005A5668" w14:paraId="7B1F8705" w14:textId="77777777" w:rsidTr="00233339">
      <w:trPr>
        <w:cantSplit/>
        <w:trHeight w:val="740"/>
      </w:trPr>
      <w:tc>
        <w:tcPr>
          <w:tcW w:w="2127" w:type="dxa"/>
          <w:vAlign w:val="center"/>
        </w:tcPr>
        <w:p w14:paraId="374AB60D" w14:textId="77777777" w:rsidR="001B13A4" w:rsidRPr="005A5668" w:rsidRDefault="001B13A4" w:rsidP="005A5668">
          <w:pPr>
            <w:pStyle w:val="Encabezado"/>
            <w:jc w:val="center"/>
            <w:rPr>
              <w:rFonts w:ascii="Calibri" w:hAnsi="Calibri"/>
              <w:b/>
              <w:color w:val="000000"/>
              <w:sz w:val="20"/>
              <w:szCs w:val="20"/>
            </w:rPr>
          </w:pPr>
          <w:r w:rsidRPr="005A5668">
            <w:rPr>
              <w:rFonts w:ascii="Calibri" w:hAnsi="Calibri"/>
              <w:b/>
              <w:noProof/>
              <w:color w:val="000000"/>
              <w:sz w:val="20"/>
              <w:szCs w:val="20"/>
              <w:lang w:eastAsia="es-AR"/>
            </w:rPr>
            <w:drawing>
              <wp:inline distT="0" distB="0" distL="0" distR="0" wp14:anchorId="634A21C1" wp14:editId="2DFDC5BA">
                <wp:extent cx="1014103" cy="325671"/>
                <wp:effectExtent l="19050" t="0" r="0" b="0"/>
                <wp:docPr id="6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683" cy="3255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2" w:type="dxa"/>
          <w:vAlign w:val="center"/>
        </w:tcPr>
        <w:p w14:paraId="4836D894" w14:textId="4CE890E3" w:rsidR="001B13A4" w:rsidRPr="005A5668" w:rsidRDefault="001B13A4" w:rsidP="001B13A4">
          <w:pPr>
            <w:pStyle w:val="Encabezado"/>
            <w:jc w:val="center"/>
            <w:rPr>
              <w:rFonts w:ascii="Calibri" w:hAnsi="Calibri"/>
              <w:b/>
              <w:sz w:val="20"/>
              <w:szCs w:val="20"/>
            </w:rPr>
          </w:pPr>
          <w:r w:rsidRPr="001B13A4">
            <w:rPr>
              <w:rFonts w:ascii="Calibri" w:hAnsi="Calibri"/>
              <w:b/>
              <w:szCs w:val="20"/>
            </w:rPr>
            <w:t xml:space="preserve">1er Parcial - Investigación Operativa – </w:t>
          </w:r>
          <w:r w:rsidR="00A35E31">
            <w:rPr>
              <w:rFonts w:ascii="Calibri" w:hAnsi="Calibri"/>
              <w:b/>
              <w:szCs w:val="20"/>
            </w:rPr>
            <w:t>29</w:t>
          </w:r>
          <w:r w:rsidRPr="001B13A4">
            <w:rPr>
              <w:rFonts w:ascii="Calibri" w:hAnsi="Calibri"/>
              <w:b/>
              <w:szCs w:val="20"/>
            </w:rPr>
            <w:t>/0</w:t>
          </w:r>
          <w:r w:rsidR="00A35E31">
            <w:rPr>
              <w:rFonts w:ascii="Calibri" w:hAnsi="Calibri"/>
              <w:b/>
              <w:szCs w:val="20"/>
            </w:rPr>
            <w:t>6</w:t>
          </w:r>
          <w:r w:rsidRPr="001B13A4">
            <w:rPr>
              <w:rFonts w:ascii="Calibri" w:hAnsi="Calibri"/>
              <w:b/>
              <w:szCs w:val="20"/>
            </w:rPr>
            <w:t>/202</w:t>
          </w:r>
          <w:r w:rsidR="00A35E31">
            <w:rPr>
              <w:rFonts w:ascii="Calibri" w:hAnsi="Calibri"/>
              <w:b/>
              <w:szCs w:val="20"/>
            </w:rPr>
            <w:t>4</w:t>
          </w:r>
        </w:p>
      </w:tc>
    </w:tr>
  </w:tbl>
  <w:p w14:paraId="038BC22E" w14:textId="77777777" w:rsidR="00673004" w:rsidRDefault="006730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1" w:type="dxa"/>
      <w:tblInd w:w="-49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7654"/>
    </w:tblGrid>
    <w:tr w:rsidR="001B13A4" w:rsidRPr="005A5668" w14:paraId="79696B0B" w14:textId="77777777" w:rsidTr="00653292">
      <w:trPr>
        <w:cantSplit/>
        <w:trHeight w:val="740"/>
      </w:trPr>
      <w:tc>
        <w:tcPr>
          <w:tcW w:w="2127" w:type="dxa"/>
          <w:vAlign w:val="center"/>
        </w:tcPr>
        <w:p w14:paraId="38C2950B" w14:textId="77777777" w:rsidR="001B13A4" w:rsidRPr="005A5668" w:rsidRDefault="001B13A4" w:rsidP="00F06540">
          <w:pPr>
            <w:pStyle w:val="Encabezado"/>
            <w:jc w:val="center"/>
            <w:rPr>
              <w:rFonts w:ascii="Calibri" w:hAnsi="Calibri"/>
              <w:b/>
              <w:color w:val="000000"/>
              <w:sz w:val="20"/>
              <w:szCs w:val="20"/>
            </w:rPr>
          </w:pPr>
          <w:r w:rsidRPr="005A5668">
            <w:rPr>
              <w:rFonts w:ascii="Calibri" w:hAnsi="Calibri"/>
              <w:b/>
              <w:noProof/>
              <w:color w:val="000000"/>
              <w:sz w:val="20"/>
              <w:szCs w:val="20"/>
              <w:lang w:eastAsia="es-AR"/>
            </w:rPr>
            <w:drawing>
              <wp:inline distT="0" distB="0" distL="0" distR="0" wp14:anchorId="7B973786" wp14:editId="733A1067">
                <wp:extent cx="1014103" cy="325671"/>
                <wp:effectExtent l="1905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683" cy="3255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4" w:type="dxa"/>
          <w:vAlign w:val="center"/>
        </w:tcPr>
        <w:p w14:paraId="1BDC9C6B" w14:textId="77777777" w:rsidR="001B13A4" w:rsidRPr="005A5668" w:rsidRDefault="001B13A4" w:rsidP="001B13A4">
          <w:pPr>
            <w:pStyle w:val="Encabezado"/>
            <w:jc w:val="center"/>
            <w:rPr>
              <w:rFonts w:ascii="Calibri" w:hAnsi="Calibri"/>
              <w:b/>
              <w:sz w:val="20"/>
              <w:szCs w:val="20"/>
            </w:rPr>
          </w:pPr>
          <w:r w:rsidRPr="001B13A4">
            <w:rPr>
              <w:rFonts w:ascii="Calibri" w:hAnsi="Calibri"/>
              <w:b/>
              <w:sz w:val="24"/>
              <w:szCs w:val="20"/>
            </w:rPr>
            <w:t>1er Parcial Investigación Operativa – 1</w:t>
          </w:r>
          <w:r>
            <w:rPr>
              <w:rFonts w:ascii="Calibri" w:hAnsi="Calibri"/>
              <w:b/>
              <w:sz w:val="24"/>
              <w:szCs w:val="20"/>
            </w:rPr>
            <w:t>1</w:t>
          </w:r>
          <w:r w:rsidRPr="001B13A4">
            <w:rPr>
              <w:rFonts w:ascii="Calibri" w:hAnsi="Calibri"/>
              <w:b/>
              <w:sz w:val="24"/>
              <w:szCs w:val="20"/>
            </w:rPr>
            <w:t>/0</w:t>
          </w:r>
          <w:r>
            <w:rPr>
              <w:rFonts w:ascii="Calibri" w:hAnsi="Calibri"/>
              <w:b/>
              <w:sz w:val="24"/>
              <w:szCs w:val="20"/>
            </w:rPr>
            <w:t>7</w:t>
          </w:r>
          <w:r w:rsidRPr="001B13A4">
            <w:rPr>
              <w:rFonts w:ascii="Calibri" w:hAnsi="Calibri"/>
              <w:b/>
              <w:sz w:val="24"/>
              <w:szCs w:val="20"/>
            </w:rPr>
            <w:t>/2020</w:t>
          </w:r>
        </w:p>
      </w:tc>
    </w:tr>
  </w:tbl>
  <w:p w14:paraId="5C3C6B59" w14:textId="77777777" w:rsidR="00673004" w:rsidRDefault="00673004" w:rsidP="006730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B38DE"/>
    <w:multiLevelType w:val="hybridMultilevel"/>
    <w:tmpl w:val="AFACD0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26E19"/>
    <w:multiLevelType w:val="hybridMultilevel"/>
    <w:tmpl w:val="04CA1D7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60DA9"/>
    <w:multiLevelType w:val="hybridMultilevel"/>
    <w:tmpl w:val="626AF0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4F458A"/>
    <w:multiLevelType w:val="hybridMultilevel"/>
    <w:tmpl w:val="626AF0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124912">
    <w:abstractNumId w:val="2"/>
  </w:num>
  <w:num w:numId="2" w16cid:durableId="750856619">
    <w:abstractNumId w:val="3"/>
  </w:num>
  <w:num w:numId="3" w16cid:durableId="576785317">
    <w:abstractNumId w:val="1"/>
  </w:num>
  <w:num w:numId="4" w16cid:durableId="559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8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668"/>
    <w:rsid w:val="0005234C"/>
    <w:rsid w:val="000874B7"/>
    <w:rsid w:val="00093E17"/>
    <w:rsid w:val="000C2BD5"/>
    <w:rsid w:val="000E75CA"/>
    <w:rsid w:val="0018078A"/>
    <w:rsid w:val="001A0447"/>
    <w:rsid w:val="001A1210"/>
    <w:rsid w:val="001B13A4"/>
    <w:rsid w:val="001D29DB"/>
    <w:rsid w:val="001F4AAA"/>
    <w:rsid w:val="00217F88"/>
    <w:rsid w:val="00236B35"/>
    <w:rsid w:val="00281C1C"/>
    <w:rsid w:val="002C61B7"/>
    <w:rsid w:val="002E68B9"/>
    <w:rsid w:val="0030406D"/>
    <w:rsid w:val="00310515"/>
    <w:rsid w:val="00340F64"/>
    <w:rsid w:val="003704C8"/>
    <w:rsid w:val="003D2521"/>
    <w:rsid w:val="003F552C"/>
    <w:rsid w:val="00421C7A"/>
    <w:rsid w:val="00435629"/>
    <w:rsid w:val="004673F6"/>
    <w:rsid w:val="004732EB"/>
    <w:rsid w:val="00520378"/>
    <w:rsid w:val="005A5668"/>
    <w:rsid w:val="005F2EBE"/>
    <w:rsid w:val="00600120"/>
    <w:rsid w:val="00631196"/>
    <w:rsid w:val="00652CB0"/>
    <w:rsid w:val="006719A9"/>
    <w:rsid w:val="00673004"/>
    <w:rsid w:val="0068371A"/>
    <w:rsid w:val="00703C14"/>
    <w:rsid w:val="00770511"/>
    <w:rsid w:val="00771F27"/>
    <w:rsid w:val="00796954"/>
    <w:rsid w:val="007A550D"/>
    <w:rsid w:val="007C0BF3"/>
    <w:rsid w:val="007C2572"/>
    <w:rsid w:val="007D5E4D"/>
    <w:rsid w:val="00844D2D"/>
    <w:rsid w:val="00855C52"/>
    <w:rsid w:val="008C1DD5"/>
    <w:rsid w:val="008D0912"/>
    <w:rsid w:val="008D5AA3"/>
    <w:rsid w:val="00920AF9"/>
    <w:rsid w:val="00930FC1"/>
    <w:rsid w:val="00981799"/>
    <w:rsid w:val="009A6B9D"/>
    <w:rsid w:val="009A6BA6"/>
    <w:rsid w:val="009C1806"/>
    <w:rsid w:val="009D316F"/>
    <w:rsid w:val="00A267B8"/>
    <w:rsid w:val="00A35E31"/>
    <w:rsid w:val="00A8335E"/>
    <w:rsid w:val="00A869B4"/>
    <w:rsid w:val="00B2337E"/>
    <w:rsid w:val="00B70FE6"/>
    <w:rsid w:val="00BA0DB0"/>
    <w:rsid w:val="00BA76F0"/>
    <w:rsid w:val="00BB39E4"/>
    <w:rsid w:val="00BB50DE"/>
    <w:rsid w:val="00BC29FE"/>
    <w:rsid w:val="00C27D6F"/>
    <w:rsid w:val="00C30938"/>
    <w:rsid w:val="00C34544"/>
    <w:rsid w:val="00C71B05"/>
    <w:rsid w:val="00CA1D32"/>
    <w:rsid w:val="00CA4139"/>
    <w:rsid w:val="00CE19B9"/>
    <w:rsid w:val="00CE1D95"/>
    <w:rsid w:val="00D17DAF"/>
    <w:rsid w:val="00D2394E"/>
    <w:rsid w:val="00D567CE"/>
    <w:rsid w:val="00D761C6"/>
    <w:rsid w:val="00DB2226"/>
    <w:rsid w:val="00DB32B6"/>
    <w:rsid w:val="00DC59B3"/>
    <w:rsid w:val="00E039DA"/>
    <w:rsid w:val="00E667F0"/>
    <w:rsid w:val="00E749F5"/>
    <w:rsid w:val="00EA6A1C"/>
    <w:rsid w:val="00ED0075"/>
    <w:rsid w:val="00EF08AB"/>
    <w:rsid w:val="00F25C1E"/>
    <w:rsid w:val="00F812CA"/>
    <w:rsid w:val="00FB640D"/>
    <w:rsid w:val="00FD321E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,"/>
  <w:listSeparator w:val=";"/>
  <w14:docId w14:val="36BA2DC7"/>
  <w15:docId w15:val="{6D10FE06-6883-4267-A792-3F650945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3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5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5668"/>
  </w:style>
  <w:style w:type="paragraph" w:styleId="Piedepgina">
    <w:name w:val="footer"/>
    <w:basedOn w:val="Normal"/>
    <w:link w:val="PiedepginaCar"/>
    <w:uiPriority w:val="99"/>
    <w:unhideWhenUsed/>
    <w:rsid w:val="005A5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5668"/>
  </w:style>
  <w:style w:type="paragraph" w:styleId="Textodeglobo">
    <w:name w:val="Balloon Text"/>
    <w:basedOn w:val="Normal"/>
    <w:link w:val="TextodegloboCar"/>
    <w:uiPriority w:val="99"/>
    <w:semiHidden/>
    <w:unhideWhenUsed/>
    <w:rsid w:val="005A5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566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73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761C6"/>
    <w:pPr>
      <w:ind w:left="720"/>
      <w:contextualSpacing/>
    </w:pPr>
  </w:style>
  <w:style w:type="character" w:customStyle="1" w:styleId="a">
    <w:name w:val="_"/>
    <w:basedOn w:val="Fuentedeprrafopredeter"/>
    <w:rsid w:val="00FD3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7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2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</dc:creator>
  <cp:lastModifiedBy>Florencia Benevenia</cp:lastModifiedBy>
  <cp:revision>27</cp:revision>
  <dcterms:created xsi:type="dcterms:W3CDTF">2020-02-08T23:50:00Z</dcterms:created>
  <dcterms:modified xsi:type="dcterms:W3CDTF">2024-06-28T01:33:00Z</dcterms:modified>
</cp:coreProperties>
</file>