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E6CEE6" w14:textId="77777777" w:rsidR="000C57CE" w:rsidRPr="00EE3EDD" w:rsidRDefault="00260C2E" w:rsidP="00260C2E">
      <w:pPr>
        <w:rPr>
          <w:sz w:val="28"/>
        </w:rPr>
      </w:pPr>
      <w:r w:rsidRPr="00EE3EDD">
        <w:rPr>
          <w:sz w:val="28"/>
        </w:rPr>
        <w:t>Mercado de Bienes y servicios</w:t>
      </w:r>
    </w:p>
    <w:p w14:paraId="7D9C16E8" w14:textId="77777777" w:rsidR="00260C2E" w:rsidRDefault="00260C2E" w:rsidP="00260C2E">
      <w:r w:rsidRPr="007518B1">
        <w:rPr>
          <w:b/>
          <w:i/>
        </w:rPr>
        <w:t>Consumo</w:t>
      </w:r>
      <w:r w:rsidR="007518B1">
        <w:t xml:space="preserve">:     </w:t>
      </w:r>
      <m:oMath>
        <m:r>
          <m:rPr>
            <m:sty m:val="bi"/>
          </m:rPr>
          <w:rPr>
            <w:rFonts w:ascii="Cambria Math" w:eastAsiaTheme="minorEastAsia" w:hAnsi="Cambria Math"/>
          </w:rPr>
          <m:t>C=</m:t>
        </m:r>
        <m:sSub>
          <m:sSubPr>
            <m:ctrlPr>
              <w:rPr>
                <w:rFonts w:ascii="Cambria Math" w:eastAsiaTheme="minorEastAsia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o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mgC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*(Y-T)</m:t>
        </m:r>
      </m:oMath>
    </w:p>
    <w:p w14:paraId="6827BBD0" w14:textId="77777777" w:rsidR="007518B1" w:rsidRDefault="00F17EE1" w:rsidP="00260C2E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>=Consumo autonomo</m:t>
          </m:r>
        </m:oMath>
      </m:oMathPara>
    </w:p>
    <w:p w14:paraId="575D0C61" w14:textId="77777777" w:rsidR="007518B1" w:rsidRDefault="00F17EE1" w:rsidP="00260C2E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mgC</m:t>
              </m:r>
            </m:sub>
          </m:sSub>
          <m:r>
            <w:rPr>
              <w:rFonts w:ascii="Cambria Math" w:eastAsiaTheme="minorEastAsia" w:hAnsi="Cambria Math"/>
            </w:rPr>
            <m:t>=Propension marginal al consumo</m:t>
          </m:r>
        </m:oMath>
      </m:oMathPara>
    </w:p>
    <w:p w14:paraId="27B0BBB5" w14:textId="77777777" w:rsidR="00260C2E" w:rsidRPr="007518B1" w:rsidRDefault="007518B1" w:rsidP="007518B1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Y=Ingreso</m:t>
          </m:r>
        </m:oMath>
      </m:oMathPara>
    </w:p>
    <w:p w14:paraId="421DD9C2" w14:textId="77777777" w:rsidR="007518B1" w:rsidRDefault="007518B1" w:rsidP="007518B1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 xml:space="preserve">T=Impuestos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=Ahorro Publico</m:t>
          </m:r>
        </m:oMath>
      </m:oMathPara>
    </w:p>
    <w:p w14:paraId="0E37BA80" w14:textId="77777777" w:rsidR="007518B1" w:rsidRPr="007518B1" w:rsidRDefault="007518B1" w:rsidP="007518B1">
      <w:pPr>
        <w:rPr>
          <w:rFonts w:eastAsiaTheme="minorEastAsia"/>
        </w:rPr>
      </w:pPr>
      <w:r w:rsidRPr="00B17156">
        <w:rPr>
          <w:rFonts w:eastAsiaTheme="minorEastAsia"/>
          <w:b/>
          <w:i/>
        </w:rPr>
        <w:t>Inversiones</w:t>
      </w:r>
      <w:r>
        <w:rPr>
          <w:rFonts w:eastAsiaTheme="minorEastAsia"/>
        </w:rPr>
        <w:t xml:space="preserve">:     </w:t>
      </w:r>
      <m:oMath>
        <m:r>
          <w:rPr>
            <w:rFonts w:ascii="Cambria Math" w:eastAsiaTheme="minorEastAsia" w:hAnsi="Cambria Math"/>
          </w:rPr>
          <m:t>I=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-b*i</m:t>
        </m:r>
      </m:oMath>
    </w:p>
    <w:p w14:paraId="0AFA7DDF" w14:textId="77777777" w:rsidR="007518B1" w:rsidRDefault="00F17EE1" w:rsidP="007518B1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=Inversion autonoma</m:t>
        </m:r>
      </m:oMath>
      <w:r w:rsidR="007518B1">
        <w:rPr>
          <w:rFonts w:eastAsiaTheme="minorEastAsia"/>
        </w:rPr>
        <w:t xml:space="preserve">    (</w:t>
      </w:r>
      <w:r w:rsidR="00B609C7">
        <w:rPr>
          <w:rFonts w:eastAsiaTheme="minorEastAsia"/>
        </w:rPr>
        <w:t>Que</w:t>
      </w:r>
      <w:r w:rsidR="007518B1">
        <w:rPr>
          <w:rFonts w:eastAsiaTheme="minorEastAsia"/>
        </w:rPr>
        <w:t xml:space="preserve"> no depende de otras variables del modelo)</w:t>
      </w:r>
    </w:p>
    <w:p w14:paraId="46BB7E6C" w14:textId="77777777" w:rsidR="007518B1" w:rsidRDefault="005B3493" w:rsidP="007518B1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b=Sensibiliddad de la demanda de inversion a la tasa de interes</m:t>
          </m:r>
        </m:oMath>
      </m:oMathPara>
    </w:p>
    <w:p w14:paraId="21EDC7BC" w14:textId="77777777" w:rsidR="007518B1" w:rsidRDefault="005B3493" w:rsidP="007518B1">
      <w:pPr>
        <w:rPr>
          <w:rFonts w:eastAsiaTheme="minorEastAsia"/>
        </w:rPr>
      </w:pPr>
      <w:r w:rsidRPr="00B17156">
        <w:rPr>
          <w:rFonts w:eastAsiaTheme="minorEastAsia"/>
          <w:b/>
          <w:i/>
        </w:rPr>
        <w:t>Importaciones Proporcionales a la renta</w:t>
      </w:r>
      <w:r>
        <w:rPr>
          <w:rFonts w:eastAsiaTheme="minorEastAsia"/>
        </w:rPr>
        <w:t xml:space="preserve">:    </w:t>
      </w:r>
      <m:oMath>
        <m:r>
          <w:rPr>
            <w:rFonts w:ascii="Cambria Math" w:eastAsiaTheme="minorEastAsia" w:hAnsi="Cambria Math"/>
          </w:rPr>
          <m:t>M=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mgM</m:t>
            </m:r>
          </m:sub>
        </m:sSub>
        <m:r>
          <w:rPr>
            <w:rFonts w:ascii="Cambria Math" w:eastAsiaTheme="minorEastAsia" w:hAnsi="Cambria Math"/>
          </w:rPr>
          <m:t>*Y</m:t>
        </m:r>
      </m:oMath>
    </w:p>
    <w:p w14:paraId="3A142A40" w14:textId="77777777" w:rsidR="005B3493" w:rsidRDefault="00F17EE1" w:rsidP="007518B1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=Importaciones autonomas</m:t>
          </m:r>
        </m:oMath>
      </m:oMathPara>
    </w:p>
    <w:p w14:paraId="32A5A082" w14:textId="77777777" w:rsidR="005B3493" w:rsidRDefault="00F17EE1" w:rsidP="007518B1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mgM</m:t>
              </m:r>
            </m:sub>
          </m:sSub>
          <m:r>
            <w:rPr>
              <w:rFonts w:ascii="Cambria Math" w:eastAsiaTheme="minorEastAsia" w:hAnsi="Cambria Math"/>
            </w:rPr>
            <m:t>=Propension marginal a importar B/S</m:t>
          </m:r>
        </m:oMath>
      </m:oMathPara>
    </w:p>
    <w:p w14:paraId="170B6B1A" w14:textId="77777777" w:rsidR="005B3493" w:rsidRDefault="005B3493" w:rsidP="007518B1">
      <w:pPr>
        <w:rPr>
          <w:rFonts w:eastAsiaTheme="minorEastAsia"/>
          <w:b/>
        </w:rPr>
      </w:pPr>
      <w:r w:rsidRPr="00B17156">
        <w:rPr>
          <w:rFonts w:eastAsiaTheme="minorEastAsia"/>
          <w:b/>
          <w:i/>
        </w:rPr>
        <w:t>Impuestos Proporcionales A la Renta</w:t>
      </w:r>
      <w:r>
        <w:rPr>
          <w:rFonts w:eastAsiaTheme="minorEastAsia"/>
        </w:rPr>
        <w:t xml:space="preserve">:  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X0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mgT</m:t>
            </m:r>
          </m:sub>
        </m:sSub>
        <m:r>
          <w:rPr>
            <w:rFonts w:ascii="Cambria Math" w:eastAsiaTheme="minorEastAsia" w:hAnsi="Cambria Math"/>
          </w:rPr>
          <m:t>*Y</m:t>
        </m:r>
      </m:oMath>
    </w:p>
    <w:p w14:paraId="2C18900D" w14:textId="77777777" w:rsidR="005B3493" w:rsidRPr="005B3493" w:rsidRDefault="00F17EE1" w:rsidP="007518B1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X0</m:t>
              </m:r>
            </m:sub>
          </m:sSub>
          <m:r>
            <w:rPr>
              <w:rFonts w:ascii="Cambria Math" w:eastAsiaTheme="minorEastAsia" w:hAnsi="Cambria Math"/>
            </w:rPr>
            <m:t>=Impuestos Autonomos</m:t>
          </m:r>
        </m:oMath>
      </m:oMathPara>
    </w:p>
    <w:p w14:paraId="455B00C3" w14:textId="77777777" w:rsidR="005B3493" w:rsidRPr="005B3493" w:rsidRDefault="00F17EE1" w:rsidP="007518B1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mgT</m:t>
              </m:r>
            </m:sub>
          </m:sSub>
          <m:r>
            <w:rPr>
              <w:rFonts w:ascii="Cambria Math" w:eastAsiaTheme="minorEastAsia" w:hAnsi="Cambria Math"/>
            </w:rPr>
            <m:t>=Propension Marginal a pagar Impuestos</m:t>
          </m:r>
        </m:oMath>
      </m:oMathPara>
    </w:p>
    <w:p w14:paraId="4F3921F7" w14:textId="77777777" w:rsidR="005B3493" w:rsidRDefault="005B3493" w:rsidP="007518B1">
      <w:pPr>
        <w:rPr>
          <w:rFonts w:eastAsiaTheme="minorEastAsia"/>
        </w:rPr>
      </w:pPr>
      <w:r w:rsidRPr="00B17156">
        <w:rPr>
          <w:rFonts w:eastAsiaTheme="minorEastAsia"/>
          <w:b/>
          <w:i/>
        </w:rPr>
        <w:t>Transferencias y Subsidios</w:t>
      </w:r>
      <w:r>
        <w:rPr>
          <w:rFonts w:eastAsiaTheme="minorEastAsia"/>
        </w:rPr>
        <w:t xml:space="preserve">:   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R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R0</m:t>
            </m:r>
          </m:sub>
        </m:sSub>
      </m:oMath>
    </w:p>
    <w:p w14:paraId="5DD8D480" w14:textId="77777777" w:rsidR="005B3493" w:rsidRDefault="005B3493" w:rsidP="007518B1">
      <w:pPr>
        <w:rPr>
          <w:rFonts w:eastAsiaTheme="minorEastAsia"/>
        </w:rPr>
      </w:pPr>
      <w:r w:rsidRPr="00B17156">
        <w:rPr>
          <w:rFonts w:eastAsiaTheme="minorEastAsia"/>
          <w:b/>
          <w:i/>
        </w:rPr>
        <w:t>Gasto Público</w:t>
      </w:r>
      <w:r>
        <w:rPr>
          <w:rFonts w:eastAsiaTheme="minorEastAsia"/>
        </w:rPr>
        <w:t xml:space="preserve">:   </w:t>
      </w:r>
      <m:oMath>
        <m:r>
          <w:rPr>
            <w:rFonts w:ascii="Cambria Math" w:eastAsiaTheme="minorEastAsia" w:hAnsi="Cambria Math"/>
          </w:rPr>
          <m:t>GP=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GP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</w:p>
    <w:p w14:paraId="625D0F2F" w14:textId="77777777" w:rsidR="005B3493" w:rsidRDefault="00B17156" w:rsidP="007518B1">
      <w:pPr>
        <w:rPr>
          <w:rFonts w:eastAsiaTheme="minorEastAsia"/>
        </w:rPr>
      </w:pPr>
      <w:r w:rsidRPr="00B17156">
        <w:rPr>
          <w:rFonts w:eastAsiaTheme="minorEastAsia"/>
          <w:b/>
          <w:i/>
        </w:rPr>
        <w:t>Exportaciones</w:t>
      </w:r>
      <w:r>
        <w:rPr>
          <w:rFonts w:eastAsiaTheme="minorEastAsia"/>
        </w:rPr>
        <w:t xml:space="preserve">:     </w:t>
      </w:r>
      <m:oMath>
        <m:r>
          <w:rPr>
            <w:rFonts w:ascii="Cambria Math" w:eastAsiaTheme="minorEastAsia" w:hAnsi="Cambria Math"/>
          </w:rPr>
          <m:t>X=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</w:p>
    <w:p w14:paraId="271C725D" w14:textId="1FEDBFA5" w:rsidR="005B3493" w:rsidRDefault="00D545D8" w:rsidP="007518B1">
      <w:pPr>
        <w:rPr>
          <w:rFonts w:eastAsiaTheme="minorEastAsia"/>
        </w:rPr>
      </w:pPr>
      <w:r w:rsidRPr="00261E88">
        <w:rPr>
          <w:rFonts w:eastAsiaTheme="minorEastAsia"/>
          <w:b/>
          <w:i/>
        </w:rPr>
        <w:t>Demanda Agregada</w:t>
      </w:r>
      <w:r w:rsidR="007354BF">
        <w:rPr>
          <w:rFonts w:eastAsiaTheme="minorEastAsia"/>
        </w:rPr>
        <w:t xml:space="preserve"> =</w:t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DA=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mgC</m:t>
            </m:r>
          </m:sub>
        </m:sSub>
        <m:r>
          <w:rPr>
            <w:rFonts w:ascii="Cambria Math" w:eastAsiaTheme="minorEastAsia" w:hAnsi="Cambria Math"/>
          </w:rPr>
          <m:t>*Y-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mgC</m:t>
            </m:r>
          </m:sub>
        </m:sSub>
        <m:r>
          <w:rPr>
            <w:rFonts w:ascii="Cambria Math" w:eastAsiaTheme="minorEastAsia" w:hAnsi="Cambria Math"/>
          </w:rPr>
          <m:t>*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X0</m:t>
            </m:r>
          </m:sub>
        </m:sSub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mgC</m:t>
            </m:r>
          </m:sub>
        </m:sSub>
        <m:r>
          <w:rPr>
            <w:rFonts w:ascii="Cambria Math" w:eastAsiaTheme="minorEastAsia" w:hAnsi="Cambria Math"/>
          </w:rPr>
          <m:t>*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mgT</m:t>
            </m:r>
          </m:sub>
        </m:sSub>
        <m:r>
          <w:rPr>
            <w:rFonts w:ascii="Cambria Math" w:eastAsiaTheme="minorEastAsia" w:hAnsi="Cambria Math"/>
          </w:rPr>
          <m:t>*Y+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mgC</m:t>
            </m:r>
          </m:sub>
        </m:sSub>
        <m:r>
          <w:rPr>
            <w:rFonts w:ascii="Cambria Math" w:eastAsiaTheme="minorEastAsia" w:hAnsi="Cambria Math"/>
          </w:rPr>
          <m:t>*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R0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-b*i+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GP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</w:p>
    <w:p w14:paraId="7EDDD330" w14:textId="4E8A62E5" w:rsidR="001C4FB5" w:rsidRDefault="001C4FB5" w:rsidP="007518B1">
      <w:pPr>
        <w:rPr>
          <w:rFonts w:eastAsiaTheme="minorEastAsia"/>
        </w:rPr>
      </w:pPr>
      <w:r>
        <w:rPr>
          <w:rFonts w:eastAsiaTheme="minorEastAsia"/>
        </w:rPr>
        <w:t xml:space="preserve">Demanda agregada: Consumo + </w:t>
      </w:r>
      <w:proofErr w:type="spellStart"/>
      <w:r>
        <w:rPr>
          <w:rFonts w:eastAsiaTheme="minorEastAsia"/>
        </w:rPr>
        <w:t>Ibruta</w:t>
      </w:r>
      <w:proofErr w:type="spellEnd"/>
      <w:r>
        <w:rPr>
          <w:rFonts w:eastAsiaTheme="minorEastAsia"/>
        </w:rPr>
        <w:t>+ GP+X</w:t>
      </w:r>
    </w:p>
    <w:p w14:paraId="095C3008" w14:textId="7C89E9AA" w:rsidR="00AA675F" w:rsidRDefault="00C405F6" w:rsidP="007518B1">
      <w:pPr>
        <w:rPr>
          <w:rFonts w:eastAsiaTheme="minorEastAsia"/>
        </w:rPr>
      </w:pPr>
      <w:r w:rsidRPr="00261E88">
        <w:rPr>
          <w:rFonts w:eastAsiaTheme="minorEastAsia"/>
          <w:b/>
          <w:i/>
        </w:rPr>
        <w:t>Oferta Agregada</w:t>
      </w:r>
      <w:r>
        <w:rPr>
          <w:rFonts w:eastAsiaTheme="minorEastAsia"/>
        </w:rPr>
        <w:t>:</w:t>
      </w:r>
      <w:r w:rsidR="007354BF">
        <w:rPr>
          <w:rFonts w:eastAsiaTheme="minorEastAsia"/>
        </w:rPr>
        <w:t xml:space="preserve">     </w:t>
      </w:r>
      <m:oMath>
        <m:r>
          <w:rPr>
            <w:rFonts w:ascii="Cambria Math" w:eastAsiaTheme="minorEastAsia" w:hAnsi="Cambria Math"/>
          </w:rPr>
          <m:t>OA=Y+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mgM</m:t>
            </m:r>
          </m:sub>
        </m:sSub>
        <m:r>
          <w:rPr>
            <w:rFonts w:ascii="Cambria Math" w:eastAsiaTheme="minorEastAsia" w:hAnsi="Cambria Math"/>
          </w:rPr>
          <m:t>*Y</m:t>
        </m:r>
      </m:oMath>
    </w:p>
    <w:p w14:paraId="51D60868" w14:textId="4B9BA63D" w:rsidR="002F4720" w:rsidRDefault="002F4720" w:rsidP="007518B1">
      <w:pPr>
        <w:rPr>
          <w:rFonts w:eastAsiaTheme="minorEastAsia"/>
        </w:rPr>
      </w:pPr>
      <w:r>
        <w:rPr>
          <w:rFonts w:eastAsiaTheme="minorEastAsia"/>
        </w:rPr>
        <w:t xml:space="preserve">Oferta agregada: </w:t>
      </w:r>
      <w:proofErr w:type="spellStart"/>
      <w:r>
        <w:rPr>
          <w:rFonts w:eastAsiaTheme="minorEastAsia"/>
        </w:rPr>
        <w:t>PIBapc</w:t>
      </w:r>
      <w:proofErr w:type="spellEnd"/>
      <w:r>
        <w:rPr>
          <w:rFonts w:eastAsiaTheme="minorEastAsia"/>
        </w:rPr>
        <w:t xml:space="preserve"> + Importaciones</w:t>
      </w:r>
    </w:p>
    <w:p w14:paraId="30AB5901" w14:textId="77777777" w:rsidR="008913E7" w:rsidRPr="008913E7" w:rsidRDefault="008913E7" w:rsidP="007518B1">
      <w:pPr>
        <w:rPr>
          <w:rFonts w:eastAsiaTheme="minorEastAsia"/>
          <w:i/>
        </w:rPr>
      </w:pPr>
      <w:r w:rsidRPr="008913E7">
        <w:rPr>
          <w:rFonts w:eastAsiaTheme="minorEastAsia"/>
          <w:i/>
        </w:rPr>
        <w:t xml:space="preserve">En Equilibrio </w:t>
      </w:r>
      <m:oMath>
        <m:r>
          <w:rPr>
            <w:rFonts w:ascii="Cambria Math" w:eastAsiaTheme="minorEastAsia" w:hAnsi="Cambria Math"/>
          </w:rPr>
          <m:t>OFERTA AGREGADA=DEMANDA AGREGADA</m:t>
        </m:r>
      </m:oMath>
    </w:p>
    <w:p w14:paraId="38825ABF" w14:textId="77777777" w:rsidR="008913E7" w:rsidRDefault="008913E7" w:rsidP="007518B1">
      <w:pPr>
        <w:rPr>
          <w:rFonts w:eastAsiaTheme="minorEastAsia"/>
          <w:b/>
          <w:i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Y+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[M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mgM</m:t>
              </m:r>
            </m:sub>
          </m:sSub>
          <m:r>
            <w:rPr>
              <w:rFonts w:ascii="Cambria Math" w:eastAsiaTheme="minorEastAsia" w:hAnsi="Cambria Math"/>
            </w:rPr>
            <m:t>*Y]=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(C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mgC</m:t>
              </m:r>
            </m:sub>
          </m:sSub>
          <m:r>
            <w:rPr>
              <w:rFonts w:ascii="Cambria Math" w:eastAsiaTheme="minorEastAsia" w:hAnsi="Cambria Math"/>
            </w:rPr>
            <m:t>*Y-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mgC</m:t>
              </m:r>
            </m:sub>
          </m:sSub>
          <m:r>
            <w:rPr>
              <w:rFonts w:ascii="Cambria Math" w:eastAsiaTheme="minorEastAsia" w:hAnsi="Cambria Math"/>
            </w:rPr>
            <m:t>*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X0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mgC</m:t>
              </m:r>
            </m:sub>
          </m:sSub>
          <m:r>
            <w:rPr>
              <w:rFonts w:ascii="Cambria Math" w:eastAsiaTheme="minorEastAsia" w:hAnsi="Cambria Math"/>
            </w:rPr>
            <m:t>*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mgT</m:t>
              </m:r>
            </m:sub>
          </m:sSub>
          <m:r>
            <w:rPr>
              <w:rFonts w:ascii="Cambria Math" w:eastAsiaTheme="minorEastAsia" w:hAnsi="Cambria Math"/>
            </w:rPr>
            <m:t>*Y+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mgC</m:t>
              </m:r>
            </m:sub>
          </m:sSub>
          <m:r>
            <w:rPr>
              <w:rFonts w:ascii="Cambria Math" w:eastAsiaTheme="minorEastAsia" w:hAnsi="Cambria Math"/>
            </w:rPr>
            <m:t>*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R0</m:t>
              </m:r>
            </m:sub>
          </m:sSub>
          <m:r>
            <w:rPr>
              <w:rFonts w:ascii="Cambria Math" w:eastAsiaTheme="minorEastAsia" w:hAnsi="Cambria Math"/>
            </w:rPr>
            <m:t>)+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(I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-b*i)+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GP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</m:oMath>
      </m:oMathPara>
    </w:p>
    <w:p w14:paraId="7BE033FD" w14:textId="77777777" w:rsidR="00AA675F" w:rsidRDefault="00AA675F" w:rsidP="007518B1">
      <w:pPr>
        <w:rPr>
          <w:rFonts w:eastAsiaTheme="minorEastAsia"/>
          <w:b/>
          <w:i/>
        </w:rPr>
      </w:pPr>
      <w:r>
        <w:rPr>
          <w:rFonts w:eastAsiaTheme="minorEastAsia"/>
          <w:b/>
          <w:i/>
        </w:rPr>
        <w:t xml:space="preserve">Renta Inicial: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=DA*MMG</m:t>
        </m:r>
      </m:oMath>
    </w:p>
    <w:p w14:paraId="6337729C" w14:textId="77777777" w:rsidR="003F0F00" w:rsidRDefault="007354BF" w:rsidP="007518B1">
      <w:pPr>
        <w:rPr>
          <w:rFonts w:eastAsiaTheme="minorEastAsia"/>
        </w:rPr>
      </w:pPr>
      <w:r w:rsidRPr="00261E88">
        <w:rPr>
          <w:rFonts w:eastAsiaTheme="minorEastAsia"/>
          <w:b/>
          <w:i/>
        </w:rPr>
        <w:t>Multiplicador de</w:t>
      </w:r>
      <w:r w:rsidR="00E50015">
        <w:rPr>
          <w:rFonts w:eastAsiaTheme="minorEastAsia"/>
          <w:b/>
          <w:i/>
        </w:rPr>
        <w:t>l Gasto (MMG)</w:t>
      </w:r>
      <w:r w:rsidR="003A257B">
        <w:rPr>
          <w:rFonts w:eastAsiaTheme="minorEastAsia"/>
        </w:rPr>
        <w:t xml:space="preserve">:      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∆Y</m:t>
            </m:r>
          </m:num>
          <m:den>
            <m:r>
              <w:rPr>
                <w:rFonts w:ascii="Cambria Math" w:eastAsiaTheme="minorEastAsia" w:hAnsi="Cambria Math"/>
              </w:rPr>
              <m:t>∆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∆Y</m:t>
            </m:r>
          </m:num>
          <m:den>
            <m:r>
              <w:rPr>
                <w:rFonts w:ascii="Cambria Math" w:eastAsiaTheme="minorEastAsia" w:hAnsi="Cambria Math"/>
              </w:rPr>
              <m:t>∆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∆Y</m:t>
            </m:r>
          </m:num>
          <m:den>
            <m:r>
              <w:rPr>
                <w:rFonts w:ascii="Cambria Math" w:eastAsiaTheme="minorEastAsia" w:hAnsi="Cambria Math"/>
              </w:rPr>
              <m:t>∆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GP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1-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mgC</m:t>
                </m:r>
              </m:sub>
            </m:sSub>
            <m:r>
              <w:rPr>
                <w:rFonts w:ascii="Cambria Math" w:eastAsiaTheme="minorEastAsia" w:hAnsi="Cambria Math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mgC</m:t>
                </m:r>
              </m:sub>
            </m:sSub>
            <m:r>
              <w:rPr>
                <w:rFonts w:ascii="Cambria Math" w:eastAsiaTheme="minorEastAsia" w:hAnsi="Cambria Math"/>
              </w:rPr>
              <m:t>*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mgT</m:t>
                </m:r>
              </m:sub>
            </m:sSub>
            <m:r>
              <w:rPr>
                <w:rFonts w:ascii="Cambria Math" w:eastAsiaTheme="minorEastAsia" w:hAnsi="Cambria Math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mgM</m:t>
                </m:r>
              </m:sub>
            </m:sSub>
          </m:den>
        </m:f>
      </m:oMath>
    </w:p>
    <w:p w14:paraId="6134B4B2" w14:textId="77777777" w:rsidR="003F0F00" w:rsidRPr="003F0F00" w:rsidRDefault="003F0F00" w:rsidP="007518B1">
      <w:pPr>
        <w:rPr>
          <w:rFonts w:eastAsiaTheme="minorEastAsia"/>
          <w:b/>
          <w:i/>
        </w:rPr>
      </w:pPr>
      <w:r>
        <w:rPr>
          <w:rFonts w:eastAsiaTheme="minorEastAsia"/>
          <w:b/>
          <w:i/>
        </w:rPr>
        <w:t xml:space="preserve">Multiplicador de </w:t>
      </w:r>
      <w:r w:rsidRPr="003F0F00">
        <w:rPr>
          <w:rFonts w:eastAsiaTheme="minorEastAsia"/>
          <w:b/>
          <w:bCs/>
          <w:i/>
          <w:iCs/>
        </w:rPr>
        <w:t>M</w:t>
      </w:r>
      <w:r w:rsidRPr="003F0F00">
        <w:rPr>
          <w:rFonts w:eastAsiaTheme="minorEastAsia"/>
          <w:b/>
          <w:bCs/>
          <w:i/>
          <w:iCs/>
          <w:vertAlign w:val="subscript"/>
        </w:rPr>
        <w:t>0</w:t>
      </w:r>
      <w:r>
        <w:rPr>
          <w:rFonts w:eastAsiaTheme="minorEastAsia"/>
          <w:b/>
          <w:bCs/>
          <w:i/>
          <w:iCs/>
          <w:vertAlign w:val="subscript"/>
        </w:rPr>
        <w:t xml:space="preserve"> </w:t>
      </w:r>
      <w:r>
        <w:rPr>
          <w:rFonts w:eastAsiaTheme="minorEastAsia"/>
          <w:b/>
          <w:bCs/>
          <w:i/>
          <w:iCs/>
        </w:rPr>
        <w:t xml:space="preserve">: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∆Y</m:t>
            </m:r>
          </m:num>
          <m:den>
            <m:r>
              <w:rPr>
                <w:rFonts w:ascii="Cambria Math" w:eastAsiaTheme="minorEastAsia" w:hAnsi="Cambria Math"/>
              </w:rPr>
              <m:t>∆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-1</m:t>
            </m:r>
          </m:num>
          <m:den>
            <m:r>
              <w:rPr>
                <w:rFonts w:ascii="Cambria Math" w:eastAsiaTheme="minorEastAsia" w:hAnsi="Cambria Math"/>
              </w:rPr>
              <m:t>1-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mgC</m:t>
                </m:r>
              </m:sub>
            </m:sSub>
            <m:r>
              <w:rPr>
                <w:rFonts w:ascii="Cambria Math" w:eastAsiaTheme="minorEastAsia" w:hAnsi="Cambria Math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mgC</m:t>
                </m:r>
              </m:sub>
            </m:sSub>
            <m:r>
              <w:rPr>
                <w:rFonts w:ascii="Cambria Math" w:eastAsiaTheme="minorEastAsia" w:hAnsi="Cambria Math"/>
              </w:rPr>
              <m:t>*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mgT</m:t>
                </m:r>
              </m:sub>
            </m:sSub>
            <m:r>
              <w:rPr>
                <w:rFonts w:ascii="Cambria Math" w:eastAsiaTheme="minorEastAsia" w:hAnsi="Cambria Math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mgM</m:t>
                </m:r>
              </m:sub>
            </m:sSub>
          </m:den>
        </m:f>
      </m:oMath>
    </w:p>
    <w:p w14:paraId="3E04EB54" w14:textId="77777777" w:rsidR="008913E7" w:rsidRDefault="008913E7" w:rsidP="007518B1">
      <w:pPr>
        <w:rPr>
          <w:rFonts w:eastAsiaTheme="minorEastAsia"/>
          <w:b/>
          <w:i/>
        </w:rPr>
      </w:pPr>
      <w:r>
        <w:rPr>
          <w:rFonts w:eastAsiaTheme="minorEastAsia"/>
          <w:b/>
          <w:i/>
        </w:rPr>
        <w:t xml:space="preserve">Multiplicador de </w:t>
      </w:r>
      <w:r>
        <w:rPr>
          <w:rFonts w:eastAsiaTheme="minorEastAsia"/>
          <w:b/>
          <w:bCs/>
          <w:i/>
          <w:iCs/>
        </w:rPr>
        <w:t>TX</w:t>
      </w:r>
      <w:r w:rsidRPr="003F0F00">
        <w:rPr>
          <w:rFonts w:eastAsiaTheme="minorEastAsia"/>
          <w:b/>
          <w:bCs/>
          <w:i/>
          <w:iCs/>
          <w:vertAlign w:val="subscript"/>
        </w:rPr>
        <w:t>0</w:t>
      </w:r>
      <w:r>
        <w:rPr>
          <w:rFonts w:eastAsiaTheme="minorEastAsia"/>
          <w:b/>
          <w:bCs/>
          <w:i/>
          <w:iCs/>
          <w:vertAlign w:val="subscript"/>
        </w:rPr>
        <w:t xml:space="preserve"> :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∆Y</m:t>
            </m:r>
          </m:num>
          <m:den>
            <m:r>
              <w:rPr>
                <w:rFonts w:ascii="Cambria Math" w:eastAsiaTheme="minorEastAsia" w:hAnsi="Cambria Math"/>
              </w:rPr>
              <m:t>∆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TX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-P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mgC</m:t>
                </m:r>
              </m:sub>
            </m:sSub>
          </m:num>
          <m:den>
            <m:r>
              <w:rPr>
                <w:rFonts w:ascii="Cambria Math" w:eastAsiaTheme="minorEastAsia" w:hAnsi="Cambria Math"/>
              </w:rPr>
              <m:t>1-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mgC</m:t>
                </m:r>
              </m:sub>
            </m:sSub>
            <m:r>
              <w:rPr>
                <w:rFonts w:ascii="Cambria Math" w:eastAsiaTheme="minorEastAsia" w:hAnsi="Cambria Math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mgC</m:t>
                </m:r>
              </m:sub>
            </m:sSub>
            <m:r>
              <w:rPr>
                <w:rFonts w:ascii="Cambria Math" w:eastAsiaTheme="minorEastAsia" w:hAnsi="Cambria Math"/>
              </w:rPr>
              <m:t>*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mgT</m:t>
                </m:r>
              </m:sub>
            </m:sSub>
            <m:r>
              <w:rPr>
                <w:rFonts w:ascii="Cambria Math" w:eastAsiaTheme="minorEastAsia" w:hAnsi="Cambria Math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mgM</m:t>
                </m:r>
              </m:sub>
            </m:sSub>
          </m:den>
        </m:f>
      </m:oMath>
    </w:p>
    <w:p w14:paraId="5DC4C71C" w14:textId="77777777" w:rsidR="008913E7" w:rsidRDefault="008913E7" w:rsidP="007518B1">
      <w:pPr>
        <w:rPr>
          <w:rFonts w:eastAsiaTheme="minorEastAsia"/>
          <w:b/>
          <w:i/>
        </w:rPr>
      </w:pPr>
      <w:r>
        <w:rPr>
          <w:rFonts w:eastAsiaTheme="minorEastAsia"/>
          <w:b/>
          <w:i/>
        </w:rPr>
        <w:t xml:space="preserve">Multiplicador de </w:t>
      </w:r>
      <w:r>
        <w:rPr>
          <w:rFonts w:eastAsiaTheme="minorEastAsia"/>
          <w:b/>
          <w:bCs/>
          <w:i/>
          <w:iCs/>
        </w:rPr>
        <w:t>TR</w:t>
      </w:r>
      <w:r w:rsidRPr="003F0F00">
        <w:rPr>
          <w:rFonts w:eastAsiaTheme="minorEastAsia"/>
          <w:b/>
          <w:bCs/>
          <w:i/>
          <w:iCs/>
          <w:vertAlign w:val="subscript"/>
        </w:rPr>
        <w:t>0</w:t>
      </w:r>
      <w:r>
        <w:rPr>
          <w:rFonts w:eastAsiaTheme="minorEastAsia"/>
          <w:b/>
          <w:bCs/>
          <w:i/>
          <w:iCs/>
          <w:vertAlign w:val="subscript"/>
        </w:rPr>
        <w:t xml:space="preserve"> :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∆Y</m:t>
            </m:r>
          </m:num>
          <m:den>
            <m:r>
              <w:rPr>
                <w:rFonts w:ascii="Cambria Math" w:eastAsiaTheme="minorEastAsia" w:hAnsi="Cambria Math"/>
              </w:rPr>
              <m:t>∆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TR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mgC</m:t>
                </m:r>
              </m:sub>
            </m:sSub>
          </m:num>
          <m:den>
            <m:r>
              <w:rPr>
                <w:rFonts w:ascii="Cambria Math" w:eastAsiaTheme="minorEastAsia" w:hAnsi="Cambria Math"/>
              </w:rPr>
              <m:t>1-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mgC</m:t>
                </m:r>
              </m:sub>
            </m:sSub>
            <m:r>
              <w:rPr>
                <w:rFonts w:ascii="Cambria Math" w:eastAsiaTheme="minorEastAsia" w:hAnsi="Cambria Math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mgC</m:t>
                </m:r>
              </m:sub>
            </m:sSub>
            <m:r>
              <w:rPr>
                <w:rFonts w:ascii="Cambria Math" w:eastAsiaTheme="minorEastAsia" w:hAnsi="Cambria Math"/>
              </w:rPr>
              <m:t>*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mgT</m:t>
                </m:r>
              </m:sub>
            </m:sSub>
            <m:r>
              <w:rPr>
                <w:rFonts w:ascii="Cambria Math" w:eastAsiaTheme="minorEastAsia" w:hAnsi="Cambria Math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mgM</m:t>
                </m:r>
              </m:sub>
            </m:sSub>
          </m:den>
        </m:f>
      </m:oMath>
    </w:p>
    <w:p w14:paraId="611775F4" w14:textId="77777777" w:rsidR="003D109F" w:rsidRPr="00C20DA0" w:rsidRDefault="00EE3EDD" w:rsidP="007518B1">
      <w:pPr>
        <w:rPr>
          <w:rFonts w:eastAsiaTheme="minorEastAsia"/>
          <w:lang w:val="en-US"/>
        </w:rPr>
      </w:pPr>
      <w:proofErr w:type="spellStart"/>
      <w:r w:rsidRPr="00C20DA0">
        <w:rPr>
          <w:rFonts w:eastAsiaTheme="minorEastAsia"/>
          <w:b/>
          <w:i/>
          <w:lang w:val="en-US"/>
        </w:rPr>
        <w:lastRenderedPageBreak/>
        <w:t>Curva</w:t>
      </w:r>
      <w:proofErr w:type="spellEnd"/>
      <w:r w:rsidRPr="00C20DA0">
        <w:rPr>
          <w:rFonts w:eastAsiaTheme="minorEastAsia"/>
          <w:b/>
          <w:i/>
          <w:lang w:val="en-US"/>
        </w:rPr>
        <w:t xml:space="preserve"> IS</w:t>
      </w:r>
      <w:r w:rsidRPr="00C20DA0">
        <w:rPr>
          <w:rFonts w:eastAsiaTheme="minorEastAsia"/>
          <w:lang w:val="en-US"/>
        </w:rPr>
        <w:t xml:space="preserve">:  </w:t>
      </w:r>
      <m:oMath>
        <m:r>
          <w:rPr>
            <w:rFonts w:ascii="Cambria Math" w:eastAsiaTheme="minorEastAsia" w:hAnsi="Cambria Math"/>
          </w:rPr>
          <m:t>i</m:t>
        </m:r>
        <m:r>
          <w:rPr>
            <w:rFonts w:ascii="Cambria Math" w:eastAsiaTheme="minorEastAsia" w:hAnsi="Cambria Math"/>
            <w:lang w:val="en-US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  <w:lang w:val="en-US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  <w:lang w:val="en-US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GP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  <w:lang w:val="en-US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  <w:lang w:val="en-US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  <w:lang w:val="en-US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mgC</m:t>
                </m:r>
              </m:sub>
            </m:sSub>
            <m:r>
              <w:rPr>
                <w:rFonts w:ascii="Cambria Math" w:eastAsiaTheme="minorEastAsia" w:hAnsi="Cambria Math"/>
                <w:lang w:val="en-US"/>
              </w:rPr>
              <m:t>*</m:t>
            </m:r>
            <m:r>
              <w:rPr>
                <w:rFonts w:ascii="Cambria Math" w:eastAsiaTheme="minorEastAsia" w:hAnsi="Cambria Math"/>
              </w:rPr>
              <m:t>T</m:t>
            </m:r>
          </m:num>
          <m:den>
            <m:r>
              <w:rPr>
                <w:rFonts w:ascii="Cambria Math" w:eastAsiaTheme="minorEastAsia" w:hAnsi="Cambria Math"/>
              </w:rPr>
              <m:t>b</m:t>
            </m:r>
          </m:den>
        </m:f>
        <m:r>
          <w:rPr>
            <w:rFonts w:ascii="Cambria Math" w:eastAsiaTheme="minorEastAsia" w:hAnsi="Cambria Math"/>
            <w:lang w:val="en-US"/>
          </w:rPr>
          <m:t>-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1-1-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mgC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mgC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en-US"/>
                  </w:rPr>
                  <m:t>*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mgT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mg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M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b</m:t>
                </m:r>
              </m:den>
            </m:f>
          </m:e>
        </m:d>
        <m:r>
          <w:rPr>
            <w:rFonts w:ascii="Cambria Math" w:eastAsiaTheme="minorEastAsia" w:hAnsi="Cambria Math"/>
            <w:lang w:val="en-US"/>
          </w:rPr>
          <m:t>*</m:t>
        </m:r>
        <m:r>
          <w:rPr>
            <w:rFonts w:ascii="Cambria Math" w:eastAsiaTheme="minorEastAsia" w:hAnsi="Cambria Math"/>
          </w:rPr>
          <m:t>Y</m:t>
        </m:r>
      </m:oMath>
    </w:p>
    <w:p w14:paraId="5C150A59" w14:textId="77777777" w:rsidR="000C57CE" w:rsidRPr="003D109F" w:rsidRDefault="00B72247" w:rsidP="007518B1">
      <w:pPr>
        <w:rPr>
          <w:rFonts w:eastAsiaTheme="minorEastAsia"/>
        </w:rPr>
      </w:pPr>
      <w:r>
        <w:rPr>
          <w:rFonts w:eastAsiaTheme="minorEastAsia"/>
          <w:b/>
          <w:i/>
        </w:rPr>
        <w:t>PBI nominal</w:t>
      </w:r>
      <w:r w:rsidR="000C57CE">
        <w:rPr>
          <w:rFonts w:eastAsiaTheme="minorEastAsia"/>
          <w:b/>
          <w:i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Cantidad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 xml:space="preserve"> año actual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*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Precio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 xml:space="preserve"> año actual</m:t>
            </m:r>
          </m:sub>
        </m:sSub>
      </m:oMath>
    </w:p>
    <w:p w14:paraId="2E3AEA13" w14:textId="77777777" w:rsidR="000C57CE" w:rsidRDefault="00B72247" w:rsidP="007518B1">
      <w:pPr>
        <w:rPr>
          <w:rFonts w:eastAsiaTheme="minorEastAsia"/>
          <w:b/>
          <w:i/>
        </w:rPr>
      </w:pPr>
      <w:r>
        <w:rPr>
          <w:rFonts w:eastAsiaTheme="minorEastAsia"/>
          <w:b/>
          <w:i/>
        </w:rPr>
        <w:t xml:space="preserve">PBI Real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=Cantidad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 xml:space="preserve"> año actual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*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Precio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 xml:space="preserve"> año base</m:t>
            </m:r>
          </m:sub>
        </m:sSub>
      </m:oMath>
    </w:p>
    <w:p w14:paraId="2532AA67" w14:textId="77777777" w:rsidR="00B72247" w:rsidRPr="00DC5C04" w:rsidRDefault="00934E02" w:rsidP="007518B1">
      <w:pPr>
        <w:rPr>
          <w:rFonts w:eastAsiaTheme="minorEastAsia"/>
        </w:rPr>
      </w:pPr>
      <w:r>
        <w:rPr>
          <w:rFonts w:eastAsiaTheme="minorEastAsia"/>
          <w:b/>
          <w:i/>
        </w:rPr>
        <w:t>Variación</w:t>
      </w:r>
      <w:r w:rsidR="00B72247">
        <w:rPr>
          <w:rFonts w:eastAsiaTheme="minorEastAsia"/>
          <w:b/>
          <w:i/>
        </w:rPr>
        <w:t xml:space="preserve"> PBI Real </w:t>
      </w:r>
      <m:oMath>
        <m:r>
          <m:rPr>
            <m:sty m:val="p"/>
          </m:rP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PBI Real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 xml:space="preserve"> año actual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 xml:space="preserve"> PBI Real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año base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PBI Real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 xml:space="preserve"> año base</m:t>
                </m:r>
              </m:sub>
            </m:sSub>
          </m:den>
        </m:f>
        <m:r>
          <m:rPr>
            <m:sty m:val="p"/>
          </m:rPr>
          <w:rPr>
            <w:rFonts w:ascii="Cambria Math" w:eastAsiaTheme="minorEastAsia" w:hAnsi="Cambria Math"/>
          </w:rPr>
          <m:t>*100</m:t>
        </m:r>
      </m:oMath>
    </w:p>
    <w:p w14:paraId="23C0008B" w14:textId="77777777" w:rsidR="00BB00BE" w:rsidRDefault="00BB00BE" w:rsidP="007518B1">
      <w:pPr>
        <w:rPr>
          <w:rFonts w:eastAsiaTheme="minorEastAsia"/>
          <w:b/>
          <w:i/>
        </w:rPr>
      </w:pPr>
      <w:r>
        <w:rPr>
          <w:rFonts w:eastAsiaTheme="minorEastAsia"/>
          <w:b/>
          <w:i/>
        </w:rPr>
        <w:t>IPC año bas</w:t>
      </w:r>
      <w:r w:rsidR="00DA340F">
        <w:rPr>
          <w:rFonts w:eastAsiaTheme="minorEastAsia"/>
          <w:b/>
          <w:i/>
        </w:rPr>
        <w:t xml:space="preserve">e </w:t>
      </w:r>
      <m:oMath>
        <m:r>
          <m:rPr>
            <m:sty m:val="p"/>
          </m:rPr>
          <w:rPr>
            <w:rFonts w:ascii="Cambria Math" w:eastAsiaTheme="minorEastAsia" w:hAnsi="Cambria Math"/>
          </w:rPr>
          <m:t>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eastAsiaTheme="minorEastAsia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Cantidad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 xml:space="preserve"> año base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</w:rPr>
              <m:t>*</m:t>
            </m:r>
            <m:sSub>
              <m:sSubPr>
                <m:ctrlPr>
                  <w:rPr>
                    <w:rFonts w:ascii="Cambria Math" w:eastAsiaTheme="minorEastAsia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Precio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 xml:space="preserve"> año base</m:t>
                </m:r>
              </m:sub>
            </m:sSub>
          </m:e>
        </m:nary>
        <m:r>
          <w:rPr>
            <w:rFonts w:ascii="Cambria Math" w:eastAsiaTheme="minorEastAsia" w:hAnsi="Cambria Math"/>
          </w:rPr>
          <m:t>=&gt; 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/>
          <m:sup/>
          <m:e>
            <m:r>
              <w:rPr>
                <w:rFonts w:ascii="Cambria Math" w:eastAsiaTheme="minorEastAsia" w:hAnsi="Cambria Math"/>
              </w:rPr>
              <m:t>Ponderacion*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Canidad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 xml:space="preserve"> año base</m:t>
                </m:r>
              </m:sub>
            </m:sSub>
          </m:e>
        </m:nary>
      </m:oMath>
      <w:r>
        <w:rPr>
          <w:rFonts w:eastAsiaTheme="minorEastAsia"/>
          <w:b/>
          <w:i/>
        </w:rPr>
        <w:t xml:space="preserve"> </w:t>
      </w:r>
    </w:p>
    <w:p w14:paraId="17E1A725" w14:textId="77777777" w:rsidR="00AA5744" w:rsidRDefault="00AA5744" w:rsidP="007518B1">
      <w:pPr>
        <w:rPr>
          <w:rFonts w:eastAsiaTheme="minorEastAsia"/>
          <w:b/>
          <w:i/>
        </w:rPr>
      </w:pPr>
      <w:r>
        <w:rPr>
          <w:rFonts w:eastAsiaTheme="minorEastAsia"/>
          <w:b/>
          <w:i/>
        </w:rPr>
        <w:t xml:space="preserve">IPC año actual </w:t>
      </w:r>
      <m:oMath>
        <m:r>
          <m:rPr>
            <m:sty m:val="p"/>
          </m:rPr>
          <w:rPr>
            <w:rFonts w:ascii="Cambria Math" w:eastAsiaTheme="minorEastAsia" w:hAnsi="Cambria Math"/>
          </w:rPr>
          <m:t>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eastAsiaTheme="minorEastAsia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Cantidad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 xml:space="preserve"> año base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</w:rPr>
              <m:t>*</m:t>
            </m:r>
            <m:sSub>
              <m:sSubPr>
                <m:ctrlPr>
                  <w:rPr>
                    <w:rFonts w:ascii="Cambria Math" w:eastAsiaTheme="minorEastAsia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Precio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 xml:space="preserve"> año actual</m:t>
                </m:r>
              </m:sub>
            </m:sSub>
          </m:e>
        </m:nary>
      </m:oMath>
    </w:p>
    <w:p w14:paraId="46D5F754" w14:textId="77777777" w:rsidR="00B609C7" w:rsidRPr="00C75C4D" w:rsidRDefault="00D16403" w:rsidP="007518B1">
      <w:pPr>
        <w:rPr>
          <w:rFonts w:eastAsiaTheme="minorEastAsia"/>
          <w:i/>
        </w:rPr>
      </w:pPr>
      <w:r>
        <w:rPr>
          <w:rFonts w:eastAsiaTheme="minorEastAsia"/>
          <w:b/>
          <w:i/>
        </w:rPr>
        <w:t>Variación</w:t>
      </w:r>
      <w:r w:rsidR="00BB00BE">
        <w:rPr>
          <w:rFonts w:eastAsiaTheme="minorEastAsia"/>
          <w:b/>
          <w:i/>
        </w:rPr>
        <w:t xml:space="preserve"> de IPC</w:t>
      </w:r>
      <w:r w:rsidR="00C75C4D">
        <w:rPr>
          <w:rFonts w:eastAsiaTheme="minorEastAsia"/>
          <w:b/>
          <w:i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IPC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 xml:space="preserve"> año actual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</w:rPr>
              <m:t>*100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IPC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 xml:space="preserve"> año base</m:t>
                </m:r>
              </m:sub>
            </m:sSub>
          </m:den>
        </m:f>
        <m:r>
          <m:rPr>
            <m:sty m:val="p"/>
          </m:rPr>
          <w:rPr>
            <w:rFonts w:ascii="Cambria Math" w:eastAsiaTheme="minorEastAsia" w:hAnsi="Cambria Math"/>
          </w:rPr>
          <m:t>-10</m:t>
        </m:r>
      </m:oMath>
    </w:p>
    <w:p w14:paraId="197E36E5" w14:textId="77777777" w:rsidR="00B609C7" w:rsidRDefault="00B609C7" w:rsidP="007518B1">
      <w:pPr>
        <w:rPr>
          <w:rFonts w:eastAsiaTheme="minorEastAsia"/>
          <w:b/>
          <w:i/>
        </w:rPr>
      </w:pPr>
      <w:r>
        <w:rPr>
          <w:rFonts w:eastAsiaTheme="minorEastAsia"/>
          <w:b/>
          <w:i/>
        </w:rPr>
        <w:t xml:space="preserve">Deflactor:  </w:t>
      </w:r>
      <m:oMath>
        <m:r>
          <m:rPr>
            <m:sty m:val="bi"/>
          </m:rPr>
          <w:rPr>
            <w:rFonts w:ascii="Cambria Math" w:eastAsiaTheme="minorEastAsia" w:hAnsi="Cambria Math"/>
          </w:rPr>
          <m:t>IPI=</m:t>
        </m:r>
        <m:f>
          <m:fPr>
            <m:ctrlPr>
              <w:rPr>
                <w:rFonts w:ascii="Cambria Math" w:eastAsiaTheme="minorEastAsia" w:hAnsi="Cambria Math"/>
                <w:b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PIB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 xml:space="preserve"> nominal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PIB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 xml:space="preserve"> real</m:t>
                </m:r>
              </m:sub>
            </m:sSub>
          </m:den>
        </m:f>
      </m:oMath>
    </w:p>
    <w:p w14:paraId="1A0CBFD1" w14:textId="77777777" w:rsidR="00F10993" w:rsidRDefault="00F10993" w:rsidP="007518B1">
      <w:pPr>
        <w:rPr>
          <w:rFonts w:eastAsiaTheme="minorEastAsia"/>
          <w:b/>
          <w:i/>
        </w:rPr>
      </w:pPr>
      <w:r>
        <w:rPr>
          <w:rFonts w:eastAsiaTheme="minorEastAsia"/>
          <w:b/>
          <w:i/>
        </w:rPr>
        <w:t xml:space="preserve">Ingreso/Renta Disponible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d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=C+S=Y-T</m:t>
        </m:r>
      </m:oMath>
    </w:p>
    <w:p w14:paraId="7627797B" w14:textId="77777777" w:rsidR="009C3BB1" w:rsidRDefault="009C3BB1" w:rsidP="007518B1">
      <w:pPr>
        <w:rPr>
          <w:rFonts w:eastAsiaTheme="minorEastAsia"/>
          <w:b/>
          <w:i/>
        </w:rPr>
      </w:pPr>
      <w:r>
        <w:rPr>
          <w:rFonts w:eastAsiaTheme="minorEastAsia"/>
          <w:b/>
          <w:i/>
        </w:rPr>
        <w:t xml:space="preserve">Ahorro Total  </w:t>
      </w:r>
      <m:oMath>
        <m:r>
          <m:rPr>
            <m:sty m:val="bi"/>
          </m:rPr>
          <w:rPr>
            <w:rFonts w:ascii="Cambria Math" w:eastAsiaTheme="minorEastAsia" w:hAnsi="Cambria Math"/>
          </w:rPr>
          <m:t>=S+T+M</m:t>
        </m:r>
      </m:oMath>
    </w:p>
    <w:p w14:paraId="636C6B9A" w14:textId="77777777" w:rsidR="009C3BB1" w:rsidRDefault="009C3BB1" w:rsidP="007518B1">
      <w:pPr>
        <w:rPr>
          <w:rFonts w:eastAsiaTheme="minorEastAsia"/>
          <w:b/>
          <w:i/>
        </w:rPr>
      </w:pPr>
      <w:r>
        <w:rPr>
          <w:rFonts w:eastAsiaTheme="minorEastAsia"/>
          <w:b/>
          <w:i/>
        </w:rPr>
        <w:t xml:space="preserve">Inversión Total  </w:t>
      </w:r>
      <m:oMath>
        <m:r>
          <m:rPr>
            <m:sty m:val="bi"/>
          </m:rPr>
          <w:rPr>
            <w:rFonts w:ascii="Cambria Math" w:eastAsiaTheme="minorEastAsia" w:hAnsi="Cambria Math"/>
          </w:rPr>
          <m:t>I+GP+X</m:t>
        </m:r>
      </m:oMath>
    </w:p>
    <w:p w14:paraId="5168DFF7" w14:textId="77777777" w:rsidR="00C75C4D" w:rsidRDefault="00C75C4D" w:rsidP="007518B1">
      <w:pPr>
        <w:rPr>
          <w:rFonts w:eastAsiaTheme="minorEastAsia"/>
          <w:b/>
          <w:i/>
        </w:rPr>
      </w:pPr>
      <w:r>
        <w:rPr>
          <w:rFonts w:eastAsiaTheme="minorEastAsia"/>
          <w:b/>
          <w:i/>
        </w:rPr>
        <w:t xml:space="preserve">Propensión Media al Consumo  </w:t>
      </w:r>
      <m:oMath>
        <m:r>
          <m:rPr>
            <m:sty m:val="bi"/>
          </m:rP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</w:rPr>
              <m:t>C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</w:rPr>
              <m:t>Yd</m:t>
            </m:r>
          </m:den>
        </m:f>
      </m:oMath>
    </w:p>
    <w:p w14:paraId="3F64EB96" w14:textId="77777777" w:rsidR="00C75C4D" w:rsidRDefault="00C75C4D" w:rsidP="007518B1">
      <w:pPr>
        <w:rPr>
          <w:rFonts w:eastAsiaTheme="minorEastAsia"/>
          <w:b/>
          <w:i/>
        </w:rPr>
      </w:pPr>
      <w:r>
        <w:rPr>
          <w:rFonts w:eastAsiaTheme="minorEastAsia"/>
          <w:b/>
          <w:i/>
        </w:rPr>
        <w:t xml:space="preserve">Propensión Media al Ahorro  </w:t>
      </w:r>
      <m:oMath>
        <m:f>
          <m:fPr>
            <m:ctrlPr>
              <w:rPr>
                <w:rFonts w:ascii="Cambria Math" w:eastAsiaTheme="minorEastAsia" w:hAnsi="Cambria Math"/>
                <w:b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</w:rPr>
              <m:t>S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</w:rPr>
              <m:t>Yd</m:t>
            </m:r>
          </m:den>
        </m:f>
      </m:oMath>
    </w:p>
    <w:p w14:paraId="1DAE9FB4" w14:textId="77777777" w:rsidR="00C643B2" w:rsidRDefault="00C643B2" w:rsidP="007518B1">
      <w:pPr>
        <w:rPr>
          <w:rFonts w:eastAsiaTheme="minorEastAsia"/>
          <w:b/>
          <w:i/>
        </w:rPr>
      </w:pPr>
      <w:r>
        <w:rPr>
          <w:rFonts w:eastAsiaTheme="minorEastAsia"/>
          <w:b/>
          <w:i/>
        </w:rPr>
        <w:t>Propensión Marginal al Consumo</w:t>
      </w:r>
      <w:r w:rsidR="00261E88">
        <w:rPr>
          <w:rFonts w:eastAsiaTheme="minorEastAsia"/>
          <w:b/>
          <w:i/>
        </w:rPr>
        <w:t>:</w:t>
      </w:r>
      <w:r>
        <w:rPr>
          <w:rFonts w:eastAsiaTheme="minorEastAsia"/>
          <w:b/>
          <w:i/>
        </w:rPr>
        <w:t xml:space="preserve">  </w:t>
      </w:r>
      <m:oMath>
        <m:r>
          <m:rPr>
            <m:sty m:val="bi"/>
          </m:rPr>
          <w:rPr>
            <w:rFonts w:ascii="Cambria Math" w:eastAsiaTheme="minorEastAsia" w:hAnsi="Cambria Math"/>
          </w:rPr>
          <m:t>PmaC=</m:t>
        </m:r>
        <m:f>
          <m:fPr>
            <m:ctrlPr>
              <w:rPr>
                <w:rFonts w:ascii="Cambria Math" w:eastAsiaTheme="minorEastAsia" w:hAnsi="Cambria Math"/>
                <w:b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</w:rPr>
              <m:t>∆C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</w:rPr>
              <m:t>∆Yd</m:t>
            </m:r>
          </m:den>
        </m:f>
      </m:oMath>
    </w:p>
    <w:p w14:paraId="4F31776F" w14:textId="77777777" w:rsidR="00C643B2" w:rsidRDefault="00C643B2" w:rsidP="007518B1">
      <w:pPr>
        <w:rPr>
          <w:rFonts w:eastAsiaTheme="minorEastAsia"/>
          <w:b/>
          <w:i/>
        </w:rPr>
      </w:pPr>
      <w:r>
        <w:rPr>
          <w:rFonts w:eastAsiaTheme="minorEastAsia"/>
          <w:b/>
          <w:i/>
        </w:rPr>
        <w:t>Propensión Marginal al Ahorro</w:t>
      </w:r>
      <w:r w:rsidR="00261E88">
        <w:rPr>
          <w:rFonts w:eastAsiaTheme="minorEastAsia"/>
          <w:b/>
          <w:i/>
        </w:rPr>
        <w:t xml:space="preserve">:  </w:t>
      </w:r>
      <m:oMath>
        <m:r>
          <m:rPr>
            <m:sty m:val="bi"/>
          </m:rPr>
          <w:rPr>
            <w:rFonts w:ascii="Cambria Math" w:eastAsiaTheme="minorEastAsia" w:hAnsi="Cambria Math"/>
          </w:rPr>
          <m:t>PmaS=</m:t>
        </m:r>
        <m:f>
          <m:fPr>
            <m:ctrlPr>
              <w:rPr>
                <w:rFonts w:ascii="Cambria Math" w:eastAsiaTheme="minorEastAsia" w:hAnsi="Cambria Math"/>
                <w:b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</w:rPr>
              <m:t>∆S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</w:rPr>
              <m:t>∆Yd</m:t>
            </m:r>
          </m:den>
        </m:f>
      </m:oMath>
    </w:p>
    <w:p w14:paraId="37BFBC42" w14:textId="77777777" w:rsidR="00282113" w:rsidRPr="00DC5C04" w:rsidRDefault="00F17EE1" w:rsidP="007518B1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theme="minorHAnsi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</w:rPr>
                <m:t>PBI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</w:rPr>
                <m:t>valor</m:t>
              </m:r>
              <m:r>
                <m:rPr>
                  <m:sty m:val="bi"/>
                </m:rPr>
                <w:rPr>
                  <w:rFonts w:ascii="Cambria Math" w:eastAsiaTheme="minorEastAsia" w:cstheme="minorHAnsi"/>
                </w:rPr>
                <m:t xml:space="preserve"> </m:t>
              </m:r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</w:rPr>
                <m:t>final</m:t>
              </m:r>
              <m:r>
                <m:rPr>
                  <m:sty m:val="bi"/>
                </m:rPr>
                <w:rPr>
                  <w:rFonts w:ascii="Cambria Math" w:eastAsiaTheme="minorEastAsia" w:cstheme="minorHAnsi"/>
                </w:rPr>
                <m:t xml:space="preserve"> </m:t>
              </m:r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</w:rPr>
                <m:t>de</m:t>
              </m:r>
              <m:r>
                <m:rPr>
                  <m:sty m:val="bi"/>
                </m:rPr>
                <w:rPr>
                  <w:rFonts w:ascii="Cambria Math" w:eastAsiaTheme="minorEastAsia" w:cstheme="minorHAnsi"/>
                </w:rPr>
                <m:t xml:space="preserve"> </m:t>
              </m:r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</w:rPr>
                <m:t>bienes</m:t>
              </m:r>
            </m:sub>
          </m:sSub>
          <m:r>
            <m:rPr>
              <m:sty m:val="p"/>
            </m:rPr>
            <w:rPr>
              <w:rFonts w:ascii="Cambria Math" w:eastAsiaTheme="minorEastAsia" w:cstheme="minorHAnsi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Theme="minorEastAsia" w:hAnsi="Cambria Math" w:cstheme="minorHAnsi"/>
                </w:rPr>
              </m:ctrlPr>
            </m:naryPr>
            <m:sub/>
            <m:sup/>
            <m:e>
              <m:r>
                <m:rPr>
                  <m:sty m:val="p"/>
                </m:rPr>
                <w:rPr>
                  <w:rFonts w:ascii="Cambria Math" w:eastAsiaTheme="minorEastAsia" w:cstheme="minorHAnsi"/>
                </w:rPr>
                <m:t>C+I+GP+X</m:t>
              </m:r>
              <m:r>
                <m:rPr>
                  <m:sty m:val="p"/>
                </m:rPr>
                <w:rPr>
                  <w:rFonts w:ascii="Cambria Math" w:eastAsiaTheme="minorEastAsia" w:cstheme="minorHAnsi"/>
                </w:rPr>
                <m:t>-</m:t>
              </m:r>
              <m:r>
                <m:rPr>
                  <m:sty m:val="p"/>
                </m:rPr>
                <w:rPr>
                  <w:rFonts w:ascii="Cambria Math" w:eastAsiaTheme="minorEastAsia" w:cstheme="minorHAnsi"/>
                </w:rPr>
                <m:t>M+</m:t>
              </m:r>
              <m:r>
                <m:rPr>
                  <m:sty m:val="p"/>
                </m:rPr>
                <w:rPr>
                  <w:rFonts w:ascii="Cambria Math" w:eastAsiaTheme="minorEastAsia" w:hAnsi="Cambria Math" w:cstheme="minorHAnsi"/>
                </w:rPr>
                <m:t>∆</m:t>
              </m:r>
              <m:r>
                <m:rPr>
                  <m:sty m:val="p"/>
                </m:rPr>
                <w:rPr>
                  <w:rFonts w:ascii="Cambria Math" w:eastAsiaTheme="minorEastAsia" w:cstheme="minorHAnsi"/>
                </w:rPr>
                <m:t>Existencias</m:t>
              </m:r>
            </m:e>
          </m:nary>
          <m:r>
            <m:rPr>
              <m:sty m:val="p"/>
            </m:rPr>
            <w:rPr>
              <w:rFonts w:ascii="Cambria Math" w:eastAsiaTheme="minorEastAsia" w:cstheme="minorHAnsi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Theme="minorEastAsia" w:hAnsi="Cambria Math" w:cstheme="minorHAnsi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eastAsiaTheme="minorEastAsia" w:hAnsi="Cambria Math" w:cstheme="minorHAnsi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cstheme="minorHAnsi"/>
                    </w:rPr>
                    <m:t>Gastos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cstheme="minorHAnsi"/>
                    </w:rPr>
                    <m:t xml:space="preserve"> </m:t>
                  </m:r>
                  <m:r>
                    <w:rPr>
                      <w:rFonts w:ascii="Cambria Math" w:eastAsiaTheme="minorEastAsia" w:cstheme="minorHAnsi"/>
                    </w:rPr>
                    <m:t>Salarios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cstheme="minorHAnsi"/>
                </w:rPr>
                <m:t>+Ganancias</m:t>
              </m:r>
            </m:e>
          </m:nary>
        </m:oMath>
      </m:oMathPara>
    </w:p>
    <w:p w14:paraId="51A60F22" w14:textId="77777777" w:rsidR="001D5496" w:rsidRDefault="00F17EE1" w:rsidP="007518B1">
      <w:pPr>
        <w:rPr>
          <w:rFonts w:eastAsiaTheme="minorEastAsia"/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PBI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Valor Agregado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VA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 xml:space="preserve"> Empresa</m:t>
                  </m:r>
                </m:sub>
              </m:sSub>
            </m:e>
          </m:nary>
          <m:r>
            <m:rPr>
              <m:sty m:val="p"/>
            </m:rP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Ingresos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 xml:space="preserve"> ventas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Compras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 xml:space="preserve"> materia prima</m:t>
              </m:r>
            </m:sub>
          </m:sSub>
        </m:oMath>
      </m:oMathPara>
    </w:p>
    <w:p w14:paraId="6A9F7F6A" w14:textId="77777777" w:rsidR="007A0D95" w:rsidRPr="001B2AE5" w:rsidRDefault="007A0D95" w:rsidP="007518B1">
      <w:pPr>
        <w:rPr>
          <w:rFonts w:eastAsiaTheme="minorEastAsia"/>
          <w:b/>
          <w:i/>
        </w:rPr>
      </w:pPr>
      <w:proofErr w:type="spellStart"/>
      <w:r>
        <w:rPr>
          <w:rFonts w:eastAsiaTheme="minorEastAsia"/>
          <w:i/>
        </w:rPr>
        <w:t>Calculo</w:t>
      </w:r>
      <w:proofErr w:type="spellEnd"/>
      <w:r>
        <w:rPr>
          <w:rFonts w:eastAsiaTheme="minorEastAsia"/>
          <w:i/>
        </w:rPr>
        <w:t xml:space="preserve"> de PBI:</w:t>
      </w:r>
    </w:p>
    <w:p w14:paraId="03E7ED36" w14:textId="77777777" w:rsidR="00750C9E" w:rsidRPr="00750C9E" w:rsidRDefault="00F17EE1" w:rsidP="00750C9E">
      <w:pPr>
        <w:rPr>
          <w:rFonts w:eastAsiaTheme="minorEastAsia"/>
          <w:i/>
        </w:rPr>
      </w:pPr>
      <w:r>
        <w:rPr>
          <w:noProof/>
          <w:lang w:eastAsia="es-AR"/>
        </w:rPr>
        <w:pict w14:anchorId="78AB7CEB">
          <v:shapetype id="_x0000_t202" coordsize="21600,21600" o:spt="202" path="m,l,21600r21600,l21600,xe">
            <v:stroke joinstyle="miter"/>
            <v:path gradientshapeok="t" o:connecttype="rect"/>
          </v:shapetype>
          <v:shape id="_x0000_s1030" type="#_x0000_t202" style="position:absolute;margin-left:359.95pt;margin-top:5.9pt;width:162.2pt;height:215.85pt;z-index:251659264" fillcolor="white [3201]" strokecolor="black [3200]" strokeweight="1pt">
            <v:stroke dashstyle="dash"/>
            <v:shadow color="#868686"/>
            <v:textbox>
              <w:txbxContent>
                <w:p w14:paraId="65E43AE1" w14:textId="77777777" w:rsidR="008913E7" w:rsidRPr="007A0D95" w:rsidRDefault="008913E7" w:rsidP="007A0D95">
                  <w:pPr>
                    <w:pStyle w:val="Sinespaciado"/>
                    <w:rPr>
                      <w:sz w:val="16"/>
                    </w:rPr>
                  </w:pPr>
                  <w:proofErr w:type="spellStart"/>
                  <w:r w:rsidRPr="007A0D95">
                    <w:rPr>
                      <w:sz w:val="16"/>
                    </w:rPr>
                    <w:t>Srios</w:t>
                  </w:r>
                  <w:proofErr w:type="spellEnd"/>
                  <w:r w:rsidRPr="007A0D95">
                    <w:rPr>
                      <w:sz w:val="16"/>
                    </w:rPr>
                    <w:t xml:space="preserve"> = Salarios</w:t>
                  </w:r>
                </w:p>
                <w:p w14:paraId="7FB3BF26" w14:textId="77777777" w:rsidR="008913E7" w:rsidRDefault="008913E7" w:rsidP="007A0D95">
                  <w:pPr>
                    <w:pStyle w:val="Sinespaciado"/>
                    <w:rPr>
                      <w:sz w:val="16"/>
                    </w:rPr>
                  </w:pPr>
                  <w:proofErr w:type="spellStart"/>
                  <w:r w:rsidRPr="007A0D95">
                    <w:rPr>
                      <w:sz w:val="16"/>
                    </w:rPr>
                    <w:t>BdlE</w:t>
                  </w:r>
                  <w:proofErr w:type="spellEnd"/>
                  <w:r w:rsidRPr="007A0D95">
                    <w:rPr>
                      <w:sz w:val="16"/>
                    </w:rPr>
                    <w:t xml:space="preserve"> = Beneficio de las Empresas</w:t>
                  </w:r>
                </w:p>
                <w:p w14:paraId="2DB906D9" w14:textId="3F2A42DD" w:rsidR="008913E7" w:rsidRDefault="008913E7" w:rsidP="007A0D95">
                  <w:pPr>
                    <w:pStyle w:val="Sinespaciado"/>
                    <w:rPr>
                      <w:sz w:val="16"/>
                    </w:rPr>
                  </w:pPr>
                  <w:r>
                    <w:rPr>
                      <w:sz w:val="16"/>
                    </w:rPr>
                    <w:t>I = Inversión</w:t>
                  </w:r>
                  <w:r w:rsidR="001D7E29">
                    <w:rPr>
                      <w:sz w:val="16"/>
                    </w:rPr>
                    <w:t xml:space="preserve"> bruta</w:t>
                  </w:r>
                </w:p>
                <w:p w14:paraId="2E4877FE" w14:textId="77777777" w:rsidR="008913E7" w:rsidRPr="007A0D95" w:rsidRDefault="008913E7" w:rsidP="007A0D95">
                  <w:pPr>
                    <w:pStyle w:val="Sinespaciado"/>
                    <w:rPr>
                      <w:sz w:val="16"/>
                    </w:rPr>
                  </w:pPr>
                  <w:r>
                    <w:rPr>
                      <w:sz w:val="16"/>
                    </w:rPr>
                    <w:t>i = Intereses</w:t>
                  </w:r>
                </w:p>
                <w:p w14:paraId="2D3017DA" w14:textId="77777777" w:rsidR="008913E7" w:rsidRDefault="008913E7" w:rsidP="007A0D95">
                  <w:pPr>
                    <w:pStyle w:val="Sinespaciado"/>
                    <w:rPr>
                      <w:sz w:val="16"/>
                    </w:rPr>
                  </w:pPr>
                  <w:proofErr w:type="spellStart"/>
                  <w:r w:rsidRPr="007A0D95">
                    <w:rPr>
                      <w:sz w:val="16"/>
                    </w:rPr>
                    <w:t>Rtas</w:t>
                  </w:r>
                  <w:proofErr w:type="spellEnd"/>
                  <w:r w:rsidRPr="007A0D95">
                    <w:rPr>
                      <w:sz w:val="16"/>
                    </w:rPr>
                    <w:t xml:space="preserve"> = Rentas</w:t>
                  </w:r>
                </w:p>
                <w:p w14:paraId="290FD219" w14:textId="77777777" w:rsidR="008913E7" w:rsidRPr="007A0D95" w:rsidRDefault="008913E7" w:rsidP="007A0D95">
                  <w:pPr>
                    <w:pStyle w:val="Sinespaciado"/>
                    <w:rPr>
                      <w:sz w:val="16"/>
                    </w:rPr>
                  </w:pPr>
                  <w:r>
                    <w:rPr>
                      <w:sz w:val="16"/>
                    </w:rPr>
                    <w:t>GP = Gasto publico</w:t>
                  </w:r>
                </w:p>
                <w:p w14:paraId="5EFBE2FF" w14:textId="77777777" w:rsidR="008913E7" w:rsidRPr="007A0D95" w:rsidRDefault="008913E7" w:rsidP="007A0D95">
                  <w:pPr>
                    <w:pStyle w:val="Sinespaciado"/>
                    <w:rPr>
                      <w:sz w:val="16"/>
                    </w:rPr>
                  </w:pPr>
                  <w:r w:rsidRPr="007A0D95">
                    <w:rPr>
                      <w:sz w:val="16"/>
                    </w:rPr>
                    <w:t>ACF = Amortizaciones Capital Fijo</w:t>
                  </w:r>
                </w:p>
                <w:p w14:paraId="00402948" w14:textId="77777777" w:rsidR="008913E7" w:rsidRDefault="008913E7" w:rsidP="007A0D95">
                  <w:pPr>
                    <w:pStyle w:val="Sinespaciado"/>
                    <w:rPr>
                      <w:sz w:val="16"/>
                    </w:rPr>
                  </w:pPr>
                  <w:r w:rsidRPr="007A0D95">
                    <w:rPr>
                      <w:sz w:val="16"/>
                    </w:rPr>
                    <w:t>II = Impuestos indirectos</w:t>
                  </w:r>
                </w:p>
                <w:p w14:paraId="387C5E10" w14:textId="77777777" w:rsidR="008913E7" w:rsidRPr="007A0D95" w:rsidRDefault="008913E7" w:rsidP="007A0D95">
                  <w:pPr>
                    <w:pStyle w:val="Sinespaciado"/>
                    <w:rPr>
                      <w:sz w:val="16"/>
                    </w:rPr>
                  </w:pPr>
                  <w:r>
                    <w:rPr>
                      <w:sz w:val="16"/>
                    </w:rPr>
                    <w:t>ID = Impuestos Directos</w:t>
                  </w:r>
                </w:p>
                <w:p w14:paraId="16315A6B" w14:textId="77777777" w:rsidR="008913E7" w:rsidRDefault="008913E7" w:rsidP="007A0D95">
                  <w:pPr>
                    <w:pStyle w:val="Sinespaciado"/>
                    <w:rPr>
                      <w:sz w:val="16"/>
                    </w:rPr>
                  </w:pPr>
                  <w:r w:rsidRPr="007A0D95">
                    <w:rPr>
                      <w:sz w:val="16"/>
                    </w:rPr>
                    <w:t>Sub = Subsidios</w:t>
                  </w:r>
                </w:p>
                <w:p w14:paraId="7E666B1F" w14:textId="77777777" w:rsidR="008913E7" w:rsidRDefault="008913E7" w:rsidP="007A0D95">
                  <w:pPr>
                    <w:pStyle w:val="Sinespaciado"/>
                    <w:rPr>
                      <w:sz w:val="16"/>
                    </w:rPr>
                  </w:pPr>
                  <w:r>
                    <w:rPr>
                      <w:sz w:val="16"/>
                    </w:rPr>
                    <w:t>SBP = Saldo de la balanza de pagos</w:t>
                  </w:r>
                </w:p>
                <w:p w14:paraId="3A288391" w14:textId="77777777" w:rsidR="008913E7" w:rsidRDefault="008913E7" w:rsidP="007A0D95">
                  <w:pPr>
                    <w:pStyle w:val="Sinespaciado"/>
                    <w:rPr>
                      <w:sz w:val="16"/>
                    </w:rPr>
                  </w:pPr>
                  <w:r>
                    <w:rPr>
                      <w:sz w:val="16"/>
                    </w:rPr>
                    <w:t>C = Consumo</w:t>
                  </w:r>
                </w:p>
                <w:p w14:paraId="3F4C1C88" w14:textId="77777777" w:rsidR="008913E7" w:rsidRDefault="008913E7" w:rsidP="007A0D95">
                  <w:pPr>
                    <w:pStyle w:val="Sinespaciado"/>
                    <w:rPr>
                      <w:sz w:val="16"/>
                    </w:rPr>
                  </w:pPr>
                  <w:r>
                    <w:rPr>
                      <w:sz w:val="16"/>
                    </w:rPr>
                    <w:t>X = Exportaciones</w:t>
                  </w:r>
                </w:p>
                <w:p w14:paraId="65EF527D" w14:textId="77777777" w:rsidR="008913E7" w:rsidRDefault="008913E7" w:rsidP="007A0D95">
                  <w:pPr>
                    <w:pStyle w:val="Sinespaciado"/>
                    <w:rPr>
                      <w:sz w:val="16"/>
                    </w:rPr>
                  </w:pPr>
                  <w:r>
                    <w:rPr>
                      <w:sz w:val="16"/>
                    </w:rPr>
                    <w:t>SN = Ahorro Neto</w:t>
                  </w:r>
                </w:p>
                <w:p w14:paraId="293C7162" w14:textId="77777777" w:rsidR="008913E7" w:rsidRDefault="008913E7" w:rsidP="007A0D95">
                  <w:pPr>
                    <w:pStyle w:val="Sinespaciado"/>
                    <w:rPr>
                      <w:sz w:val="16"/>
                    </w:rPr>
                  </w:pPr>
                  <w:r>
                    <w:rPr>
                      <w:sz w:val="16"/>
                    </w:rPr>
                    <w:t>T ‘= Transferencias</w:t>
                  </w:r>
                </w:p>
                <w:p w14:paraId="0ED68CA1" w14:textId="77777777" w:rsidR="008913E7" w:rsidRDefault="008913E7" w:rsidP="007A0D95">
                  <w:pPr>
                    <w:pStyle w:val="Sinespaciado"/>
                    <w:rPr>
                      <w:sz w:val="16"/>
                    </w:rPr>
                  </w:pPr>
                  <w:r>
                    <w:rPr>
                      <w:sz w:val="16"/>
                    </w:rPr>
                    <w:t>TRE = Transferencias netas recibidas desde el extranjero</w:t>
                  </w:r>
                </w:p>
                <w:p w14:paraId="57DDAFAA" w14:textId="77777777" w:rsidR="008913E7" w:rsidRDefault="008913E7" w:rsidP="007A0D95">
                  <w:pPr>
                    <w:pStyle w:val="Sinespaciado"/>
                    <w:rPr>
                      <w:sz w:val="16"/>
                    </w:rPr>
                  </w:pPr>
                  <w:r>
                    <w:rPr>
                      <w:sz w:val="16"/>
                    </w:rPr>
                    <w:t>D = Depreciación</w:t>
                  </w:r>
                </w:p>
                <w:p w14:paraId="6EA8E8EB" w14:textId="77777777" w:rsidR="008913E7" w:rsidRDefault="008913E7" w:rsidP="007A0D95">
                  <w:pPr>
                    <w:pStyle w:val="Sinespaciado"/>
                    <w:rPr>
                      <w:sz w:val="16"/>
                    </w:rPr>
                  </w:pPr>
                  <w:r>
                    <w:rPr>
                      <w:sz w:val="16"/>
                    </w:rPr>
                    <w:t>Imp = Impuestos</w:t>
                  </w:r>
                </w:p>
                <w:p w14:paraId="60FC693E" w14:textId="77777777" w:rsidR="008913E7" w:rsidRDefault="008913E7" w:rsidP="007A0D95">
                  <w:pPr>
                    <w:pStyle w:val="Sinespaciado"/>
                    <w:rPr>
                      <w:sz w:val="16"/>
                    </w:rPr>
                  </w:pPr>
                  <w:proofErr w:type="spellStart"/>
                  <w:r>
                    <w:rPr>
                      <w:sz w:val="16"/>
                    </w:rPr>
                    <w:t>Subv</w:t>
                  </w:r>
                  <w:proofErr w:type="spellEnd"/>
                  <w:r>
                    <w:rPr>
                      <w:sz w:val="16"/>
                    </w:rPr>
                    <w:t xml:space="preserve"> = Subvenciones</w:t>
                  </w:r>
                </w:p>
                <w:p w14:paraId="4E5E62B0" w14:textId="77777777" w:rsidR="008913E7" w:rsidRPr="007A0D95" w:rsidRDefault="008913E7" w:rsidP="007A0D95">
                  <w:pPr>
                    <w:pStyle w:val="Sinespaciado"/>
                    <w:rPr>
                      <w:sz w:val="16"/>
                    </w:rPr>
                  </w:pPr>
                  <w:r>
                    <w:rPr>
                      <w:sz w:val="16"/>
                    </w:rPr>
                    <w:t>S = Ahorro</w:t>
                  </w:r>
                </w:p>
              </w:txbxContent>
            </v:textbox>
          </v:shape>
        </w:pict>
      </w:r>
      <w:r w:rsidR="00DC5C04" w:rsidRPr="00750C9E">
        <w:rPr>
          <w:rFonts w:eastAsiaTheme="minorEastAsia"/>
          <w:b/>
          <w:i/>
        </w:rPr>
        <w:t xml:space="preserve">Producto Interno Bruto </w:t>
      </w:r>
      <w:r w:rsidR="00DC5C04" w:rsidRPr="00750C9E">
        <w:rPr>
          <w:rFonts w:eastAsiaTheme="minorEastAsia"/>
          <w:i/>
        </w:rPr>
        <w:t>(</w:t>
      </w:r>
      <w:r w:rsidR="009F5304" w:rsidRPr="00750C9E">
        <w:rPr>
          <w:rFonts w:eastAsiaTheme="minorEastAsia"/>
          <w:i/>
        </w:rPr>
        <w:t>a precio corriente</w:t>
      </w:r>
      <w:r w:rsidR="00DC5C04" w:rsidRPr="00750C9E">
        <w:rPr>
          <w:rFonts w:eastAsiaTheme="minorEastAsia"/>
          <w:i/>
        </w:rPr>
        <w:t>)</w:t>
      </w:r>
      <w:r w:rsidR="009F5304" w:rsidRPr="00750C9E">
        <w:rPr>
          <w:rFonts w:eastAsiaTheme="minorEastAsia"/>
          <w:i/>
        </w:rPr>
        <w:t>:</w:t>
      </w:r>
      <w:r w:rsidR="0037381A" w:rsidRPr="00750C9E">
        <w:rPr>
          <w:rFonts w:eastAsiaTheme="minorEastAsia"/>
          <w:i/>
        </w:rPr>
        <w:t xml:space="preserve"> </w:t>
      </w:r>
    </w:p>
    <w:p w14:paraId="7383F313" w14:textId="77777777" w:rsidR="00CD1902" w:rsidRDefault="00DC5C04" w:rsidP="008026B1">
      <w:pPr>
        <w:pStyle w:val="Prrafodelista"/>
        <w:numPr>
          <w:ilvl w:val="1"/>
          <w:numId w:val="3"/>
        </w:numPr>
        <w:rPr>
          <w:rFonts w:eastAsiaTheme="minorEastAsia"/>
          <w:i/>
        </w:rPr>
      </w:pPr>
      <w:r w:rsidRPr="007A0D95">
        <w:rPr>
          <w:rFonts w:eastAsiaTheme="minorEastAsia"/>
          <w:i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PIB</m:t>
            </m:r>
          </m:e>
          <m:sub>
            <m:r>
              <w:rPr>
                <w:rFonts w:ascii="Cambria Math" w:eastAsiaTheme="minorEastAsia" w:hAnsi="Cambria Math"/>
              </w:rPr>
              <m:t>apc</m:t>
            </m:r>
          </m:sub>
        </m:sSub>
        <m:r>
          <w:rPr>
            <w:rFonts w:ascii="Cambria Math" w:eastAsiaTheme="minorEastAsia" w:hAnsi="Cambria Math"/>
          </w:rPr>
          <m:t>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 xml:space="preserve"> Sectores</m:t>
                </m:r>
              </m:sub>
            </m:sSub>
          </m:e>
        </m:nary>
        <m:r>
          <w:rPr>
            <w:rFonts w:ascii="Cambria Math" w:eastAsiaTheme="minorEastAsia" w:hAnsi="Cambria Math"/>
          </w:rPr>
          <m:t>+Gasto Publico</m:t>
        </m:r>
      </m:oMath>
    </w:p>
    <w:p w14:paraId="28112487" w14:textId="77F3F9E3" w:rsidR="00A55410" w:rsidRDefault="00F17EE1" w:rsidP="008026B1">
      <w:pPr>
        <w:pStyle w:val="Prrafodelista"/>
        <w:numPr>
          <w:ilvl w:val="1"/>
          <w:numId w:val="3"/>
        </w:numPr>
        <w:rPr>
          <w:rFonts w:eastAsiaTheme="minorEastAsia"/>
          <w:i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PIB</m:t>
            </m:r>
          </m:e>
          <m:sub>
            <m:r>
              <w:rPr>
                <w:rFonts w:ascii="Cambria Math" w:eastAsiaTheme="minorEastAsia" w:hAnsi="Cambria Math"/>
              </w:rPr>
              <m:t>apc</m:t>
            </m:r>
          </m:sub>
        </m:sSub>
        <m:r>
          <w:rPr>
            <w:rFonts w:ascii="Cambria Math" w:eastAsiaTheme="minorEastAsia" w:hAnsi="Cambria Math"/>
          </w:rPr>
          <m:t>=C+I</m:t>
        </m:r>
        <m:r>
          <w:rPr>
            <w:rFonts w:ascii="Cambria Math" w:eastAsiaTheme="minorEastAsia" w:hAnsi="Cambria Math"/>
          </w:rPr>
          <m:t>bruta</m:t>
        </m:r>
        <m:r>
          <w:rPr>
            <w:rFonts w:ascii="Cambria Math" w:eastAsiaTheme="minorEastAsia" w:hAnsi="Cambria Math"/>
          </w:rPr>
          <m:t>+GP+X-M+Variacion de Existencias</m:t>
        </m:r>
      </m:oMath>
    </w:p>
    <w:p w14:paraId="34B31600" w14:textId="77777777" w:rsidR="00750C9E" w:rsidRDefault="00F17EE1" w:rsidP="008026B1">
      <w:pPr>
        <w:pStyle w:val="Prrafodelista"/>
        <w:numPr>
          <w:ilvl w:val="1"/>
          <w:numId w:val="3"/>
        </w:numPr>
        <w:rPr>
          <w:rFonts w:eastAsiaTheme="minorEastAsia"/>
          <w:i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PIB</m:t>
            </m:r>
          </m:e>
          <m:sub>
            <m:r>
              <w:rPr>
                <w:rFonts w:ascii="Cambria Math" w:eastAsiaTheme="minorEastAsia" w:hAnsi="Cambria Math"/>
              </w:rPr>
              <m:t>apc</m:t>
            </m:r>
          </m:sub>
        </m:sSub>
        <m:r>
          <w:rPr>
            <w:rFonts w:ascii="Cambria Math" w:eastAsiaTheme="minorEastAsia" w:hAnsi="Cambria Math"/>
          </w:rPr>
          <m:t>=Srios+BdlE+i+Rtas+GP+ACF+II-Sub</m:t>
        </m:r>
      </m:oMath>
    </w:p>
    <w:p w14:paraId="555FD85D" w14:textId="77777777" w:rsidR="00750C9E" w:rsidRDefault="00F17EE1" w:rsidP="00750C9E">
      <w:pPr>
        <w:pStyle w:val="Prrafodelista"/>
        <w:numPr>
          <w:ilvl w:val="0"/>
          <w:numId w:val="2"/>
        </w:numPr>
        <w:rPr>
          <w:rFonts w:eastAsiaTheme="minorEastAsia"/>
          <w:i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PIB</m:t>
            </m:r>
          </m:e>
          <m:sub>
            <m:r>
              <w:rPr>
                <w:rFonts w:ascii="Cambria Math" w:eastAsiaTheme="minorEastAsia" w:hAnsi="Cambria Math"/>
              </w:rPr>
              <m:t>acf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PIB</m:t>
            </m:r>
          </m:e>
          <m:sub>
            <m:r>
              <w:rPr>
                <w:rFonts w:ascii="Cambria Math" w:eastAsiaTheme="minorEastAsia" w:hAnsi="Cambria Math"/>
              </w:rPr>
              <m:t>apc</m:t>
            </m:r>
          </m:sub>
        </m:sSub>
        <m:r>
          <w:rPr>
            <w:rFonts w:ascii="Cambria Math" w:eastAsiaTheme="minorEastAsia" w:hAnsi="Cambria Math"/>
          </w:rPr>
          <m:t>-II+Sub</m:t>
        </m:r>
      </m:oMath>
    </w:p>
    <w:p w14:paraId="58FC43DF" w14:textId="77777777" w:rsidR="00F9009D" w:rsidRDefault="00F17EE1" w:rsidP="00F9009D">
      <w:pPr>
        <w:pStyle w:val="Prrafodelista"/>
        <w:numPr>
          <w:ilvl w:val="0"/>
          <w:numId w:val="2"/>
        </w:numPr>
        <w:rPr>
          <w:rFonts w:eastAsiaTheme="minorEastAsia"/>
          <w:i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PIN</m:t>
            </m:r>
          </m:e>
          <m:sub>
            <m:r>
              <w:rPr>
                <w:rFonts w:ascii="Cambria Math" w:eastAsiaTheme="minorEastAsia" w:hAnsi="Cambria Math"/>
              </w:rPr>
              <m:t>apc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PIB</m:t>
            </m:r>
          </m:e>
          <m:sub>
            <m:r>
              <w:rPr>
                <w:rFonts w:ascii="Cambria Math" w:eastAsiaTheme="minorEastAsia" w:hAnsi="Cambria Math"/>
              </w:rPr>
              <m:t>apc</m:t>
            </m:r>
          </m:sub>
        </m:sSub>
        <m:r>
          <w:rPr>
            <w:rFonts w:ascii="Cambria Math" w:eastAsiaTheme="minorEastAsia" w:hAnsi="Cambria Math"/>
          </w:rPr>
          <m:t>-ACF</m:t>
        </m:r>
      </m:oMath>
    </w:p>
    <w:p w14:paraId="60C4A4EA" w14:textId="77777777" w:rsidR="00F9009D" w:rsidRPr="00F9009D" w:rsidRDefault="00F17EE1" w:rsidP="00F9009D">
      <w:pPr>
        <w:pStyle w:val="Prrafodelista"/>
        <w:numPr>
          <w:ilvl w:val="0"/>
          <w:numId w:val="2"/>
        </w:numPr>
        <w:rPr>
          <w:rFonts w:eastAsiaTheme="minorEastAsia"/>
          <w:i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PIN</m:t>
            </m:r>
          </m:e>
          <m:sub>
            <m:r>
              <w:rPr>
                <w:rFonts w:ascii="Cambria Math" w:eastAsiaTheme="minorEastAsia" w:hAnsi="Cambria Math"/>
              </w:rPr>
              <m:t>acf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PIB</m:t>
            </m:r>
          </m:e>
          <m:sub>
            <m:r>
              <w:rPr>
                <w:rFonts w:ascii="Cambria Math" w:eastAsiaTheme="minorEastAsia" w:hAnsi="Cambria Math"/>
              </w:rPr>
              <m:t>apc</m:t>
            </m:r>
          </m:sub>
        </m:sSub>
        <m:r>
          <w:rPr>
            <w:rFonts w:ascii="Cambria Math" w:eastAsiaTheme="minorEastAsia" w:hAnsi="Cambria Math"/>
          </w:rPr>
          <m:t>-ACF-II+Sub</m:t>
        </m:r>
      </m:oMath>
    </w:p>
    <w:p w14:paraId="72F79C37" w14:textId="77777777" w:rsidR="00A55410" w:rsidRPr="001D50AE" w:rsidRDefault="00F17EE1" w:rsidP="001D50AE">
      <w:pPr>
        <w:pStyle w:val="Prrafodelista"/>
        <w:numPr>
          <w:ilvl w:val="0"/>
          <w:numId w:val="2"/>
        </w:numPr>
        <w:rPr>
          <w:rFonts w:eastAsiaTheme="minorEastAsia"/>
          <w:i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PNB</m:t>
            </m:r>
          </m:e>
          <m:sub>
            <m:r>
              <w:rPr>
                <w:rFonts w:ascii="Cambria Math" w:eastAsiaTheme="minorEastAsia" w:hAnsi="Cambria Math"/>
              </w:rPr>
              <m:t>apc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PIB</m:t>
            </m:r>
          </m:e>
          <m:sub>
            <m:r>
              <w:rPr>
                <w:rFonts w:ascii="Cambria Math" w:eastAsiaTheme="minorEastAsia" w:hAnsi="Cambria Math"/>
              </w:rPr>
              <m:t>apc</m:t>
            </m:r>
          </m:sub>
        </m:sSub>
        <m:r>
          <w:rPr>
            <w:rFonts w:ascii="Cambria Math" w:eastAsiaTheme="minorEastAsia" w:hAnsi="Cambria Math"/>
          </w:rPr>
          <m:t>+SBP</m:t>
        </m:r>
      </m:oMath>
    </w:p>
    <w:p w14:paraId="2030E9CF" w14:textId="77777777" w:rsidR="00AA5744" w:rsidRDefault="00F17EE1" w:rsidP="007518B1">
      <w:pPr>
        <w:pStyle w:val="Prrafodelista"/>
        <w:numPr>
          <w:ilvl w:val="0"/>
          <w:numId w:val="2"/>
        </w:numPr>
        <w:rPr>
          <w:rFonts w:eastAsiaTheme="minorEastAsia"/>
          <w:i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PNB</m:t>
            </m:r>
          </m:e>
          <m:sub>
            <m:r>
              <w:rPr>
                <w:rFonts w:ascii="Cambria Math" w:eastAsiaTheme="minorEastAsia" w:hAnsi="Cambria Math"/>
              </w:rPr>
              <m:t>acf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PIB</m:t>
            </m:r>
          </m:e>
          <m:sub>
            <m:r>
              <w:rPr>
                <w:rFonts w:ascii="Cambria Math" w:eastAsiaTheme="minorEastAsia" w:hAnsi="Cambria Math"/>
              </w:rPr>
              <m:t>apc</m:t>
            </m:r>
          </m:sub>
        </m:sSub>
        <m:r>
          <w:rPr>
            <w:rFonts w:ascii="Cambria Math" w:eastAsiaTheme="minorEastAsia" w:hAnsi="Cambria Math"/>
          </w:rPr>
          <m:t>+SBP-II-Sub</m:t>
        </m:r>
      </m:oMath>
    </w:p>
    <w:p w14:paraId="0F867F8C" w14:textId="77777777" w:rsidR="000A70C9" w:rsidRDefault="00F17EE1" w:rsidP="007518B1">
      <w:pPr>
        <w:pStyle w:val="Prrafodelista"/>
        <w:numPr>
          <w:ilvl w:val="0"/>
          <w:numId w:val="2"/>
        </w:numPr>
        <w:rPr>
          <w:rFonts w:eastAsiaTheme="minorEastAsia"/>
          <w:i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PNN</m:t>
            </m:r>
          </m:e>
          <m:sub>
            <m:r>
              <w:rPr>
                <w:rFonts w:ascii="Cambria Math" w:eastAsiaTheme="minorEastAsia" w:hAnsi="Cambria Math"/>
              </w:rPr>
              <m:t>apc</m:t>
            </m:r>
          </m:sub>
        </m:sSub>
        <m:r>
          <w:rPr>
            <w:rFonts w:ascii="Cambria Math" w:eastAsiaTheme="minorEastAsia" w:hAnsi="Cambria Math"/>
          </w:rPr>
          <m:t>=C+SN+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T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-TRE</m:t>
        </m:r>
      </m:oMath>
    </w:p>
    <w:p w14:paraId="35D7CD11" w14:textId="77777777" w:rsidR="007C3C91" w:rsidRDefault="00F17EE1" w:rsidP="007518B1">
      <w:pPr>
        <w:pStyle w:val="Prrafodelista"/>
        <w:numPr>
          <w:ilvl w:val="0"/>
          <w:numId w:val="2"/>
        </w:numPr>
        <w:rPr>
          <w:rFonts w:eastAsiaTheme="minorEastAsia"/>
          <w:i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PNN</m:t>
            </m:r>
          </m:e>
          <m:sub>
            <m:r>
              <w:rPr>
                <w:rFonts w:ascii="Cambria Math" w:eastAsiaTheme="minorEastAsia" w:hAnsi="Cambria Math"/>
              </w:rPr>
              <m:t>acf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PIB</m:t>
            </m:r>
          </m:e>
          <m:sub>
            <m:r>
              <w:rPr>
                <w:rFonts w:ascii="Cambria Math" w:eastAsiaTheme="minorEastAsia" w:hAnsi="Cambria Math"/>
              </w:rPr>
              <m:t>acf</m:t>
            </m:r>
          </m:sub>
        </m:sSub>
        <m:r>
          <w:rPr>
            <w:rFonts w:ascii="Cambria Math" w:eastAsiaTheme="minorEastAsia" w:hAnsi="Cambria Math"/>
          </w:rPr>
          <m:t>+Imp-Subv</m:t>
        </m:r>
      </m:oMath>
    </w:p>
    <w:p w14:paraId="32E2C949" w14:textId="77777777" w:rsidR="00C86904" w:rsidRDefault="00F17EE1" w:rsidP="00375DB1">
      <w:pPr>
        <w:pStyle w:val="Prrafodelista"/>
        <w:numPr>
          <w:ilvl w:val="1"/>
          <w:numId w:val="4"/>
        </w:numPr>
        <w:rPr>
          <w:rFonts w:eastAsiaTheme="minorEastAsia"/>
          <w:i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PNN</m:t>
            </m:r>
          </m:e>
          <m:sub>
            <m:r>
              <w:rPr>
                <w:rFonts w:ascii="Cambria Math" w:eastAsiaTheme="minorEastAsia" w:hAnsi="Cambria Math"/>
              </w:rPr>
              <m:t>acf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PIB</m:t>
            </m:r>
          </m:e>
          <m:sub>
            <m:r>
              <w:rPr>
                <w:rFonts w:ascii="Cambria Math" w:eastAsiaTheme="minorEastAsia" w:hAnsi="Cambria Math"/>
              </w:rPr>
              <m:t>acf</m:t>
            </m:r>
          </m:sub>
        </m:sSub>
        <m:r>
          <w:rPr>
            <w:rFonts w:ascii="Cambria Math" w:eastAsiaTheme="minorEastAsia" w:hAnsi="Cambria Math"/>
          </w:rPr>
          <m:t>-D</m:t>
        </m:r>
      </m:oMath>
    </w:p>
    <w:p w14:paraId="4150D3A1" w14:textId="77777777" w:rsidR="00067DA8" w:rsidRPr="00F9009D" w:rsidRDefault="00F17EE1" w:rsidP="00375DB1">
      <w:pPr>
        <w:pStyle w:val="Prrafodelista"/>
        <w:numPr>
          <w:ilvl w:val="1"/>
          <w:numId w:val="4"/>
        </w:numPr>
        <w:rPr>
          <w:rFonts w:eastAsiaTheme="minorEastAsia"/>
          <w:i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PNN</m:t>
            </m:r>
          </m:e>
          <m:sub>
            <m:r>
              <w:rPr>
                <w:rFonts w:ascii="Cambria Math" w:eastAsiaTheme="minorEastAsia" w:hAnsi="Cambria Math"/>
              </w:rPr>
              <m:t>acf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PIB</m:t>
            </m:r>
          </m:e>
          <m:sub>
            <m:r>
              <w:rPr>
                <w:rFonts w:ascii="Cambria Math" w:eastAsiaTheme="minorEastAsia" w:hAnsi="Cambria Math"/>
              </w:rPr>
              <m:t>apc</m:t>
            </m:r>
          </m:sub>
        </m:sSub>
        <m:r>
          <w:rPr>
            <w:rFonts w:ascii="Cambria Math" w:eastAsiaTheme="minorEastAsia" w:hAnsi="Cambria Math"/>
          </w:rPr>
          <m:t>-ACF+SBP-II-Sub</m:t>
        </m:r>
      </m:oMath>
    </w:p>
    <w:p w14:paraId="54D3A6B9" w14:textId="3ABC6DFC" w:rsidR="00AA5744" w:rsidRDefault="00C84FED" w:rsidP="007518B1">
      <w:pPr>
        <w:rPr>
          <w:rFonts w:eastAsiaTheme="minorEastAsia"/>
          <w:b/>
          <w:i/>
        </w:rPr>
      </w:pPr>
      <w:r>
        <w:rPr>
          <w:rFonts w:eastAsiaTheme="minorEastAsia"/>
          <w:b/>
          <w:i/>
        </w:rPr>
        <w:t xml:space="preserve">Saldo de Balanza Comercial </w:t>
      </w:r>
      <w:r w:rsidR="00EE2E34">
        <w:rPr>
          <w:rFonts w:eastAsiaTheme="minorEastAsia"/>
          <w:b/>
          <w:i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</w:rPr>
          <m:t>=X-M</m:t>
        </m:r>
      </m:oMath>
    </w:p>
    <w:p w14:paraId="0DE0DE03" w14:textId="33197EA4" w:rsidR="0020273D" w:rsidRDefault="0020273D" w:rsidP="0020273D">
      <w:pPr>
        <w:rPr>
          <w:rFonts w:eastAsiaTheme="minorEastAsia"/>
          <w:b/>
          <w:i/>
        </w:rPr>
      </w:pPr>
      <w:r>
        <w:rPr>
          <w:rFonts w:eastAsiaTheme="minorEastAsia"/>
          <w:b/>
          <w:i/>
        </w:rPr>
        <w:lastRenderedPageBreak/>
        <w:t xml:space="preserve">Saldo Cuenta corriente  </w:t>
      </w:r>
      <m:oMath>
        <m:r>
          <m:rPr>
            <m:sty m:val="bi"/>
          </m:rPr>
          <w:rPr>
            <w:rFonts w:ascii="Cambria Math" w:eastAsiaTheme="minorEastAsia" w:hAnsi="Cambria Math"/>
          </w:rPr>
          <m:t>=X-M</m:t>
        </m:r>
      </m:oMath>
      <w:r>
        <w:rPr>
          <w:rFonts w:eastAsiaTheme="minorEastAsia"/>
          <w:b/>
          <w:i/>
        </w:rPr>
        <w:t xml:space="preserve"> +RNFE + TCN</w:t>
      </w:r>
    </w:p>
    <w:p w14:paraId="69D43ACE" w14:textId="04A1AB6D" w:rsidR="0020273D" w:rsidRPr="007E0128" w:rsidRDefault="00B127D8" w:rsidP="007518B1">
      <w:pPr>
        <w:rPr>
          <w:rFonts w:eastAsiaTheme="minorEastAsia"/>
          <w:b/>
          <w:i/>
        </w:rPr>
      </w:pPr>
      <w:r w:rsidRPr="007E0128">
        <w:rPr>
          <w:rFonts w:eastAsiaTheme="minorEastAsia"/>
          <w:b/>
          <w:i/>
        </w:rPr>
        <w:t>(S-I)+(</w:t>
      </w:r>
      <m:oMath>
        <m:r>
          <m:rPr>
            <m:sty m:val="bi"/>
          </m:rPr>
          <w:rPr>
            <w:rFonts w:ascii="Cambria Math" w:eastAsiaTheme="minorEastAsia" w:hAnsi="Cambria Math"/>
          </w:rPr>
          <m:t xml:space="preserve"> </m:t>
        </m:r>
        <m:d>
          <m:dPr>
            <m:ctrlPr>
              <w:rPr>
                <w:rFonts w:ascii="Cambria Math" w:eastAsiaTheme="minorEastAsia" w:hAnsi="Cambria Math"/>
                <w:b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X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R</m:t>
                </m:r>
              </m:sub>
            </m:sSub>
          </m:e>
        </m:d>
        <m:r>
          <m:rPr>
            <m:sty m:val="bi"/>
          </m:rPr>
          <w:rPr>
            <w:rFonts w:ascii="Cambria Math" w:eastAsiaTheme="minorEastAsia" w:hAnsi="Cambria Math"/>
          </w:rPr>
          <m:t>-</m:t>
        </m:r>
        <m:r>
          <m:rPr>
            <m:sty m:val="bi"/>
          </m:rPr>
          <w:rPr>
            <w:rFonts w:ascii="Cambria Math" w:eastAsiaTheme="minorEastAsia" w:hAnsi="Cambria Math"/>
          </w:rPr>
          <m:t>GP</m:t>
        </m:r>
      </m:oMath>
      <w:r w:rsidRPr="007E0128">
        <w:rPr>
          <w:rFonts w:eastAsiaTheme="minorEastAsia"/>
          <w:b/>
          <w:i/>
        </w:rPr>
        <w:t xml:space="preserve">  </w:t>
      </w:r>
      <w:r w:rsidRPr="007E0128">
        <w:rPr>
          <w:rFonts w:eastAsiaTheme="minorEastAsia"/>
          <w:b/>
          <w:i/>
        </w:rPr>
        <w:t>)+(</w:t>
      </w:r>
      <m:oMath>
        <m:r>
          <m:rPr>
            <m:sty m:val="bi"/>
          </m:rPr>
          <w:rPr>
            <w:rFonts w:ascii="Cambria Math" w:eastAsiaTheme="minorEastAsia" w:hAnsi="Cambria Math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/>
          </w:rPr>
          <m:t>M</m:t>
        </m:r>
        <m:r>
          <m:rPr>
            <m:sty m:val="bi"/>
          </m:rPr>
          <w:rPr>
            <w:rFonts w:ascii="Cambria Math" w:eastAsiaTheme="minorEastAsia" w:hAnsi="Cambria Math"/>
          </w:rPr>
          <m:t>-</m:t>
        </m:r>
        <m:r>
          <m:rPr>
            <m:sty m:val="bi"/>
          </m:rPr>
          <w:rPr>
            <w:rFonts w:ascii="Cambria Math" w:eastAsiaTheme="minorEastAsia" w:hAnsi="Cambria Math"/>
          </w:rPr>
          <m:t>X</m:t>
        </m:r>
        <m:r>
          <m:rPr>
            <m:sty m:val="bi"/>
          </m:rPr>
          <w:rPr>
            <w:rFonts w:ascii="Cambria Math" w:eastAsiaTheme="minorEastAsia" w:hAnsi="Cambria Math"/>
          </w:rPr>
          <m:t>)</m:t>
        </m:r>
      </m:oMath>
      <w:r w:rsidRPr="007E0128">
        <w:rPr>
          <w:rFonts w:eastAsiaTheme="minorEastAsia"/>
          <w:b/>
          <w:i/>
        </w:rPr>
        <w:t xml:space="preserve">= </w:t>
      </w:r>
      <w:r w:rsidR="00F17EE1" w:rsidRPr="00B127D8">
        <w:rPr>
          <w:rFonts w:eastAsiaTheme="minorEastAsia"/>
          <w:b/>
          <w:i/>
        </w:rPr>
        <w:t>Var</w:t>
      </w:r>
      <w:r w:rsidR="00F17EE1">
        <w:rPr>
          <w:rFonts w:eastAsiaTheme="minorEastAsia"/>
          <w:b/>
          <w:i/>
        </w:rPr>
        <w:t>i</w:t>
      </w:r>
      <w:r w:rsidR="00F17EE1" w:rsidRPr="00B127D8">
        <w:rPr>
          <w:rFonts w:eastAsiaTheme="minorEastAsia"/>
          <w:b/>
          <w:i/>
        </w:rPr>
        <w:t>ación</w:t>
      </w:r>
      <w:r w:rsidR="007E0128" w:rsidRPr="00B127D8">
        <w:rPr>
          <w:rFonts w:eastAsiaTheme="minorEastAsia"/>
          <w:b/>
          <w:i/>
        </w:rPr>
        <w:t xml:space="preserve"> de e</w:t>
      </w:r>
      <w:r w:rsidR="007E0128">
        <w:rPr>
          <w:rFonts w:eastAsiaTheme="minorEastAsia"/>
          <w:b/>
          <w:i/>
        </w:rPr>
        <w:t>xistencias</w:t>
      </w:r>
    </w:p>
    <w:p w14:paraId="56AFDBE0" w14:textId="77777777" w:rsidR="00EE2E34" w:rsidRDefault="007C3500" w:rsidP="007518B1">
      <w:pPr>
        <w:rPr>
          <w:rFonts w:eastAsiaTheme="minorEastAsia"/>
          <w:b/>
          <w:i/>
        </w:rPr>
      </w:pPr>
      <w:r>
        <w:rPr>
          <w:rFonts w:eastAsiaTheme="minorEastAsia"/>
          <w:b/>
          <w:i/>
        </w:rPr>
        <w:t>Brecha del</w:t>
      </w:r>
      <w:r w:rsidR="00EE2E34">
        <w:rPr>
          <w:rFonts w:eastAsiaTheme="minorEastAsia"/>
          <w:b/>
          <w:i/>
        </w:rPr>
        <w:t xml:space="preserve"> Sector </w:t>
      </w:r>
      <w:r w:rsidR="007A25AE">
        <w:rPr>
          <w:rFonts w:eastAsiaTheme="minorEastAsia"/>
          <w:b/>
          <w:i/>
        </w:rPr>
        <w:t>Público</w:t>
      </w:r>
      <w:r w:rsidR="00FC07AE">
        <w:rPr>
          <w:rFonts w:eastAsiaTheme="minorEastAsia"/>
          <w:b/>
          <w:i/>
        </w:rPr>
        <w:t>/Presupuestaria</w:t>
      </w:r>
      <w:r w:rsidR="00EE2E34">
        <w:rPr>
          <w:rFonts w:eastAsiaTheme="minorEastAsia"/>
          <w:b/>
          <w:i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b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X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R</m:t>
                </m:r>
              </m:sub>
            </m:sSub>
          </m:e>
        </m:d>
        <m:r>
          <m:rPr>
            <m:sty m:val="bi"/>
          </m:rPr>
          <w:rPr>
            <w:rFonts w:ascii="Cambria Math" w:eastAsiaTheme="minorEastAsia" w:hAnsi="Cambria Math"/>
          </w:rPr>
          <m:t>-GP</m:t>
        </m:r>
      </m:oMath>
      <w:r w:rsidR="007A25AE">
        <w:rPr>
          <w:rFonts w:eastAsiaTheme="minorEastAsia"/>
          <w:b/>
          <w:i/>
        </w:rPr>
        <w:t xml:space="preserve">  ;   </w:t>
      </w:r>
      <m:oMath>
        <m:r>
          <m:rPr>
            <m:sty m:val="bi"/>
          </m:rPr>
          <w:rPr>
            <w:rFonts w:ascii="Cambria Math" w:eastAsiaTheme="minorEastAsia" w:hAnsi="Cambria Math"/>
          </w:rPr>
          <m:t>=II+ID-Sub-GP</m:t>
        </m:r>
      </m:oMath>
    </w:p>
    <w:p w14:paraId="339303F5" w14:textId="77777777" w:rsidR="00067DA8" w:rsidRDefault="007A25AE" w:rsidP="007518B1">
      <w:pPr>
        <w:rPr>
          <w:rFonts w:eastAsiaTheme="minorEastAsia"/>
          <w:b/>
          <w:i/>
        </w:rPr>
      </w:pPr>
      <w:r>
        <w:rPr>
          <w:rFonts w:eastAsiaTheme="minorEastAsia"/>
          <w:b/>
          <w:i/>
        </w:rPr>
        <w:t>Brecha</w:t>
      </w:r>
      <w:r w:rsidR="007C3500">
        <w:rPr>
          <w:rFonts w:eastAsiaTheme="minorEastAsia"/>
          <w:b/>
          <w:i/>
        </w:rPr>
        <w:t xml:space="preserve"> del</w:t>
      </w:r>
      <w:r>
        <w:rPr>
          <w:rFonts w:eastAsiaTheme="minorEastAsia"/>
          <w:b/>
          <w:i/>
        </w:rPr>
        <w:t xml:space="preserve"> Sector Privado </w:t>
      </w:r>
      <m:oMath>
        <m:r>
          <m:rPr>
            <m:sty m:val="bi"/>
          </m:rP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privado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privada</m:t>
            </m:r>
          </m:sub>
        </m:sSub>
      </m:oMath>
    </w:p>
    <w:p w14:paraId="2A0B90D7" w14:textId="77777777" w:rsidR="002B71B1" w:rsidRDefault="007C3500" w:rsidP="007518B1">
      <w:pPr>
        <w:rPr>
          <w:rFonts w:eastAsiaTheme="minorEastAsia"/>
          <w:b/>
          <w:i/>
        </w:rPr>
      </w:pPr>
      <w:r>
        <w:rPr>
          <w:rFonts w:eastAsiaTheme="minorEastAsia"/>
          <w:b/>
          <w:i/>
        </w:rPr>
        <w:t>Brecha del Sector Externo</w:t>
      </w:r>
      <w:r w:rsidR="009C3BB1">
        <w:rPr>
          <w:rFonts w:eastAsiaTheme="minorEastAsia"/>
          <w:b/>
          <w:i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</w:rPr>
          <m:t>=M-X</m:t>
        </m:r>
      </m:oMath>
    </w:p>
    <w:p w14:paraId="587DF7C2" w14:textId="4D7908E4" w:rsidR="002B71B1" w:rsidRDefault="00365167" w:rsidP="007518B1">
      <w:pPr>
        <w:rPr>
          <w:rFonts w:eastAsiaTheme="minorEastAsia"/>
          <w:b/>
          <w:i/>
        </w:rPr>
      </w:pPr>
      <w:r>
        <w:rPr>
          <w:rFonts w:eastAsiaTheme="minorEastAsia"/>
          <w:b/>
          <w:i/>
        </w:rPr>
        <w:t>Inversión</w:t>
      </w:r>
      <w:r w:rsidR="00067DA8">
        <w:rPr>
          <w:rFonts w:eastAsiaTheme="minorEastAsia"/>
          <w:b/>
          <w:i/>
        </w:rPr>
        <w:t xml:space="preserve"> Neta </w:t>
      </w:r>
      <m:oMath>
        <m:r>
          <m:rPr>
            <m:sty m:val="bi"/>
          </m:rPr>
          <w:rPr>
            <w:rFonts w:ascii="Cambria Math" w:eastAsiaTheme="minorEastAsia" w:hAnsi="Cambria Math"/>
          </w:rPr>
          <m:t>=Inversion Bruta-ACF=Valor Bruto del sector-ACF</m:t>
        </m:r>
      </m:oMath>
    </w:p>
    <w:p w14:paraId="7396BBB1" w14:textId="7E6C81FB" w:rsidR="002B71B1" w:rsidRDefault="002B71B1" w:rsidP="007518B1">
      <w:pPr>
        <w:rPr>
          <w:rFonts w:eastAsiaTheme="minorEastAsia"/>
          <w:b/>
          <w:i/>
        </w:rPr>
      </w:pPr>
    </w:p>
    <w:p w14:paraId="23C38374" w14:textId="1E96C9FE" w:rsidR="00C20DA0" w:rsidRDefault="00C20DA0" w:rsidP="007518B1">
      <w:pPr>
        <w:rPr>
          <w:rFonts w:eastAsiaTheme="minorEastAsia"/>
          <w:b/>
          <w:i/>
        </w:rPr>
      </w:pPr>
    </w:p>
    <w:p w14:paraId="19CFC861" w14:textId="5346E011" w:rsidR="00C20DA0" w:rsidRDefault="00C20DA0" w:rsidP="007518B1">
      <w:pPr>
        <w:rPr>
          <w:rFonts w:eastAsiaTheme="minorEastAsia"/>
          <w:b/>
          <w:i/>
        </w:rPr>
      </w:pPr>
    </w:p>
    <w:p w14:paraId="610EDA2B" w14:textId="11D49657" w:rsidR="00C20DA0" w:rsidRDefault="00C20DA0" w:rsidP="007518B1">
      <w:pPr>
        <w:rPr>
          <w:rFonts w:eastAsiaTheme="minorEastAsia"/>
          <w:b/>
          <w:i/>
        </w:rPr>
      </w:pPr>
    </w:p>
    <w:p w14:paraId="23983E9B" w14:textId="22A68039" w:rsidR="00C20DA0" w:rsidRDefault="00C20DA0" w:rsidP="007518B1">
      <w:pPr>
        <w:rPr>
          <w:rFonts w:eastAsiaTheme="minorEastAsia"/>
          <w:b/>
          <w:i/>
        </w:rPr>
      </w:pPr>
    </w:p>
    <w:p w14:paraId="6891E239" w14:textId="3FA0848A" w:rsidR="00C20DA0" w:rsidRDefault="00C20DA0" w:rsidP="007518B1">
      <w:pPr>
        <w:rPr>
          <w:rFonts w:eastAsiaTheme="minorEastAsia"/>
          <w:b/>
          <w:i/>
        </w:rPr>
      </w:pPr>
    </w:p>
    <w:p w14:paraId="0C098830" w14:textId="64BA5C0C" w:rsidR="00C20DA0" w:rsidRDefault="00C20DA0" w:rsidP="007518B1">
      <w:pPr>
        <w:rPr>
          <w:rFonts w:eastAsiaTheme="minorEastAsia"/>
          <w:b/>
          <w:i/>
        </w:rPr>
      </w:pPr>
    </w:p>
    <w:p w14:paraId="5C6A248E" w14:textId="6F094083" w:rsidR="00C20DA0" w:rsidRDefault="00C20DA0" w:rsidP="007518B1">
      <w:pPr>
        <w:rPr>
          <w:rFonts w:eastAsiaTheme="minorEastAsia"/>
          <w:b/>
          <w:i/>
        </w:rPr>
      </w:pPr>
    </w:p>
    <w:p w14:paraId="50FCD521" w14:textId="0E89306D" w:rsidR="00C20DA0" w:rsidRDefault="00C20DA0" w:rsidP="007518B1">
      <w:pPr>
        <w:rPr>
          <w:rFonts w:eastAsiaTheme="minorEastAsia"/>
          <w:b/>
          <w:i/>
        </w:rPr>
      </w:pPr>
    </w:p>
    <w:p w14:paraId="40138C7B" w14:textId="49011E14" w:rsidR="00C20DA0" w:rsidRDefault="00C20DA0" w:rsidP="007518B1">
      <w:pPr>
        <w:rPr>
          <w:rFonts w:eastAsiaTheme="minorEastAsia"/>
          <w:b/>
          <w:i/>
        </w:rPr>
      </w:pPr>
    </w:p>
    <w:p w14:paraId="4AEBC579" w14:textId="5203957D" w:rsidR="00C20DA0" w:rsidRDefault="00C20DA0" w:rsidP="007518B1">
      <w:pPr>
        <w:rPr>
          <w:rFonts w:eastAsiaTheme="minorEastAsia"/>
          <w:b/>
          <w:i/>
        </w:rPr>
      </w:pPr>
    </w:p>
    <w:p w14:paraId="6E8AB0C7" w14:textId="59ACB05D" w:rsidR="00C20DA0" w:rsidRDefault="00C20DA0" w:rsidP="007518B1">
      <w:pPr>
        <w:rPr>
          <w:rFonts w:eastAsiaTheme="minorEastAsia"/>
          <w:b/>
          <w:i/>
        </w:rPr>
      </w:pPr>
    </w:p>
    <w:p w14:paraId="50F6B32E" w14:textId="2344CBEC" w:rsidR="00C20DA0" w:rsidRDefault="00C20DA0" w:rsidP="007518B1">
      <w:pPr>
        <w:rPr>
          <w:rFonts w:eastAsiaTheme="minorEastAsia"/>
          <w:b/>
          <w:i/>
        </w:rPr>
      </w:pPr>
    </w:p>
    <w:p w14:paraId="214FD8E7" w14:textId="0F40EA4A" w:rsidR="00C20DA0" w:rsidRDefault="00C20DA0" w:rsidP="007518B1">
      <w:pPr>
        <w:rPr>
          <w:rFonts w:eastAsiaTheme="minorEastAsia"/>
          <w:b/>
          <w:i/>
        </w:rPr>
      </w:pPr>
    </w:p>
    <w:p w14:paraId="4868E097" w14:textId="7A7CD42C" w:rsidR="00C20DA0" w:rsidRDefault="00C20DA0" w:rsidP="007518B1">
      <w:pPr>
        <w:rPr>
          <w:rFonts w:eastAsiaTheme="minorEastAsia"/>
          <w:b/>
          <w:i/>
        </w:rPr>
      </w:pPr>
    </w:p>
    <w:p w14:paraId="21E49B97" w14:textId="5A31B038" w:rsidR="00C20DA0" w:rsidRDefault="00C20DA0" w:rsidP="007518B1">
      <w:pPr>
        <w:rPr>
          <w:rFonts w:eastAsiaTheme="minorEastAsia"/>
          <w:b/>
          <w:i/>
        </w:rPr>
      </w:pPr>
    </w:p>
    <w:p w14:paraId="3F422F4F" w14:textId="691DB0CE" w:rsidR="00C20DA0" w:rsidRDefault="00C20DA0" w:rsidP="007518B1">
      <w:pPr>
        <w:rPr>
          <w:rFonts w:eastAsiaTheme="minorEastAsia"/>
          <w:b/>
          <w:i/>
        </w:rPr>
      </w:pPr>
    </w:p>
    <w:p w14:paraId="3314B723" w14:textId="3CC28D8F" w:rsidR="00C20DA0" w:rsidRDefault="00C20DA0" w:rsidP="007518B1">
      <w:pPr>
        <w:rPr>
          <w:rFonts w:eastAsiaTheme="minorEastAsia"/>
          <w:b/>
          <w:i/>
        </w:rPr>
      </w:pPr>
    </w:p>
    <w:p w14:paraId="0EBD8A9B" w14:textId="187B261E" w:rsidR="00C20DA0" w:rsidRDefault="00C20DA0" w:rsidP="007518B1">
      <w:pPr>
        <w:rPr>
          <w:rFonts w:eastAsiaTheme="minorEastAsia"/>
          <w:b/>
          <w:i/>
        </w:rPr>
      </w:pPr>
    </w:p>
    <w:p w14:paraId="4771FD27" w14:textId="7B099A1B" w:rsidR="00C20DA0" w:rsidRDefault="00C20DA0" w:rsidP="007518B1">
      <w:pPr>
        <w:rPr>
          <w:rFonts w:eastAsiaTheme="minorEastAsia"/>
          <w:b/>
          <w:i/>
        </w:rPr>
      </w:pPr>
    </w:p>
    <w:p w14:paraId="3A69EEF3" w14:textId="0D00C4E9" w:rsidR="00C20DA0" w:rsidRDefault="00C20DA0" w:rsidP="007518B1">
      <w:pPr>
        <w:rPr>
          <w:rFonts w:eastAsiaTheme="minorEastAsia"/>
          <w:b/>
          <w:i/>
        </w:rPr>
      </w:pPr>
    </w:p>
    <w:p w14:paraId="718ECFF2" w14:textId="0ECC64B0" w:rsidR="00C20DA0" w:rsidRDefault="00C20DA0" w:rsidP="007518B1">
      <w:pPr>
        <w:rPr>
          <w:rFonts w:eastAsiaTheme="minorEastAsia"/>
          <w:b/>
          <w:i/>
        </w:rPr>
      </w:pPr>
    </w:p>
    <w:p w14:paraId="523F6B75" w14:textId="660A5832" w:rsidR="00C20DA0" w:rsidRDefault="00C20DA0" w:rsidP="007518B1">
      <w:pPr>
        <w:rPr>
          <w:rFonts w:eastAsiaTheme="minorEastAsia"/>
          <w:b/>
          <w:i/>
        </w:rPr>
      </w:pPr>
    </w:p>
    <w:p w14:paraId="35E65732" w14:textId="60ABFB9E" w:rsidR="00C20DA0" w:rsidRDefault="00C20DA0" w:rsidP="007518B1">
      <w:pPr>
        <w:rPr>
          <w:rFonts w:eastAsiaTheme="minorEastAsia"/>
          <w:b/>
          <w:i/>
        </w:rPr>
      </w:pPr>
    </w:p>
    <w:p w14:paraId="567CE4F4" w14:textId="7C266809" w:rsidR="00C20DA0" w:rsidRDefault="00F17EE1" w:rsidP="00C20DA0">
      <w:r>
        <w:rPr>
          <w:noProof/>
        </w:rPr>
        <w:lastRenderedPageBreak/>
        <w:pict w14:anchorId="36A53D1E">
          <v:shapetype id="_x0000_t68" coordsize="21600,21600" o:spt="68" adj="5400,5400" path="m0@0l@1@0@1,21600@2,21600@2@0,21600@0,10800,xe">
            <v:stroke joinstyle="miter"/>
            <v:formulas>
              <v:f eqn="val #0"/>
              <v:f eqn="val #1"/>
              <v:f eqn="sum 21600 0 #1"/>
              <v:f eqn="prod #0 #1 10800"/>
              <v:f eqn="sum #0 0 @3"/>
            </v:formulas>
            <v:path o:connecttype="custom" o:connectlocs="10800,0;0,@0;10800,21600;21600,@0" o:connectangles="270,180,90,0" textboxrect="@1,@4,@2,21600"/>
            <v:handles>
              <v:h position="#1,#0" xrange="0,10800" yrange="0,21600"/>
            </v:handles>
          </v:shapetype>
          <v:shape id="17 Flecha arriba" o:spid="_x0000_s1047" type="#_x0000_t68" style="position:absolute;margin-left:10.45pt;margin-top:17.4pt;width:17.25pt;height:27pt;rotation:90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" adj="6900" fillcolor="red" strokecolor="red" strokeweight="2pt"/>
        </w:pict>
      </w:r>
      <w:r>
        <w:rPr>
          <w:noProof/>
        </w:rPr>
        <w:pict w14:anchorId="5594ABA5">
          <v:shape id="14 Cuadro de texto" o:spid="_x0000_s1046" type="#_x0000_t202" style="position:absolute;margin-left:123.75pt;margin-top:-124.35pt;width:119.25pt;height:3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" filled="f" stroked="f" strokeweight=".5pt">
            <v:textbox>
              <w:txbxContent>
                <w:p w14:paraId="0B9EA717" w14:textId="77777777" w:rsidR="00C20DA0" w:rsidRPr="007517A8" w:rsidRDefault="00C20DA0" w:rsidP="00C20DA0">
                  <w:pPr>
                    <w:rPr>
                      <w:b/>
                      <w:color w:val="FF0000"/>
                      <w:sz w:val="24"/>
                      <w:lang w:val="es-MX"/>
                    </w:rPr>
                  </w:pPr>
                  <w:r w:rsidRPr="007517A8">
                    <w:rPr>
                      <w:b/>
                      <w:color w:val="FF0000"/>
                      <w:sz w:val="24"/>
                      <w:lang w:val="es-MX"/>
                    </w:rPr>
                    <w:t>Exceso de demanda agregada</w:t>
                  </w:r>
                </w:p>
              </w:txbxContent>
            </v:textbox>
          </v:shape>
        </w:pict>
      </w:r>
      <w:r>
        <w:rPr>
          <w:noProof/>
        </w:rPr>
        <w:pict w14:anchorId="33A2FDCF">
          <v:shape id="5 Cuadro de texto" o:spid="_x0000_s1045" type="#_x0000_t202" style="position:absolute;margin-left:162.75pt;margin-top:-220.35pt;width:159pt;height:26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" filled="f" stroked="f" strokeweight=".5pt">
            <v:textbox>
              <w:txbxContent>
                <w:p w14:paraId="2E5BD8F3" w14:textId="77777777" w:rsidR="00C20DA0" w:rsidRPr="007517A8" w:rsidRDefault="00C20DA0" w:rsidP="00C20DA0">
                  <w:pPr>
                    <w:rPr>
                      <w:b/>
                      <w:color w:val="FF0000"/>
                      <w:sz w:val="24"/>
                      <w:lang w:val="es-MX"/>
                    </w:rPr>
                  </w:pPr>
                  <w:r w:rsidRPr="007517A8">
                    <w:rPr>
                      <w:b/>
                      <w:color w:val="FF0000"/>
                      <w:sz w:val="24"/>
                      <w:lang w:val="es-MX"/>
                    </w:rPr>
                    <w:t>Exceso de oferta agregada</w:t>
                  </w:r>
                </w:p>
              </w:txbxContent>
            </v:textbox>
          </v:shape>
        </w:pict>
      </w:r>
      <w:r>
        <w:rPr>
          <w:noProof/>
        </w:rPr>
        <w:pict w14:anchorId="5EF77C0E">
          <v:shape id="16 Cuadro de texto" o:spid="_x0000_s1044" type="#_x0000_t202" style="position:absolute;margin-left:300.75pt;margin-top:-150.6pt;width:120pt;height:43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" filled="f" stroked="f" strokeweight=".5pt">
            <v:textbox>
              <w:txbxContent>
                <w:p w14:paraId="27E5E51C" w14:textId="77777777" w:rsidR="00C20DA0" w:rsidRPr="007517A8" w:rsidRDefault="00C20DA0" w:rsidP="00C20DA0">
                  <w:pPr>
                    <w:rPr>
                      <w:b/>
                      <w:color w:val="365F91" w:themeColor="accent1" w:themeShade="BF"/>
                      <w:sz w:val="24"/>
                      <w:lang w:val="es-MX"/>
                    </w:rPr>
                  </w:pPr>
                  <w:r w:rsidRPr="007517A8">
                    <w:rPr>
                      <w:b/>
                      <w:color w:val="365F91" w:themeColor="accent1" w:themeShade="BF"/>
                      <w:sz w:val="24"/>
                      <w:lang w:val="es-MX"/>
                    </w:rPr>
                    <w:t>Exceso de</w:t>
                  </w:r>
                  <w:r>
                    <w:rPr>
                      <w:b/>
                      <w:color w:val="365F91" w:themeColor="accent1" w:themeShade="BF"/>
                      <w:sz w:val="24"/>
                      <w:lang w:val="es-MX"/>
                    </w:rPr>
                    <w:t xml:space="preserve"> demanda</w:t>
                  </w:r>
                  <w:r w:rsidRPr="007517A8">
                    <w:rPr>
                      <w:b/>
                      <w:color w:val="365F91" w:themeColor="accent1" w:themeShade="BF"/>
                      <w:sz w:val="24"/>
                      <w:lang w:val="es-MX"/>
                    </w:rPr>
                    <w:t xml:space="preserve"> monetaria</w:t>
                  </w:r>
                </w:p>
              </w:txbxContent>
            </v:textbox>
          </v:shape>
        </w:pict>
      </w:r>
      <w:r>
        <w:rPr>
          <w:noProof/>
        </w:rPr>
        <w:pict w14:anchorId="6892C136">
          <v:shape id="15 Cuadro de texto" o:spid="_x0000_s1043" type="#_x0000_t202" style="position:absolute;margin-left:119.95pt;margin-top:-182.85pt;width:156.75pt;height:26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" filled="f" stroked="f" strokeweight=".5pt">
            <v:textbox>
              <w:txbxContent>
                <w:p w14:paraId="5B4BAACD" w14:textId="77777777" w:rsidR="00C20DA0" w:rsidRPr="007517A8" w:rsidRDefault="00C20DA0" w:rsidP="00C20DA0">
                  <w:pPr>
                    <w:rPr>
                      <w:b/>
                      <w:color w:val="365F91" w:themeColor="accent1" w:themeShade="BF"/>
                      <w:sz w:val="24"/>
                      <w:lang w:val="es-MX"/>
                    </w:rPr>
                  </w:pPr>
                  <w:r w:rsidRPr="007517A8">
                    <w:rPr>
                      <w:b/>
                      <w:color w:val="365F91" w:themeColor="accent1" w:themeShade="BF"/>
                      <w:sz w:val="24"/>
                      <w:lang w:val="es-MX"/>
                    </w:rPr>
                    <w:t>Exceso de oferta monetaria</w:t>
                  </w:r>
                </w:p>
              </w:txbxContent>
            </v:textbox>
          </v:shape>
        </w:pict>
      </w:r>
      <w:r w:rsidR="00C20DA0">
        <w:rPr>
          <w:noProof/>
          <w:lang w:eastAsia="es-AR"/>
        </w:rPr>
        <w:drawing>
          <wp:anchor distT="0" distB="0" distL="114300" distR="114300" simplePos="0" relativeHeight="251661312" behindDoc="1" locked="0" layoutInCell="1" allowOverlap="1" wp14:anchorId="31D0F717" wp14:editId="38A3F67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572250" cy="3867150"/>
            <wp:effectExtent l="0" t="0" r="0" b="0"/>
            <wp:wrapTight wrapText="bothSides">
              <wp:wrapPolygon edited="0">
                <wp:start x="0" y="0"/>
                <wp:lineTo x="0" y="21494"/>
                <wp:lineTo x="21537" y="21494"/>
                <wp:lineTo x="21537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141" t="38368" r="21695" b="15408"/>
                    <a:stretch/>
                  </pic:blipFill>
                  <pic:spPr bwMode="auto">
                    <a:xfrm>
                      <a:off x="0" y="0"/>
                      <a:ext cx="6572250" cy="3867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20DA0">
        <w:t xml:space="preserve">Posibles escenarios: </w:t>
      </w:r>
    </w:p>
    <w:p w14:paraId="10683CFC" w14:textId="77777777" w:rsidR="00C20DA0" w:rsidRDefault="00C20DA0" w:rsidP="00C20DA0">
      <w:pPr>
        <w:tabs>
          <w:tab w:val="left" w:pos="1020"/>
        </w:tabs>
        <w:rPr>
          <w:rFonts w:cstheme="minorHAnsi"/>
        </w:rPr>
      </w:pPr>
      <w:r>
        <w:t xml:space="preserve">                 </w:t>
      </w:r>
      <w:r w:rsidRPr="00F4578E">
        <w:rPr>
          <w:rFonts w:cstheme="minorHAnsi"/>
          <w:color w:val="545454"/>
          <w:sz w:val="24"/>
          <w:shd w:val="clear" w:color="auto" w:fill="FFFFFF"/>
        </w:rPr>
        <w:t>↑</w:t>
      </w:r>
      <w:r w:rsidRPr="00F4578E">
        <w:rPr>
          <w:rFonts w:cstheme="minorHAnsi"/>
        </w:rPr>
        <w:t xml:space="preserve"> </w:t>
      </w:r>
      <w:r>
        <w:rPr>
          <w:rFonts w:cstheme="minorHAnsi"/>
        </w:rPr>
        <w:t xml:space="preserve">Y      </w:t>
      </w:r>
      <w:r w:rsidRPr="00F4578E">
        <w:rPr>
          <w:rFonts w:cstheme="minorHAnsi"/>
          <w:color w:val="545454"/>
          <w:sz w:val="24"/>
          <w:shd w:val="clear" w:color="auto" w:fill="FFFFFF"/>
        </w:rPr>
        <w:t>↑</w:t>
      </w:r>
      <w:r w:rsidRPr="00F4578E">
        <w:rPr>
          <w:rFonts w:cstheme="minorHAnsi"/>
        </w:rPr>
        <w:t xml:space="preserve"> </w:t>
      </w:r>
      <w:r>
        <w:rPr>
          <w:rFonts w:cstheme="minorHAnsi"/>
        </w:rPr>
        <w:t>i       : Políticas fiscales expansivas</w:t>
      </w:r>
    </w:p>
    <w:p w14:paraId="09F85469" w14:textId="5A7757F5" w:rsidR="00C20DA0" w:rsidRDefault="00F17EE1" w:rsidP="00C20DA0">
      <w:pPr>
        <w:tabs>
          <w:tab w:val="left" w:pos="1020"/>
        </w:tabs>
        <w:rPr>
          <w:rFonts w:ascii="Arial" w:hAnsi="Arial" w:cs="Arial"/>
          <w:color w:val="545454"/>
          <w:shd w:val="clear" w:color="auto" w:fill="FFFFFF"/>
        </w:rPr>
      </w:pPr>
      <w:r>
        <w:rPr>
          <w:noProof/>
        </w:rPr>
        <w:pict w14:anchorId="2C01C1DF">
          <v:shape id="19 Flecha arriba" o:spid="_x0000_s1042" type="#_x0000_t68" style="position:absolute;margin-left:10.5pt;margin-top:18.85pt;width:17.25pt;height:27pt;rotation:-90;flip:y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" adj="6900" fillcolor="red" strokecolor="red" strokeweight="2pt"/>
        </w:pict>
      </w:r>
      <w:r w:rsidR="00C20DA0">
        <w:rPr>
          <w:rFonts w:ascii="Arial" w:hAnsi="Arial" w:cs="Arial"/>
          <w:color w:val="545454"/>
          <w:shd w:val="clear" w:color="auto" w:fill="FFFFFF"/>
        </w:rPr>
        <w:t xml:space="preserve">                           </w:t>
      </w:r>
    </w:p>
    <w:p w14:paraId="16CAF0DA" w14:textId="77777777" w:rsidR="00C20DA0" w:rsidRDefault="00C20DA0" w:rsidP="00C20DA0">
      <w:pPr>
        <w:tabs>
          <w:tab w:val="left" w:pos="1020"/>
        </w:tabs>
        <w:rPr>
          <w:rFonts w:cstheme="minorHAnsi"/>
          <w:noProof/>
          <w:lang w:eastAsia="es-AR"/>
        </w:rPr>
      </w:pPr>
      <w:r>
        <w:rPr>
          <w:rFonts w:cstheme="minorHAnsi"/>
          <w:color w:val="545454"/>
          <w:sz w:val="24"/>
          <w:shd w:val="clear" w:color="auto" w:fill="FFFFFF"/>
        </w:rPr>
        <w:t xml:space="preserve">                </w:t>
      </w:r>
      <w:r w:rsidRPr="00D743C6">
        <w:rPr>
          <w:rFonts w:cstheme="minorHAnsi"/>
          <w:color w:val="545454"/>
          <w:sz w:val="24"/>
          <w:shd w:val="clear" w:color="auto" w:fill="FFFFFF"/>
        </w:rPr>
        <w:t>↓</w:t>
      </w:r>
      <w:r>
        <w:rPr>
          <w:rFonts w:cstheme="minorHAnsi"/>
          <w:noProof/>
          <w:lang w:eastAsia="es-AR"/>
        </w:rPr>
        <w:t xml:space="preserve">Y        </w:t>
      </w:r>
      <w:r w:rsidRPr="00D743C6">
        <w:rPr>
          <w:rFonts w:cstheme="minorHAnsi"/>
          <w:color w:val="545454"/>
          <w:sz w:val="24"/>
          <w:shd w:val="clear" w:color="auto" w:fill="FFFFFF"/>
        </w:rPr>
        <w:t>↓</w:t>
      </w:r>
      <w:r>
        <w:rPr>
          <w:rFonts w:cstheme="minorHAnsi"/>
          <w:noProof/>
          <w:lang w:eastAsia="es-AR"/>
        </w:rPr>
        <w:t>i       : Políticas fiscales restrictivas ( o contractivas )</w:t>
      </w:r>
    </w:p>
    <w:p w14:paraId="02869139" w14:textId="6ED1ABC6" w:rsidR="00C20DA0" w:rsidRPr="00D743C6" w:rsidRDefault="00F17EE1" w:rsidP="00C20DA0">
      <w:pPr>
        <w:tabs>
          <w:tab w:val="left" w:pos="1020"/>
        </w:tabs>
        <w:rPr>
          <w:rFonts w:cstheme="minorHAnsi"/>
        </w:rPr>
      </w:pPr>
      <w:r>
        <w:rPr>
          <w:noProof/>
        </w:rPr>
        <w:pict w14:anchorId="15A4D024">
          <v:shape id="20 Flecha arriba" o:spid="_x0000_s1041" type="#_x0000_t68" style="position:absolute;margin-left:10.4pt;margin-top:20.95pt;width:17.25pt;height:27pt;rotation:90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" adj="6900" fillcolor="#0070c0" strokecolor="#0070c0" strokeweight="2pt"/>
        </w:pict>
      </w:r>
    </w:p>
    <w:p w14:paraId="7F7DE9C1" w14:textId="77777777" w:rsidR="00C20DA0" w:rsidRDefault="00C20DA0" w:rsidP="00C20DA0">
      <w:pPr>
        <w:tabs>
          <w:tab w:val="left" w:pos="1020"/>
        </w:tabs>
        <w:rPr>
          <w:rFonts w:cstheme="minorHAnsi"/>
          <w:noProof/>
          <w:lang w:eastAsia="es-AR"/>
        </w:rPr>
      </w:pPr>
      <w:r>
        <w:rPr>
          <w:rFonts w:cstheme="minorHAnsi"/>
          <w:color w:val="545454"/>
          <w:sz w:val="24"/>
          <w:shd w:val="clear" w:color="auto" w:fill="FFFFFF"/>
        </w:rPr>
        <w:t xml:space="preserve">               </w:t>
      </w:r>
      <w:r w:rsidRPr="00F4578E">
        <w:rPr>
          <w:rFonts w:cstheme="minorHAnsi"/>
          <w:color w:val="545454"/>
          <w:sz w:val="24"/>
          <w:shd w:val="clear" w:color="auto" w:fill="FFFFFF"/>
        </w:rPr>
        <w:t>↑</w:t>
      </w:r>
      <w:r>
        <w:rPr>
          <w:rFonts w:cstheme="minorHAnsi"/>
          <w:noProof/>
          <w:lang w:eastAsia="es-AR"/>
        </w:rPr>
        <w:t xml:space="preserve">Y        </w:t>
      </w:r>
      <w:r w:rsidRPr="00D743C6">
        <w:rPr>
          <w:rFonts w:cstheme="minorHAnsi"/>
          <w:color w:val="545454"/>
          <w:sz w:val="24"/>
          <w:shd w:val="clear" w:color="auto" w:fill="FFFFFF"/>
        </w:rPr>
        <w:t>↓</w:t>
      </w:r>
      <w:r>
        <w:rPr>
          <w:rFonts w:cstheme="minorHAnsi"/>
          <w:noProof/>
          <w:lang w:eastAsia="es-AR"/>
        </w:rPr>
        <w:t>i       : Políticas monetarias expansivas</w:t>
      </w:r>
    </w:p>
    <w:p w14:paraId="1C7D9E35" w14:textId="319D13CB" w:rsidR="00C20DA0" w:rsidRDefault="00F17EE1" w:rsidP="00C20DA0">
      <w:pPr>
        <w:tabs>
          <w:tab w:val="left" w:pos="1020"/>
        </w:tabs>
        <w:rPr>
          <w:rFonts w:cstheme="minorHAnsi"/>
          <w:noProof/>
          <w:lang w:eastAsia="es-AR"/>
        </w:rPr>
      </w:pPr>
      <w:r>
        <w:rPr>
          <w:noProof/>
        </w:rPr>
        <w:pict w14:anchorId="42FAFBDD">
          <v:shape id="21 Flecha arriba" o:spid="_x0000_s1040" type="#_x0000_t68" style="position:absolute;margin-left:10.8pt;margin-top:15.85pt;width:17.25pt;height:27pt;rotation:90;flip:x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" adj="6900" fillcolor="#0070c0" strokecolor="#0070c0" strokeweight="2pt"/>
        </w:pict>
      </w:r>
    </w:p>
    <w:p w14:paraId="1A2B22DC" w14:textId="77777777" w:rsidR="00C20DA0" w:rsidRDefault="00C20DA0" w:rsidP="00C20DA0">
      <w:pPr>
        <w:tabs>
          <w:tab w:val="left" w:pos="1020"/>
        </w:tabs>
        <w:rPr>
          <w:rFonts w:cstheme="minorHAnsi"/>
        </w:rPr>
      </w:pPr>
      <w:r>
        <w:rPr>
          <w:rFonts w:cstheme="minorHAnsi"/>
        </w:rPr>
        <w:t xml:space="preserve">                 </w:t>
      </w:r>
      <w:r w:rsidRPr="00D743C6">
        <w:rPr>
          <w:rFonts w:cstheme="minorHAnsi"/>
          <w:color w:val="545454"/>
          <w:sz w:val="24"/>
          <w:shd w:val="clear" w:color="auto" w:fill="FFFFFF"/>
        </w:rPr>
        <w:t>↓</w:t>
      </w:r>
      <w:r>
        <w:rPr>
          <w:rFonts w:cstheme="minorHAnsi"/>
          <w:noProof/>
          <w:lang w:eastAsia="es-AR"/>
        </w:rPr>
        <w:t xml:space="preserve">Y       </w:t>
      </w:r>
      <w:r w:rsidRPr="00F4578E">
        <w:rPr>
          <w:rFonts w:cstheme="minorHAnsi"/>
          <w:color w:val="545454"/>
          <w:sz w:val="24"/>
          <w:shd w:val="clear" w:color="auto" w:fill="FFFFFF"/>
        </w:rPr>
        <w:t>↑</w:t>
      </w:r>
      <w:r w:rsidRPr="00F4578E">
        <w:rPr>
          <w:rFonts w:cstheme="minorHAnsi"/>
        </w:rPr>
        <w:t xml:space="preserve"> </w:t>
      </w:r>
      <w:r>
        <w:rPr>
          <w:rFonts w:cstheme="minorHAnsi"/>
        </w:rPr>
        <w:t xml:space="preserve">i       : Políticas monetarias </w:t>
      </w:r>
      <w:r>
        <w:rPr>
          <w:rFonts w:cstheme="minorHAnsi"/>
          <w:noProof/>
          <w:lang w:eastAsia="es-AR"/>
        </w:rPr>
        <w:t>restrictivas</w:t>
      </w:r>
    </w:p>
    <w:p w14:paraId="03E50FF7" w14:textId="62BE6914" w:rsidR="00C20DA0" w:rsidRDefault="00F17EE1" w:rsidP="00C20DA0">
      <w:pPr>
        <w:tabs>
          <w:tab w:val="left" w:pos="1095"/>
        </w:tabs>
        <w:rPr>
          <w:rFonts w:cstheme="minorHAnsi"/>
        </w:rPr>
      </w:pPr>
      <w:r>
        <w:rPr>
          <w:noProof/>
        </w:rPr>
        <w:pict w14:anchorId="69545143">
          <v:shape id="22 Flecha arriba" o:spid="_x0000_s1039" type="#_x0000_t68" style="position:absolute;margin-left:11.15pt;margin-top:9.3pt;width:17.25pt;height:27pt;rotation:90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" adj="6900" fillcolor="red" strokecolor="red" strokeweight="2pt"/>
        </w:pict>
      </w:r>
    </w:p>
    <w:p w14:paraId="05A2397F" w14:textId="1B51C54A" w:rsidR="00C20DA0" w:rsidRDefault="00F17EE1" w:rsidP="00C20DA0">
      <w:pPr>
        <w:tabs>
          <w:tab w:val="left" w:pos="1095"/>
        </w:tabs>
        <w:rPr>
          <w:rFonts w:cstheme="minorHAnsi"/>
        </w:rPr>
      </w:pPr>
      <w:r>
        <w:rPr>
          <w:noProof/>
        </w:rPr>
        <w:pict w14:anchorId="6DD18E6C">
          <v:shape id="23 Flecha arriba" o:spid="_x0000_s1038" type="#_x0000_t68" style="position:absolute;margin-left:11.05pt;margin-top:1.05pt;width:17.25pt;height:27pt;rotation:90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" adj="6900" fillcolor="#0070c0" strokecolor="#0070c0" strokeweight="2pt"/>
        </w:pict>
      </w:r>
      <w:r w:rsidR="00C20DA0">
        <w:rPr>
          <w:rFonts w:cstheme="minorHAnsi"/>
        </w:rPr>
        <w:t xml:space="preserve">                 </w:t>
      </w:r>
      <w:r w:rsidR="00C20DA0" w:rsidRPr="00F4578E">
        <w:rPr>
          <w:rFonts w:cstheme="minorHAnsi"/>
          <w:color w:val="545454"/>
          <w:sz w:val="24"/>
          <w:shd w:val="clear" w:color="auto" w:fill="FFFFFF"/>
        </w:rPr>
        <w:t>↑</w:t>
      </w:r>
      <w:r w:rsidR="00C20DA0">
        <w:rPr>
          <w:rFonts w:cstheme="minorHAnsi"/>
          <w:noProof/>
          <w:lang w:eastAsia="es-AR"/>
        </w:rPr>
        <w:t>Y       ¿? i       : Políticas combinadas expansivas fiscales y monetarias</w:t>
      </w:r>
    </w:p>
    <w:p w14:paraId="3B846A8B" w14:textId="03EE867F" w:rsidR="00C20DA0" w:rsidRDefault="00F17EE1" w:rsidP="00C20DA0">
      <w:pPr>
        <w:rPr>
          <w:rFonts w:cstheme="minorHAnsi"/>
        </w:rPr>
      </w:pPr>
      <w:r>
        <w:rPr>
          <w:noProof/>
        </w:rPr>
        <w:pict w14:anchorId="3077EDE7">
          <v:shape id="25 Flecha arriba" o:spid="_x0000_s1037" type="#_x0000_t68" style="position:absolute;margin-left:11.1pt;margin-top:24.4pt;width:17.25pt;height:27pt;rotation:90;flip:x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" adj="6900" fillcolor="#0070c0" strokecolor="#0070c0" strokeweight="2pt"/>
        </w:pict>
      </w:r>
      <w:r>
        <w:rPr>
          <w:noProof/>
        </w:rPr>
        <w:pict w14:anchorId="780F6727">
          <v:shape id="24 Flecha arriba" o:spid="_x0000_s1036" type="#_x0000_t68" style="position:absolute;margin-left:11.55pt;margin-top:7pt;width:17.25pt;height:27pt;rotation:-90;flip:y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" adj="6900" fillcolor="red" strokecolor="red" strokeweight="2pt"/>
        </w:pict>
      </w:r>
    </w:p>
    <w:p w14:paraId="61F8332E" w14:textId="529FC2C9" w:rsidR="00C20DA0" w:rsidRDefault="00F17EE1" w:rsidP="00C20DA0">
      <w:pPr>
        <w:ind w:firstLine="708"/>
        <w:rPr>
          <w:rFonts w:cstheme="minorHAnsi"/>
        </w:rPr>
      </w:pPr>
      <w:r>
        <w:rPr>
          <w:noProof/>
        </w:rPr>
        <w:pict w14:anchorId="244DAAD7">
          <v:shape id="27 Flecha arriba" o:spid="_x0000_s1035" type="#_x0000_t68" style="position:absolute;left:0;text-align:left;margin-left:9.25pt;margin-top:50.45pt;width:17.25pt;height:27pt;rotation:90;flip:x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" adj="6900" fillcolor="#0070c0" strokecolor="#0070c0" strokeweight="2pt"/>
        </w:pict>
      </w:r>
      <w:r>
        <w:rPr>
          <w:noProof/>
        </w:rPr>
        <w:pict w14:anchorId="72CB6BC1">
          <v:shape id="26 Flecha arriba" o:spid="_x0000_s1034" type="#_x0000_t68" style="position:absolute;left:0;text-align:left;margin-left:10.3pt;margin-top:34.3pt;width:17.25pt;height:27pt;rotation:90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" adj="6900" fillcolor="red" strokecolor="red" strokeweight="2pt"/>
        </w:pict>
      </w:r>
      <w:r w:rsidR="00C20DA0">
        <w:rPr>
          <w:rFonts w:cstheme="minorHAnsi"/>
          <w:color w:val="545454"/>
          <w:sz w:val="24"/>
          <w:shd w:val="clear" w:color="auto" w:fill="FFFFFF"/>
        </w:rPr>
        <w:t xml:space="preserve">  </w:t>
      </w:r>
      <w:r w:rsidR="00C20DA0" w:rsidRPr="00D743C6">
        <w:rPr>
          <w:rFonts w:cstheme="minorHAnsi"/>
          <w:color w:val="545454"/>
          <w:sz w:val="24"/>
          <w:shd w:val="clear" w:color="auto" w:fill="FFFFFF"/>
        </w:rPr>
        <w:t>↓</w:t>
      </w:r>
      <w:r w:rsidR="00C20DA0">
        <w:rPr>
          <w:rFonts w:cstheme="minorHAnsi"/>
          <w:noProof/>
          <w:lang w:eastAsia="es-AR"/>
        </w:rPr>
        <w:t>Y       ¿? i       : Políticas combinadas restrictivas fiscales y monetarias</w:t>
      </w:r>
    </w:p>
    <w:p w14:paraId="09D06001" w14:textId="77777777" w:rsidR="00C20DA0" w:rsidRDefault="00C20DA0" w:rsidP="00C20DA0">
      <w:pPr>
        <w:tabs>
          <w:tab w:val="left" w:pos="960"/>
        </w:tabs>
        <w:rPr>
          <w:rFonts w:cstheme="minorHAnsi"/>
        </w:rPr>
      </w:pPr>
      <w:r>
        <w:rPr>
          <w:rFonts w:cstheme="minorHAnsi"/>
        </w:rPr>
        <w:tab/>
      </w:r>
    </w:p>
    <w:p w14:paraId="19FFB63F" w14:textId="77777777" w:rsidR="00C20DA0" w:rsidRDefault="00C20DA0" w:rsidP="00C20DA0">
      <w:pPr>
        <w:tabs>
          <w:tab w:val="left" w:pos="960"/>
        </w:tabs>
        <w:rPr>
          <w:rFonts w:cstheme="minorHAnsi"/>
        </w:rPr>
      </w:pPr>
      <w:r>
        <w:rPr>
          <w:rFonts w:cstheme="minorHAnsi"/>
        </w:rPr>
        <w:t xml:space="preserve">                  ¿? Y     </w:t>
      </w:r>
      <w:r w:rsidRPr="00F4578E">
        <w:rPr>
          <w:rFonts w:cstheme="minorHAnsi"/>
          <w:color w:val="545454"/>
          <w:sz w:val="24"/>
          <w:shd w:val="clear" w:color="auto" w:fill="FFFFFF"/>
        </w:rPr>
        <w:t>↑</w:t>
      </w:r>
      <w:r w:rsidRPr="00F4578E">
        <w:rPr>
          <w:rFonts w:cstheme="minorHAnsi"/>
        </w:rPr>
        <w:t xml:space="preserve"> </w:t>
      </w:r>
      <w:r>
        <w:rPr>
          <w:rFonts w:cstheme="minorHAnsi"/>
        </w:rPr>
        <w:t xml:space="preserve">i       : Políticas combinadas restrictiva monetaria con expansiva fiscal  </w:t>
      </w:r>
    </w:p>
    <w:p w14:paraId="01FF44FD" w14:textId="558B42A1" w:rsidR="00C20DA0" w:rsidRDefault="00F17EE1" w:rsidP="00C20DA0">
      <w:pPr>
        <w:tabs>
          <w:tab w:val="left" w:pos="960"/>
        </w:tabs>
        <w:rPr>
          <w:rFonts w:cstheme="minorHAnsi"/>
        </w:rPr>
      </w:pPr>
      <w:r>
        <w:rPr>
          <w:noProof/>
        </w:rPr>
        <w:pict w14:anchorId="20A0D800">
          <v:shape id="29 Flecha arriba" o:spid="_x0000_s1033" type="#_x0000_t68" style="position:absolute;margin-left:14.75pt;margin-top:9.05pt;width:17.25pt;height:27pt;rotation:90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" adj="6900" fillcolor="#0070c0" strokecolor="#0070c0" strokeweight="2pt"/>
        </w:pict>
      </w:r>
      <w:r w:rsidR="00C20DA0">
        <w:rPr>
          <w:rFonts w:cstheme="minorHAnsi"/>
        </w:rPr>
        <w:tab/>
      </w:r>
    </w:p>
    <w:p w14:paraId="390656EE" w14:textId="72F649B4" w:rsidR="00C20DA0" w:rsidRPr="00DA3161" w:rsidRDefault="00F17EE1" w:rsidP="00C20DA0">
      <w:pPr>
        <w:tabs>
          <w:tab w:val="left" w:pos="960"/>
        </w:tabs>
        <w:rPr>
          <w:rFonts w:cstheme="minorHAnsi"/>
        </w:rPr>
      </w:pPr>
      <w:r>
        <w:rPr>
          <w:noProof/>
        </w:rPr>
        <w:pict w14:anchorId="021B78CF">
          <v:shape id="28 Flecha arriba" o:spid="_x0000_s1032" type="#_x0000_t68" style="position:absolute;margin-left:11.45pt;margin-top:1.4pt;width:17.25pt;height:27pt;rotation:-90;flip:y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" adj="6900" fillcolor="red" strokecolor="red" strokeweight="2pt"/>
        </w:pict>
      </w:r>
      <w:r w:rsidR="00C20DA0">
        <w:rPr>
          <w:rFonts w:cstheme="minorHAnsi"/>
        </w:rPr>
        <w:t xml:space="preserve">                   ¿? Y     </w:t>
      </w:r>
      <w:r w:rsidR="00C20DA0" w:rsidRPr="00D743C6">
        <w:rPr>
          <w:rFonts w:cstheme="minorHAnsi"/>
          <w:color w:val="545454"/>
          <w:sz w:val="24"/>
          <w:shd w:val="clear" w:color="auto" w:fill="FFFFFF"/>
        </w:rPr>
        <w:t>↓</w:t>
      </w:r>
      <w:r w:rsidR="00C20DA0">
        <w:rPr>
          <w:rFonts w:cstheme="minorHAnsi"/>
          <w:noProof/>
          <w:lang w:eastAsia="es-AR"/>
        </w:rPr>
        <w:t>i       :</w:t>
      </w:r>
      <w:r w:rsidR="00C20DA0" w:rsidRPr="00DA3161">
        <w:rPr>
          <w:rFonts w:cstheme="minorHAnsi"/>
        </w:rPr>
        <w:t xml:space="preserve"> </w:t>
      </w:r>
      <w:r w:rsidR="00C20DA0">
        <w:rPr>
          <w:rFonts w:cstheme="minorHAnsi"/>
        </w:rPr>
        <w:t>Políticas combinadas expansiva monetaria con restrictiva fiscal</w:t>
      </w:r>
    </w:p>
    <w:p w14:paraId="40E0D02A" w14:textId="77777777" w:rsidR="00C20DA0" w:rsidRPr="00B72247" w:rsidRDefault="00C20DA0" w:rsidP="007518B1">
      <w:pPr>
        <w:rPr>
          <w:rFonts w:eastAsiaTheme="minorEastAsia"/>
          <w:b/>
          <w:i/>
        </w:rPr>
      </w:pPr>
    </w:p>
    <w:sectPr w:rsidR="00C20DA0" w:rsidRPr="00B72247" w:rsidSect="00D54755">
      <w:pgSz w:w="11906" w:h="16838"/>
      <w:pgMar w:top="851" w:right="282" w:bottom="56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7323619"/>
    <w:multiLevelType w:val="multilevel"/>
    <w:tmpl w:val="150EF9E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502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393853B4"/>
    <w:multiLevelType w:val="multilevel"/>
    <w:tmpl w:val="DEC81B9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47EA1ABC"/>
    <w:multiLevelType w:val="multilevel"/>
    <w:tmpl w:val="2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4E350D7C"/>
    <w:multiLevelType w:val="multilevel"/>
    <w:tmpl w:val="103405F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502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0C2E"/>
    <w:rsid w:val="00067DA8"/>
    <w:rsid w:val="00076161"/>
    <w:rsid w:val="000A6A4A"/>
    <w:rsid w:val="000A70C9"/>
    <w:rsid w:val="000C57CE"/>
    <w:rsid w:val="00103AEA"/>
    <w:rsid w:val="001554AF"/>
    <w:rsid w:val="001B2AE5"/>
    <w:rsid w:val="001C4FB5"/>
    <w:rsid w:val="001D50AE"/>
    <w:rsid w:val="001D5496"/>
    <w:rsid w:val="001D7E29"/>
    <w:rsid w:val="0020273D"/>
    <w:rsid w:val="00211B4A"/>
    <w:rsid w:val="00216936"/>
    <w:rsid w:val="00260C2E"/>
    <w:rsid w:val="00261E88"/>
    <w:rsid w:val="00282113"/>
    <w:rsid w:val="00295EC6"/>
    <w:rsid w:val="002B71B1"/>
    <w:rsid w:val="002C0F23"/>
    <w:rsid w:val="002D6FF8"/>
    <w:rsid w:val="002F4720"/>
    <w:rsid w:val="00361E64"/>
    <w:rsid w:val="00365167"/>
    <w:rsid w:val="0037381A"/>
    <w:rsid w:val="00375DB1"/>
    <w:rsid w:val="003A257B"/>
    <w:rsid w:val="003D109F"/>
    <w:rsid w:val="003F0F00"/>
    <w:rsid w:val="004400E0"/>
    <w:rsid w:val="004755C4"/>
    <w:rsid w:val="00490765"/>
    <w:rsid w:val="00517CFD"/>
    <w:rsid w:val="00557792"/>
    <w:rsid w:val="005758F8"/>
    <w:rsid w:val="0059032E"/>
    <w:rsid w:val="005B3493"/>
    <w:rsid w:val="006940E6"/>
    <w:rsid w:val="007354BF"/>
    <w:rsid w:val="00746124"/>
    <w:rsid w:val="00750C9E"/>
    <w:rsid w:val="007518B1"/>
    <w:rsid w:val="00755A8B"/>
    <w:rsid w:val="007A0D95"/>
    <w:rsid w:val="007A25AE"/>
    <w:rsid w:val="007C0237"/>
    <w:rsid w:val="007C3500"/>
    <w:rsid w:val="007C3C91"/>
    <w:rsid w:val="007E0128"/>
    <w:rsid w:val="008026B1"/>
    <w:rsid w:val="0089121D"/>
    <w:rsid w:val="008913E7"/>
    <w:rsid w:val="008F3033"/>
    <w:rsid w:val="00934E02"/>
    <w:rsid w:val="00981515"/>
    <w:rsid w:val="009C3BB1"/>
    <w:rsid w:val="009E2152"/>
    <w:rsid w:val="009F5304"/>
    <w:rsid w:val="00A07DAE"/>
    <w:rsid w:val="00A55410"/>
    <w:rsid w:val="00A928E2"/>
    <w:rsid w:val="00AA5744"/>
    <w:rsid w:val="00AA675F"/>
    <w:rsid w:val="00B127D8"/>
    <w:rsid w:val="00B17156"/>
    <w:rsid w:val="00B609C7"/>
    <w:rsid w:val="00B6506D"/>
    <w:rsid w:val="00B72247"/>
    <w:rsid w:val="00B83CD8"/>
    <w:rsid w:val="00BB00BE"/>
    <w:rsid w:val="00C20DA0"/>
    <w:rsid w:val="00C405F6"/>
    <w:rsid w:val="00C643B2"/>
    <w:rsid w:val="00C75C4D"/>
    <w:rsid w:val="00C84FED"/>
    <w:rsid w:val="00C86904"/>
    <w:rsid w:val="00CA664C"/>
    <w:rsid w:val="00CD1902"/>
    <w:rsid w:val="00D00EC2"/>
    <w:rsid w:val="00D16403"/>
    <w:rsid w:val="00D545D8"/>
    <w:rsid w:val="00D54755"/>
    <w:rsid w:val="00DA340F"/>
    <w:rsid w:val="00DC5C04"/>
    <w:rsid w:val="00DF3997"/>
    <w:rsid w:val="00E50015"/>
    <w:rsid w:val="00EE1DEF"/>
    <w:rsid w:val="00EE2E34"/>
    <w:rsid w:val="00EE3EDD"/>
    <w:rsid w:val="00F10993"/>
    <w:rsid w:val="00F17EE1"/>
    <w:rsid w:val="00F9009D"/>
    <w:rsid w:val="00FC07AE"/>
    <w:rsid w:val="00FC7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8"/>
    <o:shapelayout v:ext="edit">
      <o:idmap v:ext="edit" data="1"/>
    </o:shapelayout>
  </w:shapeDefaults>
  <w:decimalSymbol w:val=","/>
  <w:listSeparator w:val=";"/>
  <w14:docId w14:val="5D4EF958"/>
  <w15:docId w15:val="{09641A36-AFAE-478E-BF6B-F86C1C7AE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5C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518B1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518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518B1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7A0D95"/>
    <w:pPr>
      <w:ind w:left="720"/>
      <w:contextualSpacing/>
    </w:pPr>
  </w:style>
  <w:style w:type="paragraph" w:styleId="Sinespaciado">
    <w:name w:val="No Spacing"/>
    <w:uiPriority w:val="1"/>
    <w:qFormat/>
    <w:rsid w:val="007A0D9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41FB6B-D7E7-483C-8C03-050C8BA157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5762</TotalTime>
  <Pages>4</Pages>
  <Words>777</Words>
  <Characters>4276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Alan Villegas</cp:lastModifiedBy>
  <cp:revision>45</cp:revision>
  <dcterms:created xsi:type="dcterms:W3CDTF">2016-11-29T00:41:00Z</dcterms:created>
  <dcterms:modified xsi:type="dcterms:W3CDTF">2021-02-22T20:22:00Z</dcterms:modified>
</cp:coreProperties>
</file>