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32"/>
          <w:szCs w:val="32"/>
        </w:rPr>
        <w:t xml:space="preserve">PRÁCTICA DE MYSQL</w:t>
      </w:r>
    </w:p>
    <w:p>
      <w:pPr>
        <w:spacing w:after="200"/>
        <w:jc w:val="center"/>
      </w:pPr>
      <w:r>
        <w:rPr>
          <w:rFonts w:ascii="Calibri" w:cs="Calibri" w:eastAsia="Calibri" w:hAnsi="Calibri"/>
          <w:i/>
          <w:iCs/>
          <w:color w:val="444444"/>
          <w:sz w:val="24"/>
          <w:szCs w:val="24"/>
        </w:rPr>
        <w:t xml:space="preserve">Creación de Bases de Datos y Tablas</w:t>
      </w:r>
    </w:p>
    <w:p>
      <w:pPr>
        <w:spacing w:after="60"/>
      </w:pPr>
      <w:r>
        <w:rPr>
          <w:rFonts w:ascii="Calibri" w:cs="Calibri" w:eastAsia="Calibri" w:hAnsi="Calibri"/>
          <w:b/>
          <w:bCs/>
          <w:sz w:val="22"/>
          <w:szCs w:val="22"/>
        </w:rPr>
        <w:t xml:space="preserve">Fecha: </w:t>
      </w:r>
      <w:r>
        <w:rPr>
          <w:rFonts w:ascii="Calibri" w:cs="Calibri" w:eastAsia="Calibri" w:hAnsi="Calibri"/>
          <w:sz w:val="22"/>
          <w:szCs w:val="22"/>
        </w:rPr>
        <w:t xml:space="preserve">30-Junio-2026</w:t>
      </w:r>
    </w:p>
    <w:p>
      <w:pPr>
        <w:spacing w:after="60"/>
      </w:pPr>
      <w:r>
        <w:rPr>
          <w:rFonts w:ascii="Calibri" w:cs="Calibri" w:eastAsia="Calibri" w:hAnsi="Calibri"/>
          <w:b/>
          <w:bCs/>
          <w:sz w:val="22"/>
          <w:szCs w:val="22"/>
        </w:rPr>
        <w:t xml:space="preserve">Materia: </w:t>
      </w:r>
      <w:r>
        <w:rPr>
          <w:rFonts w:ascii="Calibri" w:cs="Calibri" w:eastAsia="Calibri" w:hAnsi="Calibri"/>
          <w:sz w:val="22"/>
          <w:szCs w:val="22"/>
        </w:rPr>
        <w:t xml:space="preserve">Implementa Base de Datos Relacionales en un Sistema de Información</w:t>
      </w:r>
    </w:p>
    <w:p>
      <w:pPr>
        <w:spacing w:after="60"/>
      </w:pPr>
      <w:r>
        <w:rPr>
          <w:rFonts w:ascii="Calibri" w:cs="Calibri" w:eastAsia="Calibri" w:hAnsi="Calibri"/>
          <w:b/>
          <w:bCs/>
          <w:sz w:val="22"/>
          <w:szCs w:val="22"/>
        </w:rPr>
        <w:t xml:space="preserve">Temas:</w:t>
      </w:r>
    </w:p>
    <w:p>
      <w:pPr>
        <w:pStyle w:val="ListParagraph"/>
        <w:numPr>
          <w:ilvl w:val="0"/>
          <w:numId w:val="2"/>
        </w:numPr>
        <w:spacing w:after="60"/>
      </w:pPr>
      <w:r>
        <w:rPr>
          <w:rFonts w:ascii="Calibri" w:cs="Calibri" w:eastAsia="Calibri" w:hAnsi="Calibri"/>
          <w:sz w:val="22"/>
          <w:szCs w:val="22"/>
        </w:rPr>
        <w:t xml:space="preserve">Introducción a las bases de datos</w:t>
      </w:r>
    </w:p>
    <w:p>
      <w:pPr>
        <w:pStyle w:val="ListParagraph"/>
        <w:numPr>
          <w:ilvl w:val="0"/>
          <w:numId w:val="2"/>
        </w:numPr>
        <w:spacing w:after="60"/>
      </w:pPr>
      <w:r>
        <w:rPr>
          <w:rFonts w:ascii="Calibri" w:cs="Calibri" w:eastAsia="Calibri" w:hAnsi="Calibri"/>
          <w:sz w:val="22"/>
          <w:szCs w:val="22"/>
        </w:rPr>
        <w:t xml:space="preserve">Sintaxis del lenguaje</w:t>
      </w:r>
    </w:p>
    <w:p>
      <w:pPr>
        <w:pStyle w:val="ListParagraph"/>
        <w:numPr>
          <w:ilvl w:val="0"/>
          <w:numId w:val="2"/>
        </w:numPr>
        <w:spacing w:after="60"/>
      </w:pPr>
      <w:r>
        <w:rPr>
          <w:rFonts w:ascii="Calibri" w:cs="Calibri" w:eastAsia="Calibri" w:hAnsi="Calibri"/>
          <w:sz w:val="22"/>
          <w:szCs w:val="22"/>
        </w:rPr>
        <w:t xml:space="preserve">Crear bases de datos</w:t>
      </w:r>
    </w:p>
    <w:p>
      <w:pPr>
        <w:pStyle w:val="ListParagraph"/>
        <w:numPr>
          <w:ilvl w:val="0"/>
          <w:numId w:val="2"/>
        </w:numPr>
        <w:spacing w:after="60"/>
      </w:pPr>
      <w:r>
        <w:rPr>
          <w:rFonts w:ascii="Calibri" w:cs="Calibri" w:eastAsia="Calibri" w:hAnsi="Calibri"/>
          <w:sz w:val="22"/>
          <w:szCs w:val="22"/>
        </w:rPr>
        <w:t xml:space="preserve">Uso del cliente phpMyAdmin para implementar bases de datos</w:t>
      </w:r>
    </w:p>
    <w:p>
      <w:pPr>
        <w:pBdr>
          <w:bottom w:val="single" w:color="1F4E79" w:sz="12" w:space="4"/>
        </w:pBdr>
        <w:spacing w:after="200"/>
      </w:pPr>
    </w:p>
    <w:p>
      <w:pPr>
        <w:pStyle w:val="Heading1"/>
        <w:spacing w:after="150" w:before="300"/>
      </w:pPr>
      <w:r>
        <w:rPr>
          <w:rFonts w:ascii="Calibri" w:cs="Calibri" w:eastAsia="Calibri" w:hAnsi="Calibri"/>
          <w:b/>
          <w:bCs/>
          <w:color w:val="1F4E79"/>
          <w:sz w:val="28"/>
          <w:szCs w:val="28"/>
        </w:rPr>
        <w:t xml:space="preserve">Objetivo</w:t>
      </w:r>
    </w:p>
    <w:p>
      <w:pPr>
        <w:spacing w:after="120"/>
      </w:pPr>
      <w:r>
        <w:rPr>
          <w:rFonts w:ascii="Calibri" w:cs="Calibri" w:eastAsia="Calibri" w:hAnsi="Calibri"/>
          <w:sz w:val="22"/>
          <w:szCs w:val="22"/>
        </w:rPr>
        <w:t xml:space="preserve">El alumno creará una base de datos utilizando el lenguaje MySQL desde el cliente phpMyAdmin, definiendo cuatro tablas independientes (sin relaciones entre sí), especificando correctamente el tipo de dato de cada campo y configurando el identificador de cada tabla como llave primaria autoincremental (AUTO_INCREMENT).</w:t>
      </w:r>
    </w:p>
    <w:p>
      <w:pPr>
        <w:pStyle w:val="Heading1"/>
        <w:spacing w:after="150" w:before="300"/>
      </w:pPr>
      <w:r>
        <w:rPr>
          <w:rFonts w:ascii="Calibri" w:cs="Calibri" w:eastAsia="Calibri" w:hAnsi="Calibri"/>
          <w:b/>
          <w:bCs/>
          <w:color w:val="1F4E79"/>
          <w:sz w:val="28"/>
          <w:szCs w:val="28"/>
        </w:rPr>
        <w:t xml:space="preserve">Instrucciones</w:t>
      </w:r>
    </w:p>
    <w:p>
      <w:pPr>
        <w:pStyle w:val="ListParagraph"/>
        <w:numPr>
          <w:ilvl w:val="0"/>
          <w:numId w:val="3"/>
        </w:numPr>
        <w:spacing w:after="100"/>
      </w:pPr>
      <w:r>
        <w:rPr>
          <w:rFonts w:ascii="Calibri" w:cs="Calibri" w:eastAsia="Calibri" w:hAnsi="Calibri"/>
          <w:sz w:val="22"/>
          <w:szCs w:val="22"/>
        </w:rPr>
        <w:t xml:space="preserve">Ingresa a phpMyAdmin desde tu servidor local (XAMPP / WAMP) o el proporcionado por el docente.</w:t>
      </w:r>
    </w:p>
    <w:p>
      <w:pPr>
        <w:pStyle w:val="ListParagraph"/>
        <w:numPr>
          <w:ilvl w:val="0"/>
          <w:numId w:val="3"/>
        </w:numPr>
        <w:spacing w:after="100"/>
      </w:pPr>
      <w:r>
        <w:rPr>
          <w:rFonts w:ascii="Calibri" w:cs="Calibri" w:eastAsia="Calibri" w:hAnsi="Calibri"/>
          <w:sz w:val="22"/>
          <w:szCs w:val="22"/>
        </w:rPr>
        <w:t xml:space="preserve">Crea una nueva base de datos con el nombre: tienda_practica.</w:t>
      </w:r>
    </w:p>
    <w:p>
      <w:pPr>
        <w:pStyle w:val="ListParagraph"/>
        <w:numPr>
          <w:ilvl w:val="0"/>
          <w:numId w:val="3"/>
        </w:numPr>
        <w:spacing w:after="100"/>
      </w:pPr>
      <w:r>
        <w:rPr>
          <w:rFonts w:ascii="Calibri" w:cs="Calibri" w:eastAsia="Calibri" w:hAnsi="Calibri"/>
          <w:sz w:val="22"/>
          <w:szCs w:val="22"/>
        </w:rPr>
        <w:t xml:space="preserve">Dentro de la base de datos, crea las 4 tablas que se describen a continuación, ya sea utilizando la interfaz gráfica de phpMyAdmin o la pestaña SQL, respetando el nombre, tipo de dato y restricciones de cada campo.</w:t>
      </w:r>
    </w:p>
    <w:p>
      <w:pPr>
        <w:pStyle w:val="ListParagraph"/>
        <w:numPr>
          <w:ilvl w:val="0"/>
          <w:numId w:val="3"/>
        </w:numPr>
        <w:spacing w:after="100"/>
      </w:pPr>
      <w:r>
        <w:rPr>
          <w:rFonts w:ascii="Calibri" w:cs="Calibri" w:eastAsia="Calibri" w:hAnsi="Calibri"/>
          <w:sz w:val="22"/>
          <w:szCs w:val="22"/>
        </w:rPr>
        <w:t xml:space="preserve">Todas las tablas deben incluir un campo id como llave primaria (PRIMARY KEY) configurado como AUTO_INCREMENT.</w:t>
      </w:r>
    </w:p>
    <w:p>
      <w:pPr>
        <w:pStyle w:val="ListParagraph"/>
        <w:numPr>
          <w:ilvl w:val="0"/>
          <w:numId w:val="3"/>
        </w:numPr>
        <w:spacing w:after="100"/>
      </w:pPr>
      <w:r>
        <w:rPr>
          <w:rFonts w:ascii="Calibri" w:cs="Calibri" w:eastAsia="Calibri" w:hAnsi="Calibri"/>
          <w:sz w:val="22"/>
          <w:szCs w:val="22"/>
        </w:rPr>
        <w:t xml:space="preserve">Por el momento NO debes crear relaciones (llaves foráneas) entre las tablas; cada tabla es independiente. Este tema se abordará más adelante.</w:t>
      </w:r>
    </w:p>
    <w:p>
      <w:pPr>
        <w:pStyle w:val="ListParagraph"/>
        <w:numPr>
          <w:ilvl w:val="0"/>
          <w:numId w:val="3"/>
        </w:numPr>
        <w:spacing w:after="100"/>
      </w:pPr>
      <w:r>
        <w:rPr>
          <w:rFonts w:ascii="Calibri" w:cs="Calibri" w:eastAsia="Calibri" w:hAnsi="Calibri"/>
          <w:sz w:val="22"/>
          <w:szCs w:val="22"/>
        </w:rPr>
        <w:t xml:space="preserve">Verifica que las 4 tablas se hayan creado correctamente dentro de la base de datos antes de continuar.</w:t>
      </w:r>
    </w:p>
    <w:p>
      <w:pPr>
        <w:spacing w:after="200"/>
      </w:pPr>
    </w:p>
    <w:p>
      <w:pPr>
        <w:pStyle w:val="Heading1"/>
        <w:spacing w:after="150" w:before="300"/>
      </w:pPr>
      <w:r>
        <w:rPr>
          <w:rFonts w:ascii="Calibri" w:cs="Calibri" w:eastAsia="Calibri" w:hAnsi="Calibri"/>
          <w:b/>
          <w:bCs/>
          <w:color w:val="1F4E79"/>
          <w:sz w:val="28"/>
          <w:szCs w:val="28"/>
        </w:rPr>
        <w:t xml:space="preserve">Tablas a crear</w:t>
      </w:r>
    </w:p>
    <w:p>
      <w:pPr>
        <w:spacing w:after="120"/>
      </w:pPr>
      <w:r>
        <w:rPr>
          <w:rFonts w:ascii="Calibri" w:cs="Calibri" w:eastAsia="Calibri" w:hAnsi="Calibri"/>
          <w:sz w:val="22"/>
          <w:szCs w:val="22"/>
        </w:rPr>
        <w:t xml:space="preserve">A continuación se especifica la estructura que debe tener cada una de las 4 tablas:</w:t>
      </w:r>
    </w:p>
    <w:p>
      <w:pPr>
        <w:pStyle w:val="Heading2"/>
        <w:spacing w:after="120" w:before="240"/>
      </w:pPr>
      <w:r>
        <w:rPr>
          <w:rFonts w:ascii="Calibri" w:cs="Calibri" w:eastAsia="Calibri" w:hAnsi="Calibri"/>
          <w:b/>
          <w:bCs/>
          <w:color w:val="2E74B5"/>
          <w:sz w:val="24"/>
          <w:szCs w:val="24"/>
        </w:rPr>
        <w:t xml:space="preserve">Tabla 1: clientes</w:t>
      </w:r>
    </w:p>
    <w:p>
      <w:pPr>
        <w:spacing w:after="120"/>
      </w:pPr>
      <w:r>
        <w:rPr>
          <w:rFonts w:ascii="Calibri" w:cs="Calibri" w:eastAsia="Calibri" w:hAnsi="Calibri"/>
          <w:i/>
          <w:iCs/>
          <w:color w:val="444444"/>
          <w:sz w:val="22"/>
          <w:szCs w:val="22"/>
        </w:rPr>
        <w:t xml:space="preserve">Almacena la información de los clientes de la tienda.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pct" w:w="33%"/>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Campo</w:t>
            </w:r>
          </w:p>
        </w:tc>
        <w:tc>
          <w:tcPr>
            <w:tcW w:type="pct" w:w="33%"/>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Tipo de dato</w:t>
            </w:r>
          </w:p>
        </w:tc>
        <w:tc>
          <w:tcPr>
            <w:tcW w:type="pct" w:w="33%"/>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Restricciones</w:t>
            </w:r>
          </w:p>
        </w:tc>
      </w:tr>
      <w:tr>
        <w:tc>
          <w:tcPr>
            <w:tcW w:type="pct" w:w="33%"/>
            <w:shd w:fill="F2F6FA"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INT</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PRIMARY KEY, AUTO_INCREMENT</w:t>
            </w:r>
          </w:p>
        </w:tc>
      </w:tr>
      <w:tr>
        <w:tc>
          <w:tcPr>
            <w:tcW w:type="pct" w:w="33%"/>
            <w:shd w:fill="FFFFFF" w:val="clear"/>
            <w:tcMar>
              <w:top w:type="dxa" w:w="80"/>
              <w:left w:type="dxa" w:w="100"/>
              <w:bottom w:type="dxa" w:w="80"/>
              <w:right w:type="dxa" w:w="100"/>
            </w:tcMar>
          </w:tcPr>
          <w:p>
            <w:r>
              <w:rPr>
                <w:rFonts w:ascii="Calibri" w:cs="Calibri" w:eastAsia="Calibri" w:hAnsi="Calibri"/>
                <w:b/>
                <w:bCs/>
                <w:sz w:val="20"/>
                <w:szCs w:val="20"/>
              </w:rPr>
              <w:t xml:space="preserve">nombre</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VARCHAR(50)</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NOT NULL</w:t>
            </w:r>
          </w:p>
        </w:tc>
      </w:tr>
      <w:tr>
        <w:tc>
          <w:tcPr>
            <w:tcW w:type="pct" w:w="33%"/>
            <w:shd w:fill="F2F6FA" w:val="clear"/>
            <w:tcMar>
              <w:top w:type="dxa" w:w="80"/>
              <w:left w:type="dxa" w:w="100"/>
              <w:bottom w:type="dxa" w:w="80"/>
              <w:right w:type="dxa" w:w="100"/>
            </w:tcMar>
          </w:tcPr>
          <w:p>
            <w:r>
              <w:rPr>
                <w:rFonts w:ascii="Calibri" w:cs="Calibri" w:eastAsia="Calibri" w:hAnsi="Calibri"/>
                <w:b/>
                <w:bCs/>
                <w:sz w:val="20"/>
                <w:szCs w:val="20"/>
              </w:rPr>
              <w:t xml:space="preserve">apellido</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VARCHAR(50)</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NOT NULL</w:t>
            </w:r>
          </w:p>
        </w:tc>
      </w:tr>
      <w:tr>
        <w:tc>
          <w:tcPr>
            <w:tcW w:type="pct" w:w="33%"/>
            <w:shd w:fill="FFFFFF" w:val="clear"/>
            <w:tcMar>
              <w:top w:type="dxa" w:w="80"/>
              <w:left w:type="dxa" w:w="100"/>
              <w:bottom w:type="dxa" w:w="80"/>
              <w:right w:type="dxa" w:w="100"/>
            </w:tcMar>
          </w:tcPr>
          <w:p>
            <w:r>
              <w:rPr>
                <w:rFonts w:ascii="Calibri" w:cs="Calibri" w:eastAsia="Calibri" w:hAnsi="Calibri"/>
                <w:b/>
                <w:bCs/>
                <w:sz w:val="20"/>
                <w:szCs w:val="20"/>
              </w:rPr>
              <w:t xml:space="preserve">correo</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VARCHAR(100)</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NOT NULL</w:t>
            </w:r>
          </w:p>
        </w:tc>
      </w:tr>
      <w:tr>
        <w:tc>
          <w:tcPr>
            <w:tcW w:type="pct" w:w="33%"/>
            <w:shd w:fill="F2F6FA" w:val="clear"/>
            <w:tcMar>
              <w:top w:type="dxa" w:w="80"/>
              <w:left w:type="dxa" w:w="100"/>
              <w:bottom w:type="dxa" w:w="80"/>
              <w:right w:type="dxa" w:w="100"/>
            </w:tcMar>
          </w:tcPr>
          <w:p>
            <w:r>
              <w:rPr>
                <w:rFonts w:ascii="Calibri" w:cs="Calibri" w:eastAsia="Calibri" w:hAnsi="Calibri"/>
                <w:b/>
                <w:bCs/>
                <w:sz w:val="20"/>
                <w:szCs w:val="20"/>
              </w:rPr>
              <w:t xml:space="preserve">telefono</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VARCHAR(15)</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pct" w:w="33%"/>
            <w:shd w:fill="FFFFFF" w:val="clear"/>
            <w:tcMar>
              <w:top w:type="dxa" w:w="80"/>
              <w:left w:type="dxa" w:w="100"/>
              <w:bottom w:type="dxa" w:w="80"/>
              <w:right w:type="dxa" w:w="100"/>
            </w:tcMar>
          </w:tcPr>
          <w:p>
            <w:r>
              <w:rPr>
                <w:rFonts w:ascii="Calibri" w:cs="Calibri" w:eastAsia="Calibri" w:hAnsi="Calibri"/>
                <w:b/>
                <w:bCs/>
                <w:sz w:val="20"/>
                <w:szCs w:val="20"/>
              </w:rPr>
              <w:t xml:space="preserve">fecha_registro</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DATE</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
            </w:r>
          </w:p>
        </w:tc>
      </w:tr>
    </w:tbl>
    <w:p>
      <w:pPr>
        <w:spacing w:after="240"/>
      </w:pPr>
    </w:p>
    <w:p>
      <w:pPr>
        <w:pStyle w:val="Heading2"/>
        <w:spacing w:after="120" w:before="240"/>
      </w:pPr>
      <w:r>
        <w:rPr>
          <w:rFonts w:ascii="Calibri" w:cs="Calibri" w:eastAsia="Calibri" w:hAnsi="Calibri"/>
          <w:b/>
          <w:bCs/>
          <w:color w:val="2E74B5"/>
          <w:sz w:val="24"/>
          <w:szCs w:val="24"/>
        </w:rPr>
        <w:t xml:space="preserve">Tabla 2: productos</w:t>
      </w:r>
    </w:p>
    <w:p>
      <w:pPr>
        <w:spacing w:after="120"/>
      </w:pPr>
      <w:r>
        <w:rPr>
          <w:rFonts w:ascii="Calibri" w:cs="Calibri" w:eastAsia="Calibri" w:hAnsi="Calibri"/>
          <w:i/>
          <w:iCs/>
          <w:color w:val="444444"/>
          <w:sz w:val="22"/>
          <w:szCs w:val="22"/>
        </w:rPr>
        <w:t xml:space="preserve">Almacena el catálogo de productos disponibles.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pct" w:w="33%"/>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Campo</w:t>
            </w:r>
          </w:p>
        </w:tc>
        <w:tc>
          <w:tcPr>
            <w:tcW w:type="pct" w:w="33%"/>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Tipo de dato</w:t>
            </w:r>
          </w:p>
        </w:tc>
        <w:tc>
          <w:tcPr>
            <w:tcW w:type="pct" w:w="33%"/>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Restricciones</w:t>
            </w:r>
          </w:p>
        </w:tc>
      </w:tr>
      <w:tr>
        <w:tc>
          <w:tcPr>
            <w:tcW w:type="pct" w:w="33%"/>
            <w:shd w:fill="F2F6FA"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INT</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PRIMARY KEY, AUTO_INCREMENT</w:t>
            </w:r>
          </w:p>
        </w:tc>
      </w:tr>
      <w:tr>
        <w:tc>
          <w:tcPr>
            <w:tcW w:type="pct" w:w="33%"/>
            <w:shd w:fill="FFFFFF" w:val="clear"/>
            <w:tcMar>
              <w:top w:type="dxa" w:w="80"/>
              <w:left w:type="dxa" w:w="100"/>
              <w:bottom w:type="dxa" w:w="80"/>
              <w:right w:type="dxa" w:w="100"/>
            </w:tcMar>
          </w:tcPr>
          <w:p>
            <w:r>
              <w:rPr>
                <w:rFonts w:ascii="Calibri" w:cs="Calibri" w:eastAsia="Calibri" w:hAnsi="Calibri"/>
                <w:b/>
                <w:bCs/>
                <w:sz w:val="20"/>
                <w:szCs w:val="20"/>
              </w:rPr>
              <w:t xml:space="preserve">nombre_producto</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VARCHAR(80)</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NOT NULL</w:t>
            </w:r>
          </w:p>
        </w:tc>
      </w:tr>
      <w:tr>
        <w:tc>
          <w:tcPr>
            <w:tcW w:type="pct" w:w="33%"/>
            <w:shd w:fill="F2F6FA" w:val="clear"/>
            <w:tcMar>
              <w:top w:type="dxa" w:w="80"/>
              <w:left w:type="dxa" w:w="100"/>
              <w:bottom w:type="dxa" w:w="80"/>
              <w:right w:type="dxa" w:w="100"/>
            </w:tcMar>
          </w:tcPr>
          <w:p>
            <w:r>
              <w:rPr>
                <w:rFonts w:ascii="Calibri" w:cs="Calibri" w:eastAsia="Calibri" w:hAnsi="Calibri"/>
                <w:b/>
                <w:bCs/>
                <w:sz w:val="20"/>
                <w:szCs w:val="20"/>
              </w:rPr>
              <w:t xml:space="preserve">descripcion</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VARCHAR(255)</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pct" w:w="33%"/>
            <w:shd w:fill="FFFFFF" w:val="clear"/>
            <w:tcMar>
              <w:top w:type="dxa" w:w="80"/>
              <w:left w:type="dxa" w:w="100"/>
              <w:bottom w:type="dxa" w:w="80"/>
              <w:right w:type="dxa" w:w="100"/>
            </w:tcMar>
          </w:tcPr>
          <w:p>
            <w:r>
              <w:rPr>
                <w:rFonts w:ascii="Calibri" w:cs="Calibri" w:eastAsia="Calibri" w:hAnsi="Calibri"/>
                <w:b/>
                <w:bCs/>
                <w:sz w:val="20"/>
                <w:szCs w:val="20"/>
              </w:rPr>
              <w:t xml:space="preserve">precio</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DECIMAL(10,2)</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NOT NULL</w:t>
            </w:r>
          </w:p>
        </w:tc>
      </w:tr>
      <w:tr>
        <w:tc>
          <w:tcPr>
            <w:tcW w:type="pct" w:w="33%"/>
            <w:shd w:fill="F2F6FA" w:val="clear"/>
            <w:tcMar>
              <w:top w:type="dxa" w:w="80"/>
              <w:left w:type="dxa" w:w="100"/>
              <w:bottom w:type="dxa" w:w="80"/>
              <w:right w:type="dxa" w:w="100"/>
            </w:tcMar>
          </w:tcPr>
          <w:p>
            <w:r>
              <w:rPr>
                <w:rFonts w:ascii="Calibri" w:cs="Calibri" w:eastAsia="Calibri" w:hAnsi="Calibri"/>
                <w:b/>
                <w:bCs/>
                <w:sz w:val="20"/>
                <w:szCs w:val="20"/>
              </w:rPr>
              <w:t xml:space="preserve">stock</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INT</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NOT NULL, DEFAULT 0</w:t>
            </w:r>
          </w:p>
        </w:tc>
      </w:tr>
    </w:tbl>
    <w:p>
      <w:pPr>
        <w:spacing w:after="240"/>
      </w:pPr>
    </w:p>
    <w:p>
      <w:pPr>
        <w:pStyle w:val="Heading2"/>
        <w:spacing w:after="120" w:before="240"/>
      </w:pPr>
      <w:r>
        <w:rPr>
          <w:rFonts w:ascii="Calibri" w:cs="Calibri" w:eastAsia="Calibri" w:hAnsi="Calibri"/>
          <w:b/>
          <w:bCs/>
          <w:color w:val="2E74B5"/>
          <w:sz w:val="24"/>
          <w:szCs w:val="24"/>
        </w:rPr>
        <w:t xml:space="preserve">Tabla 3: empleados</w:t>
      </w:r>
    </w:p>
    <w:p>
      <w:pPr>
        <w:spacing w:after="120"/>
      </w:pPr>
      <w:r>
        <w:rPr>
          <w:rFonts w:ascii="Calibri" w:cs="Calibri" w:eastAsia="Calibri" w:hAnsi="Calibri"/>
          <w:i/>
          <w:iCs/>
          <w:color w:val="444444"/>
          <w:sz w:val="22"/>
          <w:szCs w:val="22"/>
        </w:rPr>
        <w:t xml:space="preserve">Almacena la información del personal que labora en la tienda.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pct" w:w="33%"/>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Campo</w:t>
            </w:r>
          </w:p>
        </w:tc>
        <w:tc>
          <w:tcPr>
            <w:tcW w:type="pct" w:w="33%"/>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Tipo de dato</w:t>
            </w:r>
          </w:p>
        </w:tc>
        <w:tc>
          <w:tcPr>
            <w:tcW w:type="pct" w:w="33%"/>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Restricciones</w:t>
            </w:r>
          </w:p>
        </w:tc>
      </w:tr>
      <w:tr>
        <w:tc>
          <w:tcPr>
            <w:tcW w:type="pct" w:w="33%"/>
            <w:shd w:fill="F2F6FA"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INT</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PRIMARY KEY, AUTO_INCREMENT</w:t>
            </w:r>
          </w:p>
        </w:tc>
      </w:tr>
      <w:tr>
        <w:tc>
          <w:tcPr>
            <w:tcW w:type="pct" w:w="33%"/>
            <w:shd w:fill="FFFFFF" w:val="clear"/>
            <w:tcMar>
              <w:top w:type="dxa" w:w="80"/>
              <w:left w:type="dxa" w:w="100"/>
              <w:bottom w:type="dxa" w:w="80"/>
              <w:right w:type="dxa" w:w="100"/>
            </w:tcMar>
          </w:tcPr>
          <w:p>
            <w:r>
              <w:rPr>
                <w:rFonts w:ascii="Calibri" w:cs="Calibri" w:eastAsia="Calibri" w:hAnsi="Calibri"/>
                <w:b/>
                <w:bCs/>
                <w:sz w:val="20"/>
                <w:szCs w:val="20"/>
              </w:rPr>
              <w:t xml:space="preserve">nombre</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VARCHAR(50)</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NOT NULL</w:t>
            </w:r>
          </w:p>
        </w:tc>
      </w:tr>
      <w:tr>
        <w:tc>
          <w:tcPr>
            <w:tcW w:type="pct" w:w="33%"/>
            <w:shd w:fill="F2F6FA" w:val="clear"/>
            <w:tcMar>
              <w:top w:type="dxa" w:w="80"/>
              <w:left w:type="dxa" w:w="100"/>
              <w:bottom w:type="dxa" w:w="80"/>
              <w:right w:type="dxa" w:w="100"/>
            </w:tcMar>
          </w:tcPr>
          <w:p>
            <w:r>
              <w:rPr>
                <w:rFonts w:ascii="Calibri" w:cs="Calibri" w:eastAsia="Calibri" w:hAnsi="Calibri"/>
                <w:b/>
                <w:bCs/>
                <w:sz w:val="20"/>
                <w:szCs w:val="20"/>
              </w:rPr>
              <w:t xml:space="preserve">puesto</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VARCHAR(50)</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NOT NULL</w:t>
            </w:r>
          </w:p>
        </w:tc>
      </w:tr>
      <w:tr>
        <w:tc>
          <w:tcPr>
            <w:tcW w:type="pct" w:w="33%"/>
            <w:shd w:fill="FFFFFF" w:val="clear"/>
            <w:tcMar>
              <w:top w:type="dxa" w:w="80"/>
              <w:left w:type="dxa" w:w="100"/>
              <w:bottom w:type="dxa" w:w="80"/>
              <w:right w:type="dxa" w:w="100"/>
            </w:tcMar>
          </w:tcPr>
          <w:p>
            <w:r>
              <w:rPr>
                <w:rFonts w:ascii="Calibri" w:cs="Calibri" w:eastAsia="Calibri" w:hAnsi="Calibri"/>
                <w:b/>
                <w:bCs/>
                <w:sz w:val="20"/>
                <w:szCs w:val="20"/>
              </w:rPr>
              <w:t xml:space="preserve">salario</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DECIMAL(10,2)</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NOT NULL</w:t>
            </w:r>
          </w:p>
        </w:tc>
      </w:tr>
      <w:tr>
        <w:tc>
          <w:tcPr>
            <w:tcW w:type="pct" w:w="33%"/>
            <w:shd w:fill="F2F6FA" w:val="clear"/>
            <w:tcMar>
              <w:top w:type="dxa" w:w="80"/>
              <w:left w:type="dxa" w:w="100"/>
              <w:bottom w:type="dxa" w:w="80"/>
              <w:right w:type="dxa" w:w="100"/>
            </w:tcMar>
          </w:tcPr>
          <w:p>
            <w:r>
              <w:rPr>
                <w:rFonts w:ascii="Calibri" w:cs="Calibri" w:eastAsia="Calibri" w:hAnsi="Calibri"/>
                <w:b/>
                <w:bCs/>
                <w:sz w:val="20"/>
                <w:szCs w:val="20"/>
              </w:rPr>
              <w:t xml:space="preserve">fecha_contratacion</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DATE</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
            </w:r>
          </w:p>
        </w:tc>
      </w:tr>
    </w:tbl>
    <w:p>
      <w:pPr>
        <w:spacing w:after="240"/>
      </w:pPr>
    </w:p>
    <w:p>
      <w:pPr>
        <w:pStyle w:val="Heading2"/>
        <w:spacing w:after="120" w:before="240"/>
      </w:pPr>
      <w:r>
        <w:rPr>
          <w:rFonts w:ascii="Calibri" w:cs="Calibri" w:eastAsia="Calibri" w:hAnsi="Calibri"/>
          <w:b/>
          <w:bCs/>
          <w:color w:val="2E74B5"/>
          <w:sz w:val="24"/>
          <w:szCs w:val="24"/>
        </w:rPr>
        <w:t xml:space="preserve">Tabla 4: proveedores</w:t>
      </w:r>
    </w:p>
    <w:p>
      <w:pPr>
        <w:spacing w:after="120"/>
      </w:pPr>
      <w:r>
        <w:rPr>
          <w:rFonts w:ascii="Calibri" w:cs="Calibri" w:eastAsia="Calibri" w:hAnsi="Calibri"/>
          <w:i/>
          <w:iCs/>
          <w:color w:val="444444"/>
          <w:sz w:val="22"/>
          <w:szCs w:val="22"/>
        </w:rPr>
        <w:t xml:space="preserve">Almacena la información de los proveedores de la tienda.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pct" w:w="33%"/>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Campo</w:t>
            </w:r>
          </w:p>
        </w:tc>
        <w:tc>
          <w:tcPr>
            <w:tcW w:type="pct" w:w="33%"/>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Tipo de dato</w:t>
            </w:r>
          </w:p>
        </w:tc>
        <w:tc>
          <w:tcPr>
            <w:tcW w:type="pct" w:w="33%"/>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Restricciones</w:t>
            </w:r>
          </w:p>
        </w:tc>
      </w:tr>
      <w:tr>
        <w:tc>
          <w:tcPr>
            <w:tcW w:type="pct" w:w="33%"/>
            <w:shd w:fill="F2F6FA"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INT</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PRIMARY KEY, AUTO_INCREMENT</w:t>
            </w:r>
          </w:p>
        </w:tc>
      </w:tr>
      <w:tr>
        <w:tc>
          <w:tcPr>
            <w:tcW w:type="pct" w:w="33%"/>
            <w:shd w:fill="FFFFFF" w:val="clear"/>
            <w:tcMar>
              <w:top w:type="dxa" w:w="80"/>
              <w:left w:type="dxa" w:w="100"/>
              <w:bottom w:type="dxa" w:w="80"/>
              <w:right w:type="dxa" w:w="100"/>
            </w:tcMar>
          </w:tcPr>
          <w:p>
            <w:r>
              <w:rPr>
                <w:rFonts w:ascii="Calibri" w:cs="Calibri" w:eastAsia="Calibri" w:hAnsi="Calibri"/>
                <w:b/>
                <w:bCs/>
                <w:sz w:val="20"/>
                <w:szCs w:val="20"/>
              </w:rPr>
              <w:t xml:space="preserve">nombre_empresa</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VARCHAR(80)</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NOT NULL</w:t>
            </w:r>
          </w:p>
        </w:tc>
      </w:tr>
      <w:tr>
        <w:tc>
          <w:tcPr>
            <w:tcW w:type="pct" w:w="33%"/>
            <w:shd w:fill="F2F6FA" w:val="clear"/>
            <w:tcMar>
              <w:top w:type="dxa" w:w="80"/>
              <w:left w:type="dxa" w:w="100"/>
              <w:bottom w:type="dxa" w:w="80"/>
              <w:right w:type="dxa" w:w="100"/>
            </w:tcMar>
          </w:tcPr>
          <w:p>
            <w:r>
              <w:rPr>
                <w:rFonts w:ascii="Calibri" w:cs="Calibri" w:eastAsia="Calibri" w:hAnsi="Calibri"/>
                <w:b/>
                <w:bCs/>
                <w:sz w:val="20"/>
                <w:szCs w:val="20"/>
              </w:rPr>
              <w:t xml:space="preserve">contacto</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VARCHAR(50)</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pct" w:w="33%"/>
            <w:shd w:fill="FFFFFF" w:val="clear"/>
            <w:tcMar>
              <w:top w:type="dxa" w:w="80"/>
              <w:left w:type="dxa" w:w="100"/>
              <w:bottom w:type="dxa" w:w="80"/>
              <w:right w:type="dxa" w:w="100"/>
            </w:tcMar>
          </w:tcPr>
          <w:p>
            <w:r>
              <w:rPr>
                <w:rFonts w:ascii="Calibri" w:cs="Calibri" w:eastAsia="Calibri" w:hAnsi="Calibri"/>
                <w:b/>
                <w:bCs/>
                <w:sz w:val="20"/>
                <w:szCs w:val="20"/>
              </w:rPr>
              <w:t xml:space="preserve">telefono</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VARCHAR(15)</w:t>
            </w:r>
          </w:p>
        </w:tc>
        <w:tc>
          <w:tcPr>
            <w:tcW w:type="pct" w:w="33%"/>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pct" w:w="33%"/>
            <w:shd w:fill="F2F6FA" w:val="clear"/>
            <w:tcMar>
              <w:top w:type="dxa" w:w="80"/>
              <w:left w:type="dxa" w:w="100"/>
              <w:bottom w:type="dxa" w:w="80"/>
              <w:right w:type="dxa" w:w="100"/>
            </w:tcMar>
          </w:tcPr>
          <w:p>
            <w:r>
              <w:rPr>
                <w:rFonts w:ascii="Calibri" w:cs="Calibri" w:eastAsia="Calibri" w:hAnsi="Calibri"/>
                <w:b/>
                <w:bCs/>
                <w:sz w:val="20"/>
                <w:szCs w:val="20"/>
              </w:rPr>
              <w:t xml:space="preserve">direccion</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VARCHAR(150)</w:t>
            </w:r>
          </w:p>
        </w:tc>
        <w:tc>
          <w:tcPr>
            <w:tcW w:type="pct" w:w="33%"/>
            <w:shd w:fill="F2F6FA" w:val="clear"/>
            <w:tcMar>
              <w:top w:type="dxa" w:w="80"/>
              <w:left w:type="dxa" w:w="100"/>
              <w:bottom w:type="dxa" w:w="80"/>
              <w:right w:type="dxa" w:w="100"/>
            </w:tcMar>
          </w:tcPr>
          <w:p>
            <w:r>
              <w:rPr>
                <w:rFonts w:ascii="Calibri" w:cs="Calibri" w:eastAsia="Calibri" w:hAnsi="Calibri"/>
                <w:b w:val="false"/>
                <w:bCs w:val="false"/>
                <w:sz w:val="20"/>
                <w:szCs w:val="20"/>
              </w:rPr>
              <w:t xml:space="preserve"/>
            </w:r>
          </w:p>
        </w:tc>
      </w:tr>
    </w:tbl>
    <w:p>
      <w:pPr>
        <w:spacing w:after="240"/>
      </w:pPr>
    </w:p>
    <w:p>
      <w:pPr>
        <w:pStyle w:val="Heading1"/>
        <w:spacing w:after="150" w:before="300"/>
      </w:pPr>
      <w:r>
        <w:rPr>
          <w:rFonts w:ascii="Calibri" w:cs="Calibri" w:eastAsia="Calibri" w:hAnsi="Calibri"/>
          <w:b/>
          <w:bCs/>
          <w:color w:val="1F4E79"/>
          <w:sz w:val="28"/>
          <w:szCs w:val="28"/>
        </w:rPr>
        <w:t xml:space="preserve">Nota importante</w:t>
      </w:r>
    </w:p>
    <w:p>
      <w:pPr>
        <w:spacing w:after="120"/>
      </w:pPr>
      <w:r>
        <w:rPr>
          <w:rFonts w:ascii="Calibri" w:cs="Calibri" w:eastAsia="Calibri" w:hAnsi="Calibri"/>
          <w:sz w:val="22"/>
          <w:szCs w:val="22"/>
        </w:rPr>
        <w:t xml:space="preserve">Las 4 tablas se crean de forma independiente, sin llaves foráneas ni relaciones entre ellas. El diseño de relaciones (llaves foráneas) se estudiará en una práctica posterior.</w:t>
      </w:r>
    </w:p>
    <w:p>
      <w:pPr>
        <w:pStyle w:val="Heading1"/>
        <w:spacing w:after="150" w:before="300"/>
      </w:pPr>
      <w:r>
        <w:rPr>
          <w:rFonts w:ascii="Calibri" w:cs="Calibri" w:eastAsia="Calibri" w:hAnsi="Calibri"/>
          <w:b/>
          <w:bCs/>
          <w:color w:val="1F4E79"/>
          <w:sz w:val="28"/>
          <w:szCs w:val="28"/>
        </w:rPr>
        <w:t xml:space="preserve">Entrega de evidencia</w:t>
      </w:r>
    </w:p>
    <w:p>
      <w:pPr>
        <w:spacing w:after="120"/>
      </w:pPr>
      <w:r>
        <w:rPr>
          <w:rFonts w:ascii="Calibri" w:cs="Calibri" w:eastAsia="Calibri" w:hAnsi="Calibri"/>
          <w:sz w:val="22"/>
          <w:szCs w:val="22"/>
        </w:rPr>
        <w:t xml:space="preserve">Al finalizar la práctica, el alumno debe subir la evidencia correspondiente a la plataforma indicada por el docente, la cual debe incluir:</w:t>
      </w:r>
    </w:p>
    <w:p>
      <w:pPr>
        <w:pStyle w:val="ListParagraph"/>
        <w:numPr>
          <w:ilvl w:val="0"/>
          <w:numId w:val="2"/>
        </w:numPr>
        <w:spacing w:after="60"/>
      </w:pPr>
      <w:r>
        <w:rPr>
          <w:rFonts w:ascii="Calibri" w:cs="Calibri" w:eastAsia="Calibri" w:hAnsi="Calibri"/>
          <w:sz w:val="22"/>
          <w:szCs w:val="22"/>
        </w:rPr>
        <w:t xml:space="preserve">Captura de pantalla de phpMyAdmin mostrando la base de datos tienda_practica con las 4 tablas creadas.</w:t>
      </w:r>
    </w:p>
    <w:p>
      <w:pPr>
        <w:pStyle w:val="ListParagraph"/>
        <w:numPr>
          <w:ilvl w:val="0"/>
          <w:numId w:val="2"/>
        </w:numPr>
        <w:spacing w:after="60"/>
      </w:pPr>
      <w:r>
        <w:rPr>
          <w:rFonts w:ascii="Calibri" w:cs="Calibri" w:eastAsia="Calibri" w:hAnsi="Calibri"/>
          <w:sz w:val="22"/>
          <w:szCs w:val="22"/>
        </w:rPr>
        <w:t xml:space="preserve">Captura de la estructura (columnas y tipos de dato) de cada una de las 4 tablas.</w:t>
      </w:r>
    </w:p>
    <w:p>
      <w:pPr>
        <w:pStyle w:val="ListParagraph"/>
        <w:numPr>
          <w:ilvl w:val="0"/>
          <w:numId w:val="2"/>
        </w:numPr>
        <w:spacing w:after="60"/>
      </w:pPr>
      <w:r>
        <w:rPr>
          <w:rFonts w:ascii="Calibri" w:cs="Calibri" w:eastAsia="Calibri" w:hAnsi="Calibri"/>
          <w:sz w:val="22"/>
          <w:szCs w:val="22"/>
        </w:rPr>
        <w:t xml:space="preserve">Código SQL utilizado para la creación de la base de datos y las tablas (si se trabajó desde la pestaña SQL).</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2026-07-01T23:46:18.707Z</dcterms:created>
  <dcterms:modified xsi:type="dcterms:W3CDTF">2026-07-01T23:46:18.707Z</dcterms:modified>
</cp:coreProperties>
</file>

<file path=docProps/custom.xml><?xml version="1.0" encoding="utf-8"?>
<Properties xmlns="http://schemas.openxmlformats.org/officeDocument/2006/custom-properties" xmlns:vt="http://schemas.openxmlformats.org/officeDocument/2006/docPropsVTypes"/>
</file>