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PRÁCTICA DE MYSQL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Inserción de Datos en una Base de Datos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Fecha: </w:t>
      </w:r>
      <w:r>
        <w:rPr>
          <w:rFonts w:ascii="Calibri" w:cs="Calibri" w:eastAsia="Calibri" w:hAnsi="Calibri"/>
          <w:sz w:val="22"/>
          <w:szCs w:val="22"/>
        </w:rPr>
        <w:t xml:space="preserve">01-Julio-2026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Materia: </w:t>
      </w:r>
      <w:r>
        <w:rPr>
          <w:rFonts w:ascii="Calibri" w:cs="Calibri" w:eastAsia="Calibri" w:hAnsi="Calibri"/>
          <w:sz w:val="22"/>
          <w:szCs w:val="22"/>
        </w:rPr>
        <w:t xml:space="preserve">Implementa Base de Datos Relacionales en un Sistema de Información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Sintaxis MySQL para insertar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Inserción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Uso del cliente phpMyAdmin para insertar datos</w:t>
      </w:r>
    </w:p>
    <w:p>
      <w:pPr>
        <w:pBdr>
          <w:bottom w:val="single" w:color="1F4E79" w:sz="12" w:space="4"/>
        </w:pBdr>
        <w:spacing w:after="2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Objetivo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alumno insertará registros en las 4 tablas de la base de datos tienda_practica (creada en la práctica anterior), utilizando la sentencia INSERT INTO del lenguaje MySQL desde el cliente phpMyAdmin, respetando el tipo de dato de cada campo.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Sintaxis de la sentencia INSERT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sintaxis básica para insertar un registro en una tabla es la siguiente: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INSERT INTO nombre_tabla (columna1, columna2, columna3, ...)</w:t>
      </w:r>
      <w:r>
        <w:rPr>
          <w:rFonts w:ascii="Consolas" w:cs="Consolas" w:eastAsia="Consolas" w:hAnsi="Consolas"/>
          <w:color w:val="333333"/>
          <w:sz w:val="20"/>
          <w:szCs w:val="20"/>
        </w:rPr>
        <w:br/>
        <w:t xml:space="preserve">VALUES (valor1, valor2, valor3, ...);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Nota: el campo id NO se incluye en el INSERT, ya que al ser AUTO_INCREMENT, MySQL le asigna el valor automáticamente.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Instrucciones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Ingresa a phpMyAdmin y selecciona la base de datos tienda_practica creada en la práctica anterior.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Verifica que las 4 tablas (clientes, productos, empleados, proveedores) sigan disponibles.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Utilizando la pestaña SQL o la opción "Insertar" de phpMyAdmin, inserta los registros que se indican en cada tabla a continuación.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Respeta el tipo de dato de cada campo (texto entre comillas simples, números sin comillas, fechas en formato AAAA-MM-DD).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 es necesario capturar el campo id, ya que se genera automáticamente.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Al terminar, verifica en la pestaña "Examinar" de cada tabla que los registros se hayan insertado correctamente.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Datos a insertar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Inserta los siguientes registros en cada una de las 4 tablas de la base de datos tienda_practica: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Tabla 1: clientes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Inserta los siguientes 3 clientes.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pct" w:w="20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apellido</w:t>
            </w:r>
          </w:p>
        </w:tc>
        <w:tc>
          <w:tcPr>
            <w:tcW w:type="pct" w:w="20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correo</w:t>
            </w:r>
          </w:p>
        </w:tc>
        <w:tc>
          <w:tcPr>
            <w:tcW w:type="pct" w:w="20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telefono</w:t>
            </w:r>
          </w:p>
        </w:tc>
        <w:tc>
          <w:tcPr>
            <w:tcW w:type="pct" w:w="20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fecha_registro</w:t>
            </w:r>
          </w:p>
        </w:tc>
      </w:tr>
      <w:tr>
        <w:tc>
          <w:tcPr>
            <w:tcW w:type="pct" w:w="20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Juan</w:t>
            </w:r>
          </w:p>
        </w:tc>
        <w:tc>
          <w:tcPr>
            <w:tcW w:type="pct" w:w="20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Pérez López</w:t>
            </w:r>
          </w:p>
        </w:tc>
        <w:tc>
          <w:tcPr>
            <w:tcW w:type="pct" w:w="20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juan.perez@correo.com</w:t>
            </w:r>
          </w:p>
        </w:tc>
        <w:tc>
          <w:tcPr>
            <w:tcW w:type="pct" w:w="20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6671234567</w:t>
            </w:r>
          </w:p>
        </w:tc>
        <w:tc>
          <w:tcPr>
            <w:tcW w:type="pct" w:w="20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2026-06-01</w:t>
            </w:r>
          </w:p>
        </w:tc>
      </w:tr>
      <w:tr>
        <w:tc>
          <w:tcPr>
            <w:tcW w:type="pct" w:w="2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María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Gómez Ruiz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maria.gomez@correo.com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6679876543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2026-06-15</w:t>
            </w:r>
          </w:p>
        </w:tc>
      </w:tr>
      <w:tr>
        <w:tc>
          <w:tcPr>
            <w:tcW w:type="pct" w:w="20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Carlos</w:t>
            </w:r>
          </w:p>
        </w:tc>
        <w:tc>
          <w:tcPr>
            <w:tcW w:type="pct" w:w="20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Sánchez Díaz</w:t>
            </w:r>
          </w:p>
        </w:tc>
        <w:tc>
          <w:tcPr>
            <w:tcW w:type="pct" w:w="20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carlos.sanchez@correo.com</w:t>
            </w:r>
          </w:p>
        </w:tc>
        <w:tc>
          <w:tcPr>
            <w:tcW w:type="pct" w:w="20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6675551234</w:t>
            </w:r>
          </w:p>
        </w:tc>
        <w:tc>
          <w:tcPr>
            <w:tcW w:type="pct" w:w="20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2026-06-20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Tabla 2: productos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Inserta los siguientes 3 productos.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nombre_producto</w:t>
            </w:r>
          </w:p>
        </w:tc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</w:tr>
      <w:tr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Laptop HP 15</w:t>
            </w:r>
          </w:p>
        </w:tc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Laptop de 15 pulgadas, 8GB RAM</w:t>
            </w:r>
          </w:p>
        </w:tc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12999.00</w:t>
            </w:r>
          </w:p>
        </w:tc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Mouse inalámbrico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Mouse óptico inalámbrico USB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249.50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Teclado mecánico</w:t>
            </w:r>
          </w:p>
        </w:tc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Teclado mecánico retroiluminado</w:t>
            </w:r>
          </w:p>
        </w:tc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899.00</w:t>
            </w:r>
          </w:p>
        </w:tc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Tabla 3: empleados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Inserta los siguientes 3 empleados.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puesto</w:t>
            </w:r>
          </w:p>
        </w:tc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salario</w:t>
            </w:r>
          </w:p>
        </w:tc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fecha_contratacion</w:t>
            </w:r>
          </w:p>
        </w:tc>
      </w:tr>
      <w:tr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 Torres</w:t>
            </w:r>
          </w:p>
        </w:tc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Vendedora</w:t>
            </w:r>
          </w:p>
        </w:tc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8500.00</w:t>
            </w:r>
          </w:p>
        </w:tc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2025-03-10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Luis Ramírez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Cajero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7800.00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2025-08-22</w:t>
            </w:r>
          </w:p>
        </w:tc>
      </w:tr>
      <w:tr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Sofía Flores</w:t>
            </w:r>
          </w:p>
        </w:tc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Gerente de tienda</w:t>
            </w:r>
          </w:p>
        </w:tc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15000.00</w:t>
            </w:r>
          </w:p>
        </w:tc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2024-01-05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Tabla 4: proveedores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Inserta los siguientes 3 proveedores.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nombre_empresa</w:t>
            </w:r>
          </w:p>
        </w:tc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contacto</w:t>
            </w:r>
          </w:p>
        </w:tc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telefono</w:t>
            </w:r>
          </w:p>
        </w:tc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direccion</w:t>
            </w:r>
          </w:p>
        </w:tc>
      </w:tr>
      <w:tr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Distribuidora Tech SA</w:t>
            </w:r>
          </w:p>
        </w:tc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Roberto Islas</w:t>
            </w:r>
          </w:p>
        </w:tc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6681112233</w:t>
            </w:r>
          </w:p>
        </w:tc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Blvd. Tecnológico #120, Culiacán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Suministros del Norte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Patricia Vega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6684445566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Av. Insurgentes #45, Culiacán</w:t>
            </w:r>
          </w:p>
        </w:tc>
      </w:tr>
      <w:tr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ElectroPartes MX</w:t>
            </w:r>
          </w:p>
        </w:tc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Jorge Miranda</w:t>
            </w:r>
          </w:p>
        </w:tc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6687778899</w:t>
            </w:r>
          </w:p>
        </w:tc>
        <w:tc>
          <w:tcPr>
            <w:tcW w:type="pct" w:w="25%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Calle Hidalgo #300, Culiacán</w:t>
            </w:r>
          </w:p>
        </w:tc>
      </w:tr>
    </w:tbl>
    <w:p>
      <w:pPr>
        <w:spacing w:after="24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Nota importante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Recuerda que las 4 tablas siguen siendo independientes entre sí, por lo que no es necesario capturar ningún dato relacionado con otra tabla.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Entrega de evidencia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 finalizar la práctica, el alumno debe subir la evidencia correspondiente a la plataforma indicada por el docente, la cual debe incluir: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Captura de pantalla del código SQL (INSERT INTO) utilizado para insertar los datos en cada tabla.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Captura de pantalla de la pestaña "Examinar" de cada tabla, mostrando los registros insertados.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2026-07-02T00:23:13.724Z</dcterms:created>
  <dcterms:modified xsi:type="dcterms:W3CDTF">2026-07-02T00:23:13.736Z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