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5CB8E" w14:textId="2A5567E8" w:rsidR="00C57988" w:rsidRDefault="00C57988">
      <w:r>
        <w:t>TOKEN AGUAMLOPS SANTI</w:t>
      </w:r>
    </w:p>
    <w:p w14:paraId="2FAB7EC8" w14:textId="60C51C67" w:rsidR="00C57988" w:rsidRDefault="00C57988">
      <w:r w:rsidRPr="00C57988">
        <w:t>dapib934868321c29f9bc849455f3a890ae5</w:t>
      </w:r>
    </w:p>
    <w:p w14:paraId="5CCBBCBE" w14:textId="77777777" w:rsidR="00C57988" w:rsidRDefault="00C57988"/>
    <w:p w14:paraId="28DF6AC4" w14:textId="04BE9E5C" w:rsidR="00C57988" w:rsidRDefault="00C57988">
      <w:proofErr w:type="gramStart"/>
      <w:r>
        <w:t>LINK</w:t>
      </w:r>
      <w:proofErr w:type="gramEnd"/>
    </w:p>
    <w:p w14:paraId="359B04DA" w14:textId="0DF56046" w:rsidR="00C57988" w:rsidRDefault="00C57988">
      <w:r w:rsidRPr="00C57988">
        <w:t>https://dbc-24e4be10-adda.cloud.databricks.com/serving-endpoints/AGUA_IRCA/invocations</w:t>
      </w:r>
    </w:p>
    <w:sectPr w:rsidR="00C579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988"/>
    <w:rsid w:val="00BD16C2"/>
    <w:rsid w:val="00C5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9B75C"/>
  <w15:chartTrackingRefBased/>
  <w15:docId w15:val="{84CF0AFB-FE00-4506-9114-601064E35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7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7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7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7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7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79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79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79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79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79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79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79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79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79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7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79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7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MARIN BASTIDAS</dc:creator>
  <cp:keywords/>
  <dc:description/>
  <cp:lastModifiedBy>SANTIAGO MARIN BASTIDAS</cp:lastModifiedBy>
  <cp:revision>1</cp:revision>
  <dcterms:created xsi:type="dcterms:W3CDTF">2026-10-17T17:44:00Z</dcterms:created>
  <dcterms:modified xsi:type="dcterms:W3CDTF">2026-10-17T17:49:00Z</dcterms:modified>
</cp:coreProperties>
</file>