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8BE19" w14:textId="4109D533" w:rsidR="009E04ED" w:rsidRPr="009E04ED" w:rsidRDefault="00CB0573" w:rsidP="009E04ED">
      <w:pPr>
        <w:spacing w:after="280" w:line="240" w:lineRule="auto"/>
        <w:jc w:val="center"/>
        <w:rPr>
          <w:rFonts w:ascii="Times New Roman" w:eastAsia="Times New Roman" w:hAnsi="Times New Roman" w:cs="Times New Roman"/>
          <w:sz w:val="32"/>
          <w:szCs w:val="32"/>
          <w:lang w:val="es-BO" w:eastAsia="es-BO"/>
        </w:rPr>
      </w:pPr>
      <w:bookmarkStart w:id="0" w:name="_Hlk58405431"/>
      <w:r>
        <w:rPr>
          <w:rFonts w:ascii="Times New Roman" w:eastAsia="Times New Roman" w:hAnsi="Times New Roman" w:cs="Times New Roman"/>
          <w:b/>
          <w:bCs/>
          <w:color w:val="000000"/>
          <w:sz w:val="32"/>
          <w:szCs w:val="32"/>
          <w:lang w:val="es-BO" w:eastAsia="es-BO"/>
        </w:rPr>
        <w:t>|</w:t>
      </w:r>
      <w:r w:rsidR="009E04ED" w:rsidRPr="009E04ED">
        <w:rPr>
          <w:rFonts w:ascii="Times New Roman" w:eastAsia="Times New Roman" w:hAnsi="Times New Roman" w:cs="Times New Roman"/>
          <w:b/>
          <w:bCs/>
          <w:color w:val="000000"/>
          <w:sz w:val="32"/>
          <w:szCs w:val="32"/>
          <w:lang w:val="es-BO" w:eastAsia="es-BO"/>
        </w:rPr>
        <w:t>UNIVERSIDAD MAYOR REAL Y PONTIFICIA DE</w:t>
      </w:r>
    </w:p>
    <w:p w14:paraId="03E18407" w14:textId="77777777" w:rsidR="009E04ED" w:rsidRPr="009E04ED" w:rsidRDefault="009E04ED" w:rsidP="009E04ED">
      <w:pPr>
        <w:spacing w:before="280" w:after="280" w:line="240" w:lineRule="auto"/>
        <w:jc w:val="center"/>
        <w:rPr>
          <w:rFonts w:ascii="Times New Roman" w:eastAsia="Times New Roman" w:hAnsi="Times New Roman" w:cs="Times New Roman"/>
          <w:sz w:val="32"/>
          <w:szCs w:val="32"/>
          <w:lang w:val="es-BO" w:eastAsia="es-BO"/>
        </w:rPr>
      </w:pPr>
      <w:r w:rsidRPr="009E04ED">
        <w:rPr>
          <w:rFonts w:ascii="Times New Roman" w:eastAsia="Times New Roman" w:hAnsi="Times New Roman" w:cs="Times New Roman"/>
          <w:b/>
          <w:bCs/>
          <w:color w:val="000000"/>
          <w:sz w:val="32"/>
          <w:szCs w:val="32"/>
          <w:lang w:val="es-BO" w:eastAsia="es-BO"/>
        </w:rPr>
        <w:t>SAN FRANCISCO XAVIER DE CHUQUISACA</w:t>
      </w:r>
    </w:p>
    <w:p w14:paraId="7D92A3D5" w14:textId="77777777" w:rsidR="009E04ED" w:rsidRPr="009E04ED" w:rsidRDefault="009E04ED" w:rsidP="009E04ED">
      <w:pPr>
        <w:spacing w:before="280" w:after="280" w:line="240" w:lineRule="auto"/>
        <w:jc w:val="center"/>
        <w:rPr>
          <w:rFonts w:ascii="Times New Roman" w:eastAsia="Times New Roman" w:hAnsi="Times New Roman" w:cs="Times New Roman"/>
          <w:sz w:val="32"/>
          <w:szCs w:val="32"/>
          <w:lang w:val="es-BO" w:eastAsia="es-BO"/>
        </w:rPr>
      </w:pPr>
      <w:r w:rsidRPr="009E04ED">
        <w:rPr>
          <w:rFonts w:ascii="Times New Roman" w:eastAsia="Times New Roman" w:hAnsi="Times New Roman" w:cs="Times New Roman"/>
          <w:b/>
          <w:bCs/>
          <w:color w:val="000000"/>
          <w:sz w:val="32"/>
          <w:szCs w:val="32"/>
          <w:lang w:val="es-BO" w:eastAsia="es-BO"/>
        </w:rPr>
        <w:t>FACULTAD DE TECNOLOGÍA</w:t>
      </w:r>
    </w:p>
    <w:p w14:paraId="7D2165EC" w14:textId="0B879C21" w:rsidR="009E04ED" w:rsidRPr="00DE406A" w:rsidRDefault="009E04ED" w:rsidP="009E04ED">
      <w:pPr>
        <w:spacing w:before="280" w:after="280" w:line="240" w:lineRule="auto"/>
        <w:jc w:val="center"/>
        <w:rPr>
          <w:rFonts w:ascii="Times New Roman" w:eastAsia="Times New Roman" w:hAnsi="Times New Roman" w:cs="Times New Roman"/>
          <w:b/>
          <w:bCs/>
          <w:color w:val="000000"/>
          <w:sz w:val="32"/>
          <w:szCs w:val="32"/>
          <w:lang w:val="es-BO" w:eastAsia="es-BO"/>
        </w:rPr>
      </w:pPr>
      <w:r w:rsidRPr="009E04ED">
        <w:rPr>
          <w:rFonts w:ascii="Times New Roman" w:eastAsia="Times New Roman" w:hAnsi="Times New Roman" w:cs="Times New Roman"/>
          <w:b/>
          <w:bCs/>
          <w:color w:val="000000"/>
          <w:sz w:val="32"/>
          <w:szCs w:val="32"/>
          <w:lang w:val="es-BO" w:eastAsia="es-BO"/>
        </w:rPr>
        <w:t>INGENIERÍA EN CIENCIAS DE LA COMPUTACIÓN</w:t>
      </w:r>
    </w:p>
    <w:p w14:paraId="6C7D5F2C" w14:textId="77777777" w:rsidR="00DE406A" w:rsidRDefault="00DE406A" w:rsidP="009E04ED">
      <w:pPr>
        <w:spacing w:before="280" w:after="280" w:line="240" w:lineRule="auto"/>
        <w:jc w:val="center"/>
        <w:rPr>
          <w:rFonts w:ascii="Times New Roman" w:eastAsia="Times New Roman" w:hAnsi="Times New Roman" w:cs="Times New Roman"/>
          <w:b/>
          <w:bCs/>
          <w:color w:val="000000"/>
          <w:sz w:val="24"/>
          <w:szCs w:val="24"/>
          <w:lang w:val="es-BO" w:eastAsia="es-BO"/>
        </w:rPr>
      </w:pPr>
    </w:p>
    <w:p w14:paraId="15BCDEE5" w14:textId="77777777" w:rsidR="00DE406A" w:rsidRDefault="009E04ED" w:rsidP="00DE406A">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noProof/>
          <w:sz w:val="24"/>
          <w:szCs w:val="24"/>
          <w:bdr w:val="none" w:sz="0" w:space="0" w:color="auto" w:frame="1"/>
          <w:lang w:val="es-BO" w:eastAsia="es-BO"/>
        </w:rPr>
        <w:drawing>
          <wp:inline distT="0" distB="0" distL="0" distR="0" wp14:anchorId="0C1B23CA" wp14:editId="2834C573">
            <wp:extent cx="2481253" cy="30737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342" cy="3091244"/>
                    </a:xfrm>
                    <a:prstGeom prst="rect">
                      <a:avLst/>
                    </a:prstGeom>
                    <a:noFill/>
                    <a:ln>
                      <a:noFill/>
                    </a:ln>
                  </pic:spPr>
                </pic:pic>
              </a:graphicData>
            </a:graphic>
          </wp:inline>
        </w:drawing>
      </w:r>
    </w:p>
    <w:p w14:paraId="1BDA7313" w14:textId="77777777" w:rsidR="00DE406A" w:rsidRDefault="00DE406A" w:rsidP="00DE406A">
      <w:pPr>
        <w:spacing w:before="280" w:after="280" w:line="240" w:lineRule="auto"/>
        <w:jc w:val="center"/>
        <w:rPr>
          <w:rFonts w:ascii="Times New Roman" w:eastAsia="Times New Roman" w:hAnsi="Times New Roman" w:cs="Times New Roman"/>
          <w:sz w:val="24"/>
          <w:szCs w:val="24"/>
          <w:lang w:val="es-BO" w:eastAsia="es-BO"/>
        </w:rPr>
      </w:pPr>
    </w:p>
    <w:p w14:paraId="0725E7A5" w14:textId="3E0A2606" w:rsidR="00DE406A" w:rsidRDefault="00DE406A" w:rsidP="00DE406A">
      <w:pPr>
        <w:spacing w:before="280" w:after="280" w:line="240" w:lineRule="auto"/>
        <w:jc w:val="center"/>
        <w:rPr>
          <w:rFonts w:ascii="Times New Roman" w:eastAsia="Times New Roman" w:hAnsi="Times New Roman" w:cs="Times New Roman"/>
          <w:sz w:val="28"/>
          <w:szCs w:val="28"/>
          <w:lang w:val="es-BO" w:eastAsia="es-BO"/>
        </w:rPr>
      </w:pPr>
      <w:r w:rsidRPr="00DE406A">
        <w:rPr>
          <w:rFonts w:ascii="Times New Roman" w:eastAsia="Times New Roman" w:hAnsi="Times New Roman" w:cs="Times New Roman"/>
          <w:sz w:val="28"/>
          <w:szCs w:val="28"/>
          <w:lang w:val="es-BO" w:eastAsia="es-BO"/>
        </w:rPr>
        <w:t>“DESARROLLO DE APLICACIONES INTELIGENTES”</w:t>
      </w:r>
    </w:p>
    <w:p w14:paraId="2661869A" w14:textId="70F52711" w:rsidR="00DE406A" w:rsidRPr="00DE406A" w:rsidRDefault="00DE406A" w:rsidP="00DE406A">
      <w:pPr>
        <w:spacing w:before="280" w:after="280" w:line="240" w:lineRule="auto"/>
        <w:jc w:val="center"/>
        <w:rPr>
          <w:rFonts w:ascii="Times New Roman" w:eastAsia="Times New Roman" w:hAnsi="Times New Roman" w:cs="Times New Roman"/>
          <w:sz w:val="28"/>
          <w:szCs w:val="28"/>
          <w:lang w:val="es-BO" w:eastAsia="es-BO"/>
        </w:rPr>
      </w:pPr>
      <w:r>
        <w:rPr>
          <w:rFonts w:ascii="Times New Roman" w:eastAsia="Times New Roman" w:hAnsi="Times New Roman" w:cs="Times New Roman"/>
          <w:sz w:val="28"/>
          <w:szCs w:val="28"/>
          <w:lang w:val="es-BO" w:eastAsia="es-BO"/>
        </w:rPr>
        <w:t>SIS-330</w:t>
      </w:r>
    </w:p>
    <w:p w14:paraId="1A3D3D92" w14:textId="737C6B1B" w:rsidR="009E04ED" w:rsidRPr="009E04ED" w:rsidRDefault="009E04ED" w:rsidP="00DE406A">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sz w:val="24"/>
          <w:szCs w:val="24"/>
          <w:lang w:val="es-BO" w:eastAsia="es-BO"/>
        </w:rPr>
        <w:br/>
      </w:r>
    </w:p>
    <w:p w14:paraId="1F6523A0" w14:textId="018E66EE" w:rsidR="009E04ED" w:rsidRDefault="009E04ED" w:rsidP="00DE406A">
      <w:pPr>
        <w:spacing w:before="280" w:after="280" w:line="240" w:lineRule="auto"/>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color w:val="000000"/>
          <w:sz w:val="24"/>
          <w:szCs w:val="24"/>
          <w:lang w:val="es-BO" w:eastAsia="es-BO"/>
        </w:rPr>
        <w:t xml:space="preserve">Nombre: </w:t>
      </w:r>
      <w:r>
        <w:rPr>
          <w:rFonts w:ascii="Times New Roman" w:eastAsia="Times New Roman" w:hAnsi="Times New Roman" w:cs="Times New Roman"/>
          <w:color w:val="000000"/>
          <w:sz w:val="24"/>
          <w:szCs w:val="24"/>
          <w:lang w:val="es-BO" w:eastAsia="es-BO"/>
        </w:rPr>
        <w:t>Igor Santiago Navarro Balanza</w:t>
      </w:r>
    </w:p>
    <w:p w14:paraId="5C6BFFAE" w14:textId="363C8ACE" w:rsidR="009E04ED" w:rsidRDefault="009E04ED" w:rsidP="009E04ED">
      <w:pPr>
        <w:spacing w:after="240" w:line="240" w:lineRule="auto"/>
        <w:rPr>
          <w:rFonts w:ascii="Times New Roman" w:eastAsia="Times New Roman" w:hAnsi="Times New Roman" w:cs="Times New Roman"/>
          <w:sz w:val="24"/>
          <w:szCs w:val="24"/>
          <w:lang w:val="es-BO" w:eastAsia="es-BO"/>
        </w:rPr>
      </w:pPr>
    </w:p>
    <w:p w14:paraId="1292B8EF" w14:textId="77777777" w:rsidR="009E04ED" w:rsidRPr="009E04ED" w:rsidRDefault="009E04ED" w:rsidP="009E04ED">
      <w:pPr>
        <w:spacing w:after="240" w:line="240" w:lineRule="auto"/>
        <w:rPr>
          <w:rFonts w:ascii="Times New Roman" w:eastAsia="Times New Roman" w:hAnsi="Times New Roman" w:cs="Times New Roman"/>
          <w:sz w:val="24"/>
          <w:szCs w:val="24"/>
          <w:lang w:val="es-BO" w:eastAsia="es-BO"/>
        </w:rPr>
      </w:pPr>
    </w:p>
    <w:p w14:paraId="42FD0AB9" w14:textId="24442F7F" w:rsidR="009E04ED" w:rsidRPr="009E04ED" w:rsidRDefault="009E04ED" w:rsidP="00E7012E">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color w:val="000000"/>
          <w:sz w:val="24"/>
          <w:szCs w:val="24"/>
          <w:lang w:val="es-BO" w:eastAsia="es-BO"/>
        </w:rPr>
        <w:t xml:space="preserve">Sucre, </w:t>
      </w:r>
      <w:r w:rsidR="0001772B">
        <w:rPr>
          <w:rFonts w:ascii="Times New Roman" w:eastAsia="Times New Roman" w:hAnsi="Times New Roman" w:cs="Times New Roman"/>
          <w:color w:val="000000"/>
          <w:sz w:val="24"/>
          <w:szCs w:val="24"/>
          <w:lang w:val="es-BO" w:eastAsia="es-BO"/>
        </w:rPr>
        <w:t>29</w:t>
      </w:r>
      <w:r w:rsidRPr="009E04ED">
        <w:rPr>
          <w:rFonts w:ascii="Times New Roman" w:eastAsia="Times New Roman" w:hAnsi="Times New Roman" w:cs="Times New Roman"/>
          <w:color w:val="000000"/>
          <w:sz w:val="24"/>
          <w:szCs w:val="24"/>
          <w:lang w:val="es-BO" w:eastAsia="es-BO"/>
        </w:rPr>
        <w:t xml:space="preserve"> de </w:t>
      </w:r>
      <w:r w:rsidR="0001772B">
        <w:rPr>
          <w:rFonts w:ascii="Times New Roman" w:eastAsia="Times New Roman" w:hAnsi="Times New Roman" w:cs="Times New Roman"/>
          <w:color w:val="000000"/>
          <w:sz w:val="24"/>
          <w:szCs w:val="24"/>
          <w:lang w:val="es-BO" w:eastAsia="es-BO"/>
        </w:rPr>
        <w:t>diciembre</w:t>
      </w:r>
      <w:r w:rsidRPr="009E04ED">
        <w:rPr>
          <w:rFonts w:ascii="Times New Roman" w:eastAsia="Times New Roman" w:hAnsi="Times New Roman" w:cs="Times New Roman"/>
          <w:color w:val="000000"/>
          <w:sz w:val="24"/>
          <w:szCs w:val="24"/>
          <w:lang w:val="es-BO" w:eastAsia="es-BO"/>
        </w:rPr>
        <w:t xml:space="preserve"> de 202</w:t>
      </w:r>
      <w:r w:rsidR="0001772B">
        <w:rPr>
          <w:rFonts w:ascii="Times New Roman" w:eastAsia="Times New Roman" w:hAnsi="Times New Roman" w:cs="Times New Roman"/>
          <w:color w:val="000000"/>
          <w:sz w:val="24"/>
          <w:szCs w:val="24"/>
          <w:lang w:val="es-BO" w:eastAsia="es-BO"/>
        </w:rPr>
        <w:t>1</w:t>
      </w:r>
    </w:p>
    <w:bookmarkEnd w:id="0"/>
    <w:p w14:paraId="72040D27" w14:textId="77777777" w:rsidR="00D60748" w:rsidRPr="00756350" w:rsidRDefault="0084300C" w:rsidP="0010331E">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lastRenderedPageBreak/>
        <w:t>Antecedentes</w:t>
      </w:r>
    </w:p>
    <w:p w14:paraId="786AF319" w14:textId="7F5A02C5" w:rsidR="00E7012E" w:rsidRDefault="00680C73" w:rsidP="00D60748">
      <w:pPr>
        <w:ind w:left="360"/>
        <w:rPr>
          <w:rFonts w:ascii="Times New Roman" w:hAnsi="Times New Roman" w:cs="Times New Roman"/>
          <w:sz w:val="24"/>
          <w:szCs w:val="24"/>
          <w:lang w:val="es-BO" w:eastAsia="es-BO"/>
        </w:rPr>
      </w:pPr>
      <w:r w:rsidRPr="00756350">
        <w:rPr>
          <w:rFonts w:ascii="Times New Roman" w:hAnsi="Times New Roman" w:cs="Times New Roman"/>
          <w:sz w:val="24"/>
          <w:szCs w:val="24"/>
          <w:lang w:val="es-BO" w:eastAsia="es-BO"/>
        </w:rPr>
        <w:t>La opinión de los clientes es muy importante a la hora de hablar del éxito o fracaso de una empresa o marca, por eso es muy importante monitorear la opinión de los clientes ya que esta acción puede significar la diferencia entre posicionar la empresa, marca o producto sobre los demás o no.</w:t>
      </w:r>
      <w:r w:rsidR="00D60748" w:rsidRPr="00756350">
        <w:rPr>
          <w:rFonts w:ascii="Times New Roman" w:hAnsi="Times New Roman" w:cs="Times New Roman"/>
          <w:sz w:val="24"/>
          <w:szCs w:val="24"/>
          <w:lang w:val="es-BO" w:eastAsia="es-BO"/>
        </w:rPr>
        <w:t xml:space="preserve"> </w:t>
      </w:r>
      <w:r w:rsidRPr="00756350">
        <w:rPr>
          <w:rFonts w:ascii="Times New Roman" w:hAnsi="Times New Roman" w:cs="Times New Roman"/>
          <w:sz w:val="24"/>
          <w:szCs w:val="24"/>
          <w:lang w:val="es-BO" w:eastAsia="es-BO"/>
        </w:rPr>
        <w:t>Todo este estudio y proceso</w:t>
      </w:r>
      <w:r w:rsidR="003A518B" w:rsidRPr="00756350">
        <w:rPr>
          <w:rFonts w:ascii="Times New Roman" w:hAnsi="Times New Roman" w:cs="Times New Roman"/>
          <w:sz w:val="24"/>
          <w:szCs w:val="24"/>
          <w:lang w:val="es-BO" w:eastAsia="es-BO"/>
        </w:rPr>
        <w:t xml:space="preserve"> otorga a la</w:t>
      </w:r>
      <w:r w:rsidR="00920764" w:rsidRPr="00756350">
        <w:rPr>
          <w:rFonts w:ascii="Times New Roman" w:hAnsi="Times New Roman" w:cs="Times New Roman"/>
          <w:sz w:val="24"/>
          <w:szCs w:val="24"/>
          <w:lang w:val="es-BO" w:eastAsia="es-BO"/>
        </w:rPr>
        <w:t>s</w:t>
      </w:r>
      <w:r w:rsidR="003A518B" w:rsidRPr="00756350">
        <w:rPr>
          <w:rFonts w:ascii="Times New Roman" w:hAnsi="Times New Roman" w:cs="Times New Roman"/>
          <w:sz w:val="24"/>
          <w:szCs w:val="24"/>
          <w:lang w:val="es-BO" w:eastAsia="es-BO"/>
        </w:rPr>
        <w:t xml:space="preserve"> empresas la posibilidad de saber sus puntos fuertes, débiles y fallas, de modo que puedan corregir la estrategia de marketing,</w:t>
      </w:r>
      <w:r w:rsidR="00920764" w:rsidRPr="00756350">
        <w:rPr>
          <w:rFonts w:ascii="Times New Roman" w:hAnsi="Times New Roman" w:cs="Times New Roman"/>
          <w:sz w:val="24"/>
          <w:szCs w:val="24"/>
          <w:lang w:val="es-BO" w:eastAsia="es-BO"/>
        </w:rPr>
        <w:t xml:space="preserve"> </w:t>
      </w:r>
      <w:r w:rsidR="003A518B" w:rsidRPr="00756350">
        <w:rPr>
          <w:rFonts w:ascii="Times New Roman" w:hAnsi="Times New Roman" w:cs="Times New Roman"/>
          <w:sz w:val="24"/>
          <w:szCs w:val="24"/>
          <w:lang w:val="es-BO" w:eastAsia="es-BO"/>
        </w:rPr>
        <w:t>modificar parámetros de los clientes objetivo</w:t>
      </w:r>
      <w:r w:rsidR="00920764" w:rsidRPr="00756350">
        <w:rPr>
          <w:rFonts w:ascii="Times New Roman" w:hAnsi="Times New Roman" w:cs="Times New Roman"/>
          <w:sz w:val="24"/>
          <w:szCs w:val="24"/>
          <w:lang w:val="es-BO" w:eastAsia="es-BO"/>
        </w:rPr>
        <w:t>, modificar el alcance</w:t>
      </w:r>
      <w:r w:rsidR="003A518B" w:rsidRPr="00756350">
        <w:rPr>
          <w:rFonts w:ascii="Times New Roman" w:hAnsi="Times New Roman" w:cs="Times New Roman"/>
          <w:sz w:val="24"/>
          <w:szCs w:val="24"/>
          <w:lang w:val="es-BO" w:eastAsia="es-BO"/>
        </w:rPr>
        <w:t xml:space="preserve"> o incluso hacer correcciones en curso de los productos o servicios que ofrecen.</w:t>
      </w:r>
    </w:p>
    <w:p w14:paraId="3B294E61" w14:textId="77777777" w:rsidR="000A0AC8" w:rsidRPr="00756350" w:rsidRDefault="000A0AC8" w:rsidP="00D60748">
      <w:pPr>
        <w:ind w:left="360"/>
        <w:rPr>
          <w:rFonts w:ascii="Times New Roman" w:hAnsi="Times New Roman" w:cs="Times New Roman"/>
          <w:sz w:val="24"/>
          <w:szCs w:val="24"/>
          <w:lang w:val="es-BO" w:eastAsia="es-BO"/>
        </w:rPr>
      </w:pPr>
    </w:p>
    <w:p w14:paraId="1F517620" w14:textId="77777777" w:rsidR="00D60748" w:rsidRPr="00756350" w:rsidRDefault="0084300C" w:rsidP="00421307">
      <w:pPr>
        <w:pStyle w:val="Prrafodelista"/>
        <w:numPr>
          <w:ilvl w:val="0"/>
          <w:numId w:val="21"/>
        </w:numPr>
        <w:rPr>
          <w:rFonts w:ascii="Times New Roman" w:hAnsi="Times New Roman" w:cs="Times New Roman"/>
          <w:b/>
          <w:bCs/>
          <w:sz w:val="24"/>
          <w:szCs w:val="24"/>
          <w:lang w:val="es-BO" w:eastAsia="es-BO"/>
        </w:rPr>
      </w:pPr>
      <w:r w:rsidRPr="00756350">
        <w:rPr>
          <w:rFonts w:ascii="Times New Roman" w:hAnsi="Times New Roman" w:cs="Times New Roman"/>
          <w:b/>
          <w:bCs/>
          <w:sz w:val="28"/>
          <w:szCs w:val="28"/>
          <w:lang w:val="es-BO" w:eastAsia="es-BO"/>
        </w:rPr>
        <w:t>Problemátic</w:t>
      </w:r>
      <w:r w:rsidR="00D60748" w:rsidRPr="00756350">
        <w:rPr>
          <w:rFonts w:ascii="Times New Roman" w:hAnsi="Times New Roman" w:cs="Times New Roman"/>
          <w:b/>
          <w:bCs/>
          <w:sz w:val="28"/>
          <w:szCs w:val="28"/>
          <w:lang w:val="es-BO" w:eastAsia="es-BO"/>
        </w:rPr>
        <w:t>a</w:t>
      </w:r>
    </w:p>
    <w:p w14:paraId="5D0538C3" w14:textId="443C295D" w:rsidR="00E7012E" w:rsidRDefault="00920764" w:rsidP="00D60748">
      <w:pPr>
        <w:ind w:left="360"/>
        <w:rPr>
          <w:rFonts w:ascii="Times New Roman" w:hAnsi="Times New Roman" w:cs="Times New Roman"/>
          <w:sz w:val="24"/>
          <w:szCs w:val="24"/>
          <w:lang w:val="es-BO" w:eastAsia="es-BO"/>
        </w:rPr>
      </w:pPr>
      <w:r w:rsidRPr="00756350">
        <w:rPr>
          <w:rFonts w:ascii="Times New Roman" w:hAnsi="Times New Roman" w:cs="Times New Roman"/>
          <w:sz w:val="24"/>
          <w:szCs w:val="24"/>
          <w:lang w:val="es-BO" w:eastAsia="es-BO"/>
        </w:rPr>
        <w:t>T</w:t>
      </w:r>
      <w:r w:rsidR="0084300C" w:rsidRPr="00756350">
        <w:rPr>
          <w:rFonts w:ascii="Times New Roman" w:hAnsi="Times New Roman" w:cs="Times New Roman"/>
          <w:sz w:val="24"/>
          <w:szCs w:val="24"/>
          <w:lang w:val="es-BO" w:eastAsia="es-BO"/>
        </w:rPr>
        <w:t xml:space="preserve">odo </w:t>
      </w:r>
      <w:r w:rsidRPr="00756350">
        <w:rPr>
          <w:rFonts w:ascii="Times New Roman" w:hAnsi="Times New Roman" w:cs="Times New Roman"/>
          <w:sz w:val="24"/>
          <w:szCs w:val="24"/>
          <w:lang w:val="es-BO" w:eastAsia="es-BO"/>
        </w:rPr>
        <w:t>el estudio y proceso</w:t>
      </w:r>
      <w:r w:rsidR="0084300C" w:rsidRPr="00756350">
        <w:rPr>
          <w:rFonts w:ascii="Times New Roman" w:hAnsi="Times New Roman" w:cs="Times New Roman"/>
          <w:sz w:val="24"/>
          <w:szCs w:val="24"/>
          <w:lang w:val="es-BO" w:eastAsia="es-BO"/>
        </w:rPr>
        <w:t xml:space="preserve"> le</w:t>
      </w:r>
      <w:r w:rsidRPr="00756350">
        <w:rPr>
          <w:rFonts w:ascii="Times New Roman" w:hAnsi="Times New Roman" w:cs="Times New Roman"/>
          <w:sz w:val="24"/>
          <w:szCs w:val="24"/>
          <w:lang w:val="es-BO" w:eastAsia="es-BO"/>
        </w:rPr>
        <w:t>s</w:t>
      </w:r>
      <w:r w:rsidR="0084300C" w:rsidRPr="00756350">
        <w:rPr>
          <w:rFonts w:ascii="Times New Roman" w:hAnsi="Times New Roman" w:cs="Times New Roman"/>
          <w:sz w:val="24"/>
          <w:szCs w:val="24"/>
          <w:lang w:val="es-BO" w:eastAsia="es-BO"/>
        </w:rPr>
        <w:t xml:space="preserve"> cuesta</w:t>
      </w:r>
      <w:r w:rsidRPr="00756350">
        <w:rPr>
          <w:rFonts w:ascii="Times New Roman" w:hAnsi="Times New Roman" w:cs="Times New Roman"/>
          <w:sz w:val="24"/>
          <w:szCs w:val="24"/>
          <w:lang w:val="es-BO" w:eastAsia="es-BO"/>
        </w:rPr>
        <w:t xml:space="preserve"> mucho</w:t>
      </w:r>
      <w:r w:rsidR="0084300C" w:rsidRPr="00756350">
        <w:rPr>
          <w:rFonts w:ascii="Times New Roman" w:hAnsi="Times New Roman" w:cs="Times New Roman"/>
          <w:sz w:val="24"/>
          <w:szCs w:val="24"/>
          <w:lang w:val="es-BO" w:eastAsia="es-BO"/>
        </w:rPr>
        <w:t xml:space="preserve"> tiempo y recursos</w:t>
      </w:r>
      <w:r w:rsidRPr="00756350">
        <w:rPr>
          <w:rFonts w:ascii="Times New Roman" w:hAnsi="Times New Roman" w:cs="Times New Roman"/>
          <w:sz w:val="24"/>
          <w:szCs w:val="24"/>
          <w:lang w:val="es-BO" w:eastAsia="es-BO"/>
        </w:rPr>
        <w:t xml:space="preserve"> a las empresas, ya que se necesita de poca o gran cantidad de personal, dependiendo al tamaño de la empresa, que se ocupe de monitorear la opinión de sus clientes en todas las plataformas en las que se encuentre la empresa, al igual que en correos electrónicos o mensajes directos. Tareas que pueden tomar mucho tiempo, ya que se necesita evaluar con mucho criterio todas las opiniones relacionadas con la empresa,</w:t>
      </w:r>
      <w:r w:rsidR="00E7012E" w:rsidRPr="00756350">
        <w:rPr>
          <w:rFonts w:ascii="Times New Roman" w:hAnsi="Times New Roman" w:cs="Times New Roman"/>
          <w:sz w:val="24"/>
          <w:szCs w:val="24"/>
          <w:lang w:val="es-BO" w:eastAsia="es-BO"/>
        </w:rPr>
        <w:t xml:space="preserve"> </w:t>
      </w:r>
      <w:r w:rsidRPr="00756350">
        <w:rPr>
          <w:rFonts w:ascii="Times New Roman" w:hAnsi="Times New Roman" w:cs="Times New Roman"/>
          <w:sz w:val="24"/>
          <w:szCs w:val="24"/>
          <w:lang w:val="es-BO" w:eastAsia="es-BO"/>
        </w:rPr>
        <w:t>producto o servicio.</w:t>
      </w:r>
    </w:p>
    <w:p w14:paraId="530B9B84" w14:textId="77777777" w:rsidR="000A0AC8" w:rsidRPr="00756350" w:rsidRDefault="000A0AC8" w:rsidP="00D60748">
      <w:pPr>
        <w:ind w:left="360"/>
        <w:rPr>
          <w:rFonts w:ascii="Times New Roman" w:hAnsi="Times New Roman" w:cs="Times New Roman"/>
          <w:sz w:val="24"/>
          <w:szCs w:val="24"/>
          <w:lang w:val="es-BO" w:eastAsia="es-BO"/>
        </w:rPr>
      </w:pPr>
    </w:p>
    <w:p w14:paraId="52285BD9" w14:textId="6B357B76" w:rsidR="00D60748" w:rsidRDefault="00E7012E" w:rsidP="00EB2697">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Propuesta</w:t>
      </w:r>
    </w:p>
    <w:p w14:paraId="7DCE4018" w14:textId="14CE7881" w:rsidR="0001772B" w:rsidRDefault="0001772B" w:rsidP="0001772B">
      <w:pPr>
        <w:ind w:left="360"/>
        <w:rPr>
          <w:rFonts w:ascii="Times New Roman" w:hAnsi="Times New Roman" w:cs="Times New Roman"/>
          <w:sz w:val="28"/>
          <w:szCs w:val="28"/>
          <w:lang w:val="es-BO" w:eastAsia="es-BO"/>
        </w:rPr>
      </w:pPr>
      <w:r>
        <w:rPr>
          <w:rFonts w:ascii="Times New Roman" w:hAnsi="Times New Roman" w:cs="Times New Roman"/>
          <w:sz w:val="28"/>
          <w:szCs w:val="28"/>
          <w:lang w:val="es-BO" w:eastAsia="es-BO"/>
        </w:rPr>
        <w:t xml:space="preserve">Este </w:t>
      </w:r>
      <w:r w:rsidR="006C488A">
        <w:rPr>
          <w:rFonts w:ascii="Times New Roman" w:hAnsi="Times New Roman" w:cs="Times New Roman"/>
          <w:sz w:val="28"/>
          <w:szCs w:val="28"/>
          <w:lang w:val="es-BO" w:eastAsia="es-BO"/>
        </w:rPr>
        <w:t xml:space="preserve">proyecto se propone realizar un sistema que permita a propietarios de negocios de comestibles analizar las emociones de sus clientes a modo de saber cuales son sus reacciones a la hora de probar alguno de sus productos sin necesidad de </w:t>
      </w:r>
      <w:r w:rsidR="00800587">
        <w:rPr>
          <w:rFonts w:ascii="Times New Roman" w:hAnsi="Times New Roman" w:cs="Times New Roman"/>
          <w:sz w:val="28"/>
          <w:szCs w:val="28"/>
          <w:lang w:val="es-BO" w:eastAsia="es-BO"/>
        </w:rPr>
        <w:t>implementar algún tipo de encuesta en la que las personas puedan mentir y de esta forma tener opiniones poco acertadas.</w:t>
      </w:r>
    </w:p>
    <w:p w14:paraId="669FDAB6" w14:textId="33F1FB33" w:rsidR="00920764" w:rsidRDefault="00800587" w:rsidP="00F8227F">
      <w:pPr>
        <w:ind w:left="360"/>
        <w:rPr>
          <w:rFonts w:ascii="Times New Roman" w:hAnsi="Times New Roman" w:cs="Times New Roman"/>
          <w:sz w:val="24"/>
          <w:szCs w:val="24"/>
          <w:lang w:val="es-BO" w:eastAsia="es-BO"/>
        </w:rPr>
      </w:pPr>
      <w:r>
        <w:rPr>
          <w:rFonts w:ascii="Times New Roman" w:hAnsi="Times New Roman" w:cs="Times New Roman"/>
          <w:sz w:val="28"/>
          <w:szCs w:val="28"/>
          <w:lang w:val="es-BO" w:eastAsia="es-BO"/>
        </w:rPr>
        <w:t>Por lo que se i</w:t>
      </w:r>
      <w:r w:rsidR="00920764" w:rsidRPr="00756350">
        <w:rPr>
          <w:rFonts w:ascii="Times New Roman" w:hAnsi="Times New Roman" w:cs="Times New Roman"/>
          <w:sz w:val="24"/>
          <w:szCs w:val="24"/>
          <w:lang w:val="es-BO" w:eastAsia="es-BO"/>
        </w:rPr>
        <w:t>mplementar</w:t>
      </w:r>
      <w:r>
        <w:rPr>
          <w:rFonts w:ascii="Times New Roman" w:hAnsi="Times New Roman" w:cs="Times New Roman"/>
          <w:sz w:val="24"/>
          <w:szCs w:val="24"/>
          <w:lang w:val="es-BO" w:eastAsia="es-BO"/>
        </w:rPr>
        <w:t>á</w:t>
      </w:r>
      <w:r w:rsidR="00920764" w:rsidRPr="00756350">
        <w:rPr>
          <w:rFonts w:ascii="Times New Roman" w:hAnsi="Times New Roman" w:cs="Times New Roman"/>
          <w:sz w:val="24"/>
          <w:szCs w:val="24"/>
          <w:lang w:val="es-BO" w:eastAsia="es-BO"/>
        </w:rPr>
        <w:t xml:space="preserve"> un sistema de análisis de sentimientos</w:t>
      </w:r>
      <w:r w:rsidR="009B096F" w:rsidRPr="00756350">
        <w:rPr>
          <w:rFonts w:ascii="Times New Roman" w:hAnsi="Times New Roman" w:cs="Times New Roman"/>
          <w:sz w:val="24"/>
          <w:szCs w:val="24"/>
          <w:lang w:val="es-BO" w:eastAsia="es-BO"/>
        </w:rPr>
        <w:t xml:space="preserve"> de clientes para el “</w:t>
      </w:r>
      <w:r>
        <w:rPr>
          <w:rFonts w:ascii="Times New Roman" w:hAnsi="Times New Roman" w:cs="Times New Roman"/>
          <w:sz w:val="24"/>
          <w:szCs w:val="24"/>
          <w:lang w:val="es-BO" w:eastAsia="es-BO"/>
        </w:rPr>
        <w:t>ColorRolls</w:t>
      </w:r>
      <w:r w:rsidR="009B096F" w:rsidRPr="00756350">
        <w:rPr>
          <w:rFonts w:ascii="Times New Roman" w:hAnsi="Times New Roman" w:cs="Times New Roman"/>
          <w:sz w:val="24"/>
          <w:szCs w:val="24"/>
          <w:lang w:val="es-BO" w:eastAsia="es-BO"/>
        </w:rPr>
        <w:t>”.</w:t>
      </w:r>
    </w:p>
    <w:p w14:paraId="653EB48F" w14:textId="77777777" w:rsidR="00800587" w:rsidRPr="00756350" w:rsidRDefault="00800587" w:rsidP="00F8227F">
      <w:pPr>
        <w:ind w:left="360"/>
        <w:rPr>
          <w:rFonts w:ascii="Times New Roman" w:hAnsi="Times New Roman" w:cs="Times New Roman"/>
          <w:sz w:val="24"/>
          <w:szCs w:val="24"/>
          <w:lang w:val="es-BO" w:eastAsia="es-BO"/>
        </w:rPr>
      </w:pPr>
    </w:p>
    <w:p w14:paraId="349ECB2D" w14:textId="77777777" w:rsidR="00D60748" w:rsidRPr="00756350" w:rsidRDefault="0084300C" w:rsidP="001D60D0">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Objetivo</w:t>
      </w:r>
      <w:r w:rsidR="009B096F" w:rsidRPr="00756350">
        <w:rPr>
          <w:rFonts w:ascii="Times New Roman" w:hAnsi="Times New Roman" w:cs="Times New Roman"/>
          <w:b/>
          <w:bCs/>
          <w:sz w:val="28"/>
          <w:szCs w:val="28"/>
          <w:lang w:val="es-BO" w:eastAsia="es-BO"/>
        </w:rPr>
        <w:t xml:space="preserve"> general</w:t>
      </w:r>
    </w:p>
    <w:p w14:paraId="7BE84640" w14:textId="4AE180EE" w:rsidR="00F8227F" w:rsidRDefault="00800587" w:rsidP="00F8227F">
      <w:pPr>
        <w:pStyle w:val="Prrafodelista"/>
        <w:numPr>
          <w:ilvl w:val="0"/>
          <w:numId w:val="25"/>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Desarrollar un sistema inteligente capaz de detectar las emociones de felicidad, enojo, asco, un estado de ánimo neutro por medio de visión por computadora aplicado a un negocio local.</w:t>
      </w:r>
    </w:p>
    <w:p w14:paraId="481C1755" w14:textId="77777777" w:rsidR="00800587" w:rsidRPr="00800587" w:rsidRDefault="00800587" w:rsidP="00800587">
      <w:pPr>
        <w:ind w:left="720"/>
        <w:rPr>
          <w:rFonts w:ascii="Times New Roman" w:hAnsi="Times New Roman" w:cs="Times New Roman"/>
          <w:sz w:val="24"/>
          <w:szCs w:val="24"/>
          <w:lang w:val="es-BO" w:eastAsia="es-BO"/>
        </w:rPr>
      </w:pPr>
    </w:p>
    <w:p w14:paraId="371D68D9" w14:textId="3C02219E" w:rsidR="00062625" w:rsidRPr="00933176" w:rsidRDefault="00933176" w:rsidP="00933176">
      <w:pPr>
        <w:pStyle w:val="Prrafodelista"/>
        <w:rPr>
          <w:rFonts w:ascii="Times New Roman" w:hAnsi="Times New Roman" w:cs="Times New Roman"/>
          <w:b/>
          <w:bCs/>
          <w:sz w:val="28"/>
          <w:szCs w:val="28"/>
          <w:lang w:val="es-BO" w:eastAsia="es-BO"/>
        </w:rPr>
      </w:pPr>
      <w:r>
        <w:rPr>
          <w:rFonts w:ascii="Times New Roman" w:hAnsi="Times New Roman" w:cs="Times New Roman"/>
          <w:b/>
          <w:bCs/>
          <w:sz w:val="28"/>
          <w:szCs w:val="28"/>
          <w:lang w:val="es-BO" w:eastAsia="es-BO"/>
        </w:rPr>
        <w:t>4.1</w:t>
      </w:r>
      <w:r w:rsidR="009B096F" w:rsidRPr="00933176">
        <w:rPr>
          <w:rFonts w:ascii="Times New Roman" w:hAnsi="Times New Roman" w:cs="Times New Roman"/>
          <w:b/>
          <w:bCs/>
          <w:sz w:val="28"/>
          <w:szCs w:val="28"/>
          <w:lang w:val="es-BO" w:eastAsia="es-BO"/>
        </w:rPr>
        <w:t>Objetivos específicos</w:t>
      </w:r>
    </w:p>
    <w:p w14:paraId="077266E1" w14:textId="3A3951C3" w:rsidR="00800587" w:rsidRDefault="00800587" w:rsidP="00800587">
      <w:pPr>
        <w:pStyle w:val="Prrafodelista"/>
        <w:rPr>
          <w:rFonts w:ascii="Times New Roman" w:hAnsi="Times New Roman" w:cs="Times New Roman"/>
          <w:sz w:val="28"/>
          <w:szCs w:val="28"/>
          <w:lang w:val="es-BO" w:eastAsia="es-BO"/>
        </w:rPr>
      </w:pPr>
      <w:r>
        <w:rPr>
          <w:rFonts w:ascii="Times New Roman" w:hAnsi="Times New Roman" w:cs="Times New Roman"/>
          <w:sz w:val="28"/>
          <w:szCs w:val="28"/>
          <w:lang w:val="es-BO" w:eastAsia="es-BO"/>
        </w:rPr>
        <w:t>Desarrollar un sistema para medir el nivel de aceptación y satisfacciones de los clientes</w:t>
      </w:r>
      <w:r w:rsidR="00D43676">
        <w:rPr>
          <w:rFonts w:ascii="Times New Roman" w:hAnsi="Times New Roman" w:cs="Times New Roman"/>
          <w:sz w:val="28"/>
          <w:szCs w:val="28"/>
          <w:lang w:val="es-BO" w:eastAsia="es-BO"/>
        </w:rPr>
        <w:t>.</w:t>
      </w:r>
    </w:p>
    <w:p w14:paraId="440283BA" w14:textId="45F52E37" w:rsidR="00D43676" w:rsidRDefault="00D43676" w:rsidP="00800587">
      <w:pPr>
        <w:pStyle w:val="Prrafodelista"/>
        <w:rPr>
          <w:rFonts w:ascii="Times New Roman" w:hAnsi="Times New Roman" w:cs="Times New Roman"/>
          <w:sz w:val="28"/>
          <w:szCs w:val="28"/>
          <w:lang w:val="es-BO" w:eastAsia="es-BO"/>
        </w:rPr>
      </w:pPr>
      <w:r>
        <w:rPr>
          <w:rFonts w:ascii="Times New Roman" w:hAnsi="Times New Roman" w:cs="Times New Roman"/>
          <w:sz w:val="28"/>
          <w:szCs w:val="28"/>
          <w:lang w:val="es-BO" w:eastAsia="es-BO"/>
        </w:rPr>
        <w:lastRenderedPageBreak/>
        <w:t xml:space="preserve">Sacar fotogramas de videos de </w:t>
      </w:r>
      <w:r w:rsidR="009E6B8E">
        <w:rPr>
          <w:rFonts w:ascii="Times New Roman" w:hAnsi="Times New Roman" w:cs="Times New Roman"/>
          <w:sz w:val="28"/>
          <w:szCs w:val="28"/>
          <w:lang w:val="es-BO" w:eastAsia="es-BO"/>
        </w:rPr>
        <w:t>personas comiendo productos de ColorRolls para posteriormente marcarlas  el entrenamiento del sistema.</w:t>
      </w:r>
    </w:p>
    <w:p w14:paraId="048CF5AB" w14:textId="16FA0BFC" w:rsidR="009E6B8E" w:rsidRPr="009E6B8E" w:rsidRDefault="009E6B8E" w:rsidP="009E6B8E">
      <w:pPr>
        <w:pStyle w:val="Prrafodelista"/>
        <w:rPr>
          <w:rFonts w:ascii="Times New Roman" w:hAnsi="Times New Roman" w:cs="Times New Roman"/>
          <w:sz w:val="28"/>
          <w:szCs w:val="28"/>
          <w:lang w:val="es-BO" w:eastAsia="es-BO"/>
        </w:rPr>
      </w:pPr>
      <w:r>
        <w:rPr>
          <w:rFonts w:ascii="Times New Roman" w:hAnsi="Times New Roman" w:cs="Times New Roman"/>
          <w:sz w:val="28"/>
          <w:szCs w:val="28"/>
          <w:lang w:val="es-BO" w:eastAsia="es-BO"/>
        </w:rPr>
        <w:t>Desarrollar un sistema cuya precisión sea del 80% o mayor.</w:t>
      </w:r>
    </w:p>
    <w:p w14:paraId="6337552F" w14:textId="537DAED8" w:rsidR="00D60748" w:rsidRDefault="0084300C" w:rsidP="00F8227F">
      <w:pPr>
        <w:pStyle w:val="Prrafodelista"/>
        <w:numPr>
          <w:ilvl w:val="0"/>
          <w:numId w:val="21"/>
        </w:numPr>
        <w:rPr>
          <w:rFonts w:ascii="Times New Roman" w:hAnsi="Times New Roman" w:cs="Times New Roman"/>
          <w:b/>
          <w:bCs/>
          <w:sz w:val="28"/>
          <w:szCs w:val="28"/>
          <w:lang w:val="es-BO" w:eastAsia="es-BO"/>
        </w:rPr>
      </w:pPr>
      <w:r w:rsidRPr="00F8227F">
        <w:rPr>
          <w:rFonts w:ascii="Times New Roman" w:hAnsi="Times New Roman" w:cs="Times New Roman"/>
          <w:b/>
          <w:bCs/>
          <w:sz w:val="28"/>
          <w:szCs w:val="28"/>
          <w:lang w:val="es-BO" w:eastAsia="es-BO"/>
        </w:rPr>
        <w:t>Modelo a utilizar</w:t>
      </w:r>
    </w:p>
    <w:p w14:paraId="5BB627D4" w14:textId="4586A0B3" w:rsidR="009E6B8E" w:rsidRDefault="009E6B8E" w:rsidP="009E6B8E">
      <w:pPr>
        <w:pStyle w:val="Prrafodelista"/>
        <w:rPr>
          <w:rFonts w:ascii="Times New Roman" w:hAnsi="Times New Roman" w:cs="Times New Roman"/>
          <w:b/>
          <w:bCs/>
          <w:sz w:val="28"/>
          <w:szCs w:val="28"/>
          <w:lang w:val="es-BO" w:eastAsia="es-BO"/>
        </w:rPr>
      </w:pPr>
      <w:r>
        <w:rPr>
          <w:rFonts w:ascii="Times New Roman" w:hAnsi="Times New Roman" w:cs="Times New Roman"/>
          <w:b/>
          <w:bCs/>
          <w:sz w:val="28"/>
          <w:szCs w:val="28"/>
          <w:lang w:val="es-BO" w:eastAsia="es-BO"/>
        </w:rPr>
        <w:t>Para esto proyecto se utilizará un modelo de clasificación de imágenes Yolo V5 capaz de detectar las emociones especificadas</w:t>
      </w:r>
      <w:r w:rsidR="00933176">
        <w:rPr>
          <w:rFonts w:ascii="Times New Roman" w:hAnsi="Times New Roman" w:cs="Times New Roman"/>
          <w:b/>
          <w:bCs/>
          <w:sz w:val="28"/>
          <w:szCs w:val="28"/>
          <w:lang w:val="es-BO" w:eastAsia="es-BO"/>
        </w:rPr>
        <w:t>.</w:t>
      </w:r>
    </w:p>
    <w:p w14:paraId="58CFD1F6" w14:textId="77777777" w:rsidR="00933176" w:rsidRPr="009E6B8E" w:rsidRDefault="00933176" w:rsidP="009E6B8E">
      <w:pPr>
        <w:pStyle w:val="Prrafodelista"/>
        <w:rPr>
          <w:rFonts w:ascii="Times New Roman" w:hAnsi="Times New Roman" w:cs="Times New Roman"/>
          <w:b/>
          <w:bCs/>
          <w:sz w:val="28"/>
          <w:szCs w:val="28"/>
          <w:lang w:val="es-BO" w:eastAsia="es-BO"/>
        </w:rPr>
      </w:pPr>
    </w:p>
    <w:p w14:paraId="171E188F" w14:textId="77777777" w:rsidR="00D60748" w:rsidRPr="00756350" w:rsidRDefault="0084300C" w:rsidP="00E922EA">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Herramientas</w:t>
      </w:r>
    </w:p>
    <w:p w14:paraId="06CE8F43" w14:textId="787C9360" w:rsidR="00E7012E" w:rsidRDefault="00933176" w:rsidP="00D60748">
      <w:pPr>
        <w:pStyle w:val="Prrafodelista"/>
        <w:numPr>
          <w:ilvl w:val="0"/>
          <w:numId w:val="22"/>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Google Colab</w:t>
      </w:r>
    </w:p>
    <w:p w14:paraId="13544421" w14:textId="5E48459D" w:rsidR="00933176" w:rsidRDefault="00933176" w:rsidP="00933176">
      <w:pPr>
        <w:pStyle w:val="Prrafodelista"/>
        <w:numPr>
          <w:ilvl w:val="0"/>
          <w:numId w:val="22"/>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Yolo V5</w:t>
      </w:r>
    </w:p>
    <w:p w14:paraId="4F2FE478" w14:textId="774CE4C1" w:rsidR="00933176" w:rsidRPr="000A0AC8" w:rsidRDefault="00933176" w:rsidP="00933176">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Cronograma</w:t>
      </w:r>
    </w:p>
    <w:tbl>
      <w:tblPr>
        <w:tblStyle w:val="Tablaconcuadrcula"/>
        <w:tblW w:w="0" w:type="auto"/>
        <w:tblInd w:w="720" w:type="dxa"/>
        <w:tblLook w:val="04A0" w:firstRow="1" w:lastRow="0" w:firstColumn="1" w:lastColumn="0" w:noHBand="0" w:noVBand="1"/>
      </w:tblPr>
      <w:tblGrid>
        <w:gridCol w:w="1936"/>
        <w:gridCol w:w="776"/>
        <w:gridCol w:w="576"/>
        <w:gridCol w:w="577"/>
        <w:gridCol w:w="577"/>
        <w:gridCol w:w="577"/>
        <w:gridCol w:w="577"/>
        <w:gridCol w:w="390"/>
        <w:gridCol w:w="404"/>
        <w:gridCol w:w="350"/>
        <w:gridCol w:w="456"/>
        <w:gridCol w:w="456"/>
        <w:gridCol w:w="456"/>
      </w:tblGrid>
      <w:tr w:rsidR="00933176" w14:paraId="577EDFB8" w14:textId="4ADA5670" w:rsidTr="00933176">
        <w:trPr>
          <w:trHeight w:val="111"/>
        </w:trPr>
        <w:tc>
          <w:tcPr>
            <w:tcW w:w="936" w:type="dxa"/>
            <w:vMerge w:val="restart"/>
          </w:tcPr>
          <w:p w14:paraId="283E71EE" w14:textId="33465F67"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Tarea a realizar</w:t>
            </w:r>
          </w:p>
        </w:tc>
        <w:tc>
          <w:tcPr>
            <w:tcW w:w="7172" w:type="dxa"/>
            <w:gridSpan w:val="12"/>
          </w:tcPr>
          <w:p w14:paraId="3532D3B7" w14:textId="48FE38F3"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Semanas</w:t>
            </w:r>
          </w:p>
        </w:tc>
      </w:tr>
      <w:tr w:rsidR="00933176" w14:paraId="47483166" w14:textId="77777777" w:rsidTr="00933176">
        <w:trPr>
          <w:trHeight w:val="166"/>
        </w:trPr>
        <w:tc>
          <w:tcPr>
            <w:tcW w:w="936" w:type="dxa"/>
            <w:vMerge/>
          </w:tcPr>
          <w:p w14:paraId="31F387F5" w14:textId="77777777" w:rsidR="00933176" w:rsidRDefault="00933176" w:rsidP="00933176">
            <w:pPr>
              <w:pStyle w:val="Prrafodelista"/>
              <w:ind w:left="0"/>
              <w:rPr>
                <w:rFonts w:ascii="Times New Roman" w:hAnsi="Times New Roman" w:cs="Times New Roman"/>
                <w:sz w:val="24"/>
                <w:szCs w:val="24"/>
                <w:lang w:val="es-BO" w:eastAsia="es-BO"/>
              </w:rPr>
            </w:pPr>
          </w:p>
        </w:tc>
        <w:tc>
          <w:tcPr>
            <w:tcW w:w="1070" w:type="dxa"/>
          </w:tcPr>
          <w:p w14:paraId="66B38177" w14:textId="1EF4DA00"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w:t>
            </w:r>
          </w:p>
        </w:tc>
        <w:tc>
          <w:tcPr>
            <w:tcW w:w="718" w:type="dxa"/>
          </w:tcPr>
          <w:p w14:paraId="0F7AACAB" w14:textId="325BE1A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2</w:t>
            </w:r>
          </w:p>
        </w:tc>
        <w:tc>
          <w:tcPr>
            <w:tcW w:w="718" w:type="dxa"/>
          </w:tcPr>
          <w:p w14:paraId="703EC7F4" w14:textId="09ECB197"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3</w:t>
            </w:r>
          </w:p>
        </w:tc>
        <w:tc>
          <w:tcPr>
            <w:tcW w:w="718" w:type="dxa"/>
          </w:tcPr>
          <w:p w14:paraId="3389BF72" w14:textId="5865B33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4</w:t>
            </w:r>
          </w:p>
        </w:tc>
        <w:tc>
          <w:tcPr>
            <w:tcW w:w="718" w:type="dxa"/>
          </w:tcPr>
          <w:p w14:paraId="46825028" w14:textId="509A0CA4"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5</w:t>
            </w:r>
          </w:p>
        </w:tc>
        <w:tc>
          <w:tcPr>
            <w:tcW w:w="718" w:type="dxa"/>
          </w:tcPr>
          <w:p w14:paraId="1049DCE9" w14:textId="40E3D57B"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6</w:t>
            </w:r>
          </w:p>
        </w:tc>
        <w:tc>
          <w:tcPr>
            <w:tcW w:w="369" w:type="dxa"/>
          </w:tcPr>
          <w:p w14:paraId="7CAC89F8" w14:textId="7F81AAB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7</w:t>
            </w:r>
          </w:p>
        </w:tc>
        <w:tc>
          <w:tcPr>
            <w:tcW w:w="415" w:type="dxa"/>
          </w:tcPr>
          <w:p w14:paraId="0235D932" w14:textId="2C7F4949"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8</w:t>
            </w:r>
          </w:p>
        </w:tc>
        <w:tc>
          <w:tcPr>
            <w:tcW w:w="360" w:type="dxa"/>
          </w:tcPr>
          <w:p w14:paraId="66DA0E6E" w14:textId="2A2B337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9</w:t>
            </w:r>
          </w:p>
        </w:tc>
        <w:tc>
          <w:tcPr>
            <w:tcW w:w="456" w:type="dxa"/>
          </w:tcPr>
          <w:p w14:paraId="566885CD" w14:textId="2EBEE8C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10</w:t>
            </w:r>
          </w:p>
        </w:tc>
        <w:tc>
          <w:tcPr>
            <w:tcW w:w="456" w:type="dxa"/>
          </w:tcPr>
          <w:p w14:paraId="02E1F347" w14:textId="1265278B"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11</w:t>
            </w:r>
          </w:p>
        </w:tc>
        <w:tc>
          <w:tcPr>
            <w:tcW w:w="456" w:type="dxa"/>
          </w:tcPr>
          <w:p w14:paraId="313E8A30" w14:textId="2B302EA5"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12</w:t>
            </w:r>
          </w:p>
        </w:tc>
      </w:tr>
      <w:tr w:rsidR="00933176" w14:paraId="2A11BDD3" w14:textId="5D5918C3" w:rsidTr="00933176">
        <w:tc>
          <w:tcPr>
            <w:tcW w:w="936" w:type="dxa"/>
          </w:tcPr>
          <w:p w14:paraId="39598736" w14:textId="25618E86"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Documentación introductoria</w:t>
            </w:r>
          </w:p>
        </w:tc>
        <w:tc>
          <w:tcPr>
            <w:tcW w:w="1070" w:type="dxa"/>
          </w:tcPr>
          <w:p w14:paraId="3AA50406" w14:textId="0D682AF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6798391D" w14:textId="7ABDB715"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55D3ECB1"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3E2C365D"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12E757C"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2E5DFEDF"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67078F45"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0C6DC75B"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2810373D" w14:textId="03DE910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784745E7"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1123EB97" w14:textId="64284761"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3E17EB6C"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21693621" w14:textId="590EAD48" w:rsidTr="00933176">
        <w:tc>
          <w:tcPr>
            <w:tcW w:w="936" w:type="dxa"/>
          </w:tcPr>
          <w:p w14:paraId="05AC0373" w14:textId="45B7A709"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Obtención del dataset</w:t>
            </w:r>
          </w:p>
        </w:tc>
        <w:tc>
          <w:tcPr>
            <w:tcW w:w="1070" w:type="dxa"/>
          </w:tcPr>
          <w:p w14:paraId="330D044E"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56B00A7" w14:textId="62D07544"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4504B1C0" w14:textId="624F430C"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6023FD99"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5FC4B12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7CDAF9E"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48D6F094"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3691283B"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78D82FBC" w14:textId="0AD8B47F"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04617952"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18AC3490" w14:textId="51B769C5"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1A8EE8"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0B7702B1" w14:textId="1C7767B8" w:rsidTr="00933176">
        <w:tc>
          <w:tcPr>
            <w:tcW w:w="936" w:type="dxa"/>
          </w:tcPr>
          <w:p w14:paraId="5C4E6435" w14:textId="7DA5596B" w:rsidR="00933176" w:rsidRDefault="009607CE"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Preprocesamiento</w:t>
            </w:r>
            <w:r w:rsidR="00933176">
              <w:rPr>
                <w:rFonts w:ascii="Times New Roman" w:hAnsi="Times New Roman" w:cs="Times New Roman"/>
                <w:sz w:val="24"/>
                <w:szCs w:val="24"/>
                <w:lang w:val="es-BO" w:eastAsia="es-BO"/>
              </w:rPr>
              <w:t xml:space="preserve"> de da</w:t>
            </w:r>
            <w:r w:rsidR="00CA5FA5">
              <w:rPr>
                <w:rFonts w:ascii="Times New Roman" w:hAnsi="Times New Roman" w:cs="Times New Roman"/>
                <w:sz w:val="24"/>
                <w:szCs w:val="24"/>
                <w:lang w:val="es-BO" w:eastAsia="es-BO"/>
              </w:rPr>
              <w:t xml:space="preserve">tos </w:t>
            </w:r>
            <w:r>
              <w:rPr>
                <w:rFonts w:ascii="Times New Roman" w:hAnsi="Times New Roman" w:cs="Times New Roman"/>
                <w:sz w:val="24"/>
                <w:szCs w:val="24"/>
                <w:lang w:val="es-BO" w:eastAsia="es-BO"/>
              </w:rPr>
              <w:t xml:space="preserve">e </w:t>
            </w:r>
            <w:r w:rsidR="00CA5FA5">
              <w:rPr>
                <w:rFonts w:ascii="Times New Roman" w:hAnsi="Times New Roman" w:cs="Times New Roman"/>
                <w:sz w:val="24"/>
                <w:szCs w:val="24"/>
                <w:lang w:val="es-BO" w:eastAsia="es-BO"/>
              </w:rPr>
              <w:t xml:space="preserve">implementación </w:t>
            </w:r>
          </w:p>
        </w:tc>
        <w:tc>
          <w:tcPr>
            <w:tcW w:w="1070" w:type="dxa"/>
          </w:tcPr>
          <w:p w14:paraId="46672563"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7E122286"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8C36D89"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C4DE82E" w14:textId="20F0A981"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73D0E428" w14:textId="15535C6F"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2FCDBC42"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02BBEED8"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400478A3"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7EC69727" w14:textId="5493AA98"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56F65F8B"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A1A656" w14:textId="14713B2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BD2D211"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16D7FEA7" w14:textId="17F16BFB" w:rsidTr="00933176">
        <w:tc>
          <w:tcPr>
            <w:tcW w:w="936" w:type="dxa"/>
          </w:tcPr>
          <w:p w14:paraId="6FAF04C8" w14:textId="247D7575"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Test del proyecto y mejoras</w:t>
            </w:r>
          </w:p>
        </w:tc>
        <w:tc>
          <w:tcPr>
            <w:tcW w:w="1070" w:type="dxa"/>
          </w:tcPr>
          <w:p w14:paraId="28576D9C"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3D14C460"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60BE7462"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583C7D2"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2B956C34"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E64C11D" w14:textId="75C3A6DB"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369" w:type="dxa"/>
          </w:tcPr>
          <w:p w14:paraId="1A512E2F" w14:textId="77EA0FB7"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15" w:type="dxa"/>
          </w:tcPr>
          <w:p w14:paraId="5EE01158" w14:textId="6782466F"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360" w:type="dxa"/>
          </w:tcPr>
          <w:p w14:paraId="376580D7" w14:textId="0BD50631"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51400EC8"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4C0C81AF" w14:textId="165836EE"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C84684"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0A143DAD" w14:textId="52B794DD" w:rsidTr="00933176">
        <w:tc>
          <w:tcPr>
            <w:tcW w:w="936" w:type="dxa"/>
          </w:tcPr>
          <w:p w14:paraId="77510B9B" w14:textId="40622C93"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Documentación final del proyecto</w:t>
            </w:r>
          </w:p>
        </w:tc>
        <w:tc>
          <w:tcPr>
            <w:tcW w:w="1070" w:type="dxa"/>
          </w:tcPr>
          <w:p w14:paraId="7B372953"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E394446"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5FCF34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40E5120"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44AFA0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B671B10"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4D860EF3"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1C0BF0D9"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2AF86DD3" w14:textId="38652A1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07FDEC" w14:textId="3261CA42"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179A008F" w14:textId="1E8F940C"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67D6B8AD" w14:textId="01C0ADCB"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r>
    </w:tbl>
    <w:p w14:paraId="09C5E6D4" w14:textId="77777777" w:rsidR="00CA5FA5" w:rsidRPr="00933176" w:rsidRDefault="00CA5FA5" w:rsidP="00933176">
      <w:pPr>
        <w:pStyle w:val="Prrafodelista"/>
        <w:rPr>
          <w:rFonts w:ascii="Times New Roman" w:hAnsi="Times New Roman" w:cs="Times New Roman"/>
          <w:sz w:val="24"/>
          <w:szCs w:val="24"/>
          <w:lang w:val="es-BO" w:eastAsia="es-BO"/>
        </w:rPr>
      </w:pPr>
    </w:p>
    <w:p w14:paraId="731EFA46" w14:textId="2A05C9C4" w:rsidR="00CA5FA5" w:rsidRPr="000A0AC8" w:rsidRDefault="00CA5FA5" w:rsidP="000A0AC8">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Metodología </w:t>
      </w:r>
    </w:p>
    <w:p w14:paraId="3B1A2C5C" w14:textId="4633E678" w:rsidR="00CA5FA5" w:rsidRDefault="00CA5FA5"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Se desarrollará un </w:t>
      </w:r>
      <w:r w:rsidR="00E55583">
        <w:rPr>
          <w:rFonts w:ascii="Times New Roman" w:hAnsi="Times New Roman" w:cs="Times New Roman"/>
          <w:sz w:val="24"/>
          <w:szCs w:val="24"/>
          <w:lang w:val="es-BO" w:eastAsia="es-BO"/>
        </w:rPr>
        <w:t>detector Yolo V5 p</w:t>
      </w:r>
      <w:r w:rsidR="00AE6F9B">
        <w:rPr>
          <w:rFonts w:ascii="Times New Roman" w:hAnsi="Times New Roman" w:cs="Times New Roman"/>
          <w:sz w:val="24"/>
          <w:szCs w:val="24"/>
          <w:lang w:val="es-BO" w:eastAsia="es-BO"/>
        </w:rPr>
        <w:t>or su capacidad de detección de objetos en tiempo real y por su eficiente para detectar bordes para así poder detectar las emociones de las personas.</w:t>
      </w:r>
    </w:p>
    <w:p w14:paraId="501D5306" w14:textId="6BE09BA5" w:rsidR="00AE6F9B" w:rsidRPr="000A0AC8" w:rsidRDefault="00AE6F9B" w:rsidP="000A0AC8">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Preprocesamiento de datos </w:t>
      </w:r>
    </w:p>
    <w:p w14:paraId="4C6591CF" w14:textId="77777777" w:rsidR="00805D02" w:rsidRDefault="00AE6F9B"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Se recolectarán imágenes de internet de diferentes personas que reflejan diferentes emociones, se dividirá el dataset </w:t>
      </w:r>
      <w:r w:rsidR="00C47372">
        <w:rPr>
          <w:rFonts w:ascii="Times New Roman" w:hAnsi="Times New Roman" w:cs="Times New Roman"/>
          <w:sz w:val="24"/>
          <w:szCs w:val="24"/>
          <w:lang w:val="es-BO" w:eastAsia="es-BO"/>
        </w:rPr>
        <w:t xml:space="preserve">utilizando la metodología de validación hold out en tres </w:t>
      </w:r>
      <w:r w:rsidR="00805D02">
        <w:rPr>
          <w:rFonts w:ascii="Times New Roman" w:hAnsi="Times New Roman" w:cs="Times New Roman"/>
          <w:sz w:val="24"/>
          <w:szCs w:val="24"/>
          <w:lang w:val="es-BO" w:eastAsia="es-BO"/>
        </w:rPr>
        <w:t xml:space="preserve">clases train, valid y test con un tamaño de imagen de 224x224. </w:t>
      </w:r>
    </w:p>
    <w:p w14:paraId="263172CB" w14:textId="6BA1403C" w:rsidR="00805D02" w:rsidRPr="000A0AC8" w:rsidRDefault="00805D02" w:rsidP="000A0AC8">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Entrenamiento del modelo </w:t>
      </w:r>
    </w:p>
    <w:p w14:paraId="22BFE76E" w14:textId="75A65451" w:rsidR="00AE6F9B" w:rsidRDefault="00805D02"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Estas imágenes serán etiquetadas y se le aplicara data aumentation, se las pasará a escala de grises, para que el sistema tenga un mayor nivel de acierto.</w:t>
      </w:r>
    </w:p>
    <w:p w14:paraId="73794A44" w14:textId="76F6B459" w:rsidR="00805D02" w:rsidRDefault="008B5CF2" w:rsidP="008B5CF2">
      <w:pPr>
        <w:pStyle w:val="Prrafodelista"/>
        <w:numPr>
          <w:ilvl w:val="0"/>
          <w:numId w:val="21"/>
        </w:numPr>
        <w:rPr>
          <w:rFonts w:ascii="Times New Roman" w:hAnsi="Times New Roman" w:cs="Times New Roman"/>
          <w:b/>
          <w:bCs/>
          <w:sz w:val="28"/>
          <w:szCs w:val="28"/>
          <w:lang w:val="es-BO" w:eastAsia="es-BO"/>
        </w:rPr>
      </w:pPr>
      <w:r w:rsidRPr="008B5CF2">
        <w:rPr>
          <w:rFonts w:ascii="Times New Roman" w:hAnsi="Times New Roman" w:cs="Times New Roman"/>
          <w:b/>
          <w:bCs/>
          <w:sz w:val="28"/>
          <w:szCs w:val="28"/>
          <w:lang w:val="es-BO" w:eastAsia="es-BO"/>
        </w:rPr>
        <w:t>Matriz de confusión</w:t>
      </w:r>
    </w:p>
    <w:p w14:paraId="7171A6D3" w14:textId="5B9B8F38" w:rsidR="008B5CF2" w:rsidRPr="008B5CF2" w:rsidRDefault="008B5CF2" w:rsidP="008B5CF2">
      <w:pPr>
        <w:rPr>
          <w:rFonts w:ascii="Times New Roman" w:hAnsi="Times New Roman" w:cs="Times New Roman"/>
          <w:b/>
          <w:bCs/>
          <w:sz w:val="28"/>
          <w:szCs w:val="28"/>
          <w:lang w:val="es-BO" w:eastAsia="es-BO"/>
        </w:rPr>
      </w:pPr>
      <w:r>
        <w:rPr>
          <w:rFonts w:ascii="Times New Roman" w:hAnsi="Times New Roman" w:cs="Times New Roman"/>
          <w:b/>
          <w:bCs/>
          <w:noProof/>
          <w:sz w:val="28"/>
          <w:szCs w:val="28"/>
          <w:lang w:val="es-BO" w:eastAsia="es-BO"/>
        </w:rPr>
        <w:lastRenderedPageBreak/>
        <w:drawing>
          <wp:inline distT="0" distB="0" distL="0" distR="0" wp14:anchorId="0A17E347" wp14:editId="6BC0B98F">
            <wp:extent cx="5607050" cy="3092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7050" cy="3092450"/>
                    </a:xfrm>
                    <a:prstGeom prst="rect">
                      <a:avLst/>
                    </a:prstGeom>
                    <a:noFill/>
                    <a:ln>
                      <a:noFill/>
                    </a:ln>
                  </pic:spPr>
                </pic:pic>
              </a:graphicData>
            </a:graphic>
          </wp:inline>
        </w:drawing>
      </w:r>
    </w:p>
    <w:p w14:paraId="5657956A" w14:textId="24BEE530" w:rsidR="00F8227F" w:rsidRPr="00F8227F" w:rsidRDefault="00F8227F" w:rsidP="00D60748">
      <w:pPr>
        <w:rPr>
          <w:rFonts w:ascii="Times New Roman" w:hAnsi="Times New Roman" w:cs="Times New Roman"/>
          <w:sz w:val="24"/>
          <w:szCs w:val="24"/>
          <w:lang w:val="es-BO" w:eastAsia="es-BO"/>
        </w:rPr>
      </w:pPr>
    </w:p>
    <w:sectPr w:rsidR="00F8227F" w:rsidRPr="00F822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360"/>
    <w:multiLevelType w:val="hybridMultilevel"/>
    <w:tmpl w:val="C8666768"/>
    <w:lvl w:ilvl="0" w:tplc="6D5E192A">
      <w:start w:val="5"/>
      <w:numFmt w:val="decimal"/>
      <w:lvlText w:val="%1."/>
      <w:lvlJc w:val="left"/>
      <w:pPr>
        <w:tabs>
          <w:tab w:val="num" w:pos="720"/>
        </w:tabs>
        <w:ind w:left="720" w:hanging="360"/>
      </w:pPr>
    </w:lvl>
    <w:lvl w:ilvl="1" w:tplc="B17C82AE">
      <w:start w:val="2"/>
      <w:numFmt w:val="lowerLetter"/>
      <w:lvlText w:val="%2."/>
      <w:lvlJc w:val="left"/>
      <w:pPr>
        <w:tabs>
          <w:tab w:val="num" w:pos="1440"/>
        </w:tabs>
        <w:ind w:left="1440" w:hanging="360"/>
      </w:pPr>
    </w:lvl>
    <w:lvl w:ilvl="2" w:tplc="E7DA1D28" w:tentative="1">
      <w:start w:val="1"/>
      <w:numFmt w:val="decimal"/>
      <w:lvlText w:val="%3."/>
      <w:lvlJc w:val="left"/>
      <w:pPr>
        <w:tabs>
          <w:tab w:val="num" w:pos="2160"/>
        </w:tabs>
        <w:ind w:left="2160" w:hanging="360"/>
      </w:pPr>
    </w:lvl>
    <w:lvl w:ilvl="3" w:tplc="E0EE850E" w:tentative="1">
      <w:start w:val="1"/>
      <w:numFmt w:val="decimal"/>
      <w:lvlText w:val="%4."/>
      <w:lvlJc w:val="left"/>
      <w:pPr>
        <w:tabs>
          <w:tab w:val="num" w:pos="2880"/>
        </w:tabs>
        <w:ind w:left="2880" w:hanging="360"/>
      </w:pPr>
    </w:lvl>
    <w:lvl w:ilvl="4" w:tplc="EED4F11A" w:tentative="1">
      <w:start w:val="1"/>
      <w:numFmt w:val="decimal"/>
      <w:lvlText w:val="%5."/>
      <w:lvlJc w:val="left"/>
      <w:pPr>
        <w:tabs>
          <w:tab w:val="num" w:pos="3600"/>
        </w:tabs>
        <w:ind w:left="3600" w:hanging="360"/>
      </w:pPr>
    </w:lvl>
    <w:lvl w:ilvl="5" w:tplc="114250DE" w:tentative="1">
      <w:start w:val="1"/>
      <w:numFmt w:val="decimal"/>
      <w:lvlText w:val="%6."/>
      <w:lvlJc w:val="left"/>
      <w:pPr>
        <w:tabs>
          <w:tab w:val="num" w:pos="4320"/>
        </w:tabs>
        <w:ind w:left="4320" w:hanging="360"/>
      </w:pPr>
    </w:lvl>
    <w:lvl w:ilvl="6" w:tplc="CE14526A" w:tentative="1">
      <w:start w:val="1"/>
      <w:numFmt w:val="decimal"/>
      <w:lvlText w:val="%7."/>
      <w:lvlJc w:val="left"/>
      <w:pPr>
        <w:tabs>
          <w:tab w:val="num" w:pos="5040"/>
        </w:tabs>
        <w:ind w:left="5040" w:hanging="360"/>
      </w:pPr>
    </w:lvl>
    <w:lvl w:ilvl="7" w:tplc="09E294E0" w:tentative="1">
      <w:start w:val="1"/>
      <w:numFmt w:val="decimal"/>
      <w:lvlText w:val="%8."/>
      <w:lvlJc w:val="left"/>
      <w:pPr>
        <w:tabs>
          <w:tab w:val="num" w:pos="5760"/>
        </w:tabs>
        <w:ind w:left="5760" w:hanging="360"/>
      </w:pPr>
    </w:lvl>
    <w:lvl w:ilvl="8" w:tplc="03B0E710" w:tentative="1">
      <w:start w:val="1"/>
      <w:numFmt w:val="decimal"/>
      <w:lvlText w:val="%9."/>
      <w:lvlJc w:val="left"/>
      <w:pPr>
        <w:tabs>
          <w:tab w:val="num" w:pos="6480"/>
        </w:tabs>
        <w:ind w:left="6480" w:hanging="360"/>
      </w:pPr>
    </w:lvl>
  </w:abstractNum>
  <w:abstractNum w:abstractNumId="1" w15:restartNumberingAfterBreak="0">
    <w:nsid w:val="0E3E11E5"/>
    <w:multiLevelType w:val="hybridMultilevel"/>
    <w:tmpl w:val="7B0AC60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E987CAE"/>
    <w:multiLevelType w:val="multilevel"/>
    <w:tmpl w:val="F186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529A"/>
    <w:multiLevelType w:val="multilevel"/>
    <w:tmpl w:val="554005C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51A3"/>
    <w:multiLevelType w:val="multilevel"/>
    <w:tmpl w:val="3836FF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71329"/>
    <w:multiLevelType w:val="multilevel"/>
    <w:tmpl w:val="6BC61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97F3C"/>
    <w:multiLevelType w:val="multilevel"/>
    <w:tmpl w:val="E2B6F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95E21"/>
    <w:multiLevelType w:val="multilevel"/>
    <w:tmpl w:val="C3CACF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03B8B"/>
    <w:multiLevelType w:val="multilevel"/>
    <w:tmpl w:val="17349DD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C5FA8"/>
    <w:multiLevelType w:val="multilevel"/>
    <w:tmpl w:val="DDA0F4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A7D0A"/>
    <w:multiLevelType w:val="multilevel"/>
    <w:tmpl w:val="9702B3D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C730D"/>
    <w:multiLevelType w:val="multilevel"/>
    <w:tmpl w:val="2A988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E12234"/>
    <w:multiLevelType w:val="hybridMultilevel"/>
    <w:tmpl w:val="1F3CC89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49F45575"/>
    <w:multiLevelType w:val="hybridMultilevel"/>
    <w:tmpl w:val="3F528F0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15:restartNumberingAfterBreak="0">
    <w:nsid w:val="52606BAC"/>
    <w:multiLevelType w:val="hybridMultilevel"/>
    <w:tmpl w:val="F238E32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 w15:restartNumberingAfterBreak="0">
    <w:nsid w:val="56B82A4D"/>
    <w:multiLevelType w:val="hybridMultilevel"/>
    <w:tmpl w:val="217021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6" w15:restartNumberingAfterBreak="0">
    <w:nsid w:val="585E589F"/>
    <w:multiLevelType w:val="hybridMultilevel"/>
    <w:tmpl w:val="588AFE52"/>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7" w15:restartNumberingAfterBreak="0">
    <w:nsid w:val="60351F70"/>
    <w:multiLevelType w:val="hybridMultilevel"/>
    <w:tmpl w:val="4024FEA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67EA4418"/>
    <w:multiLevelType w:val="hybridMultilevel"/>
    <w:tmpl w:val="41D29B5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6B724CB3"/>
    <w:multiLevelType w:val="multilevel"/>
    <w:tmpl w:val="7892E1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57F5E"/>
    <w:multiLevelType w:val="hybridMultilevel"/>
    <w:tmpl w:val="D2FCAC8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1" w15:restartNumberingAfterBreak="0">
    <w:nsid w:val="6F874AC7"/>
    <w:multiLevelType w:val="hybridMultilevel"/>
    <w:tmpl w:val="1204A71E"/>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num w:numId="1">
    <w:abstractNumId w:val="2"/>
  </w:num>
  <w:num w:numId="2">
    <w:abstractNumId w:val="1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lvlOverride w:ilvl="1">
      <w:lvl w:ilvl="1">
        <w:numFmt w:val="lowerLetter"/>
        <w:lvlText w:val="%2."/>
        <w:lvlJc w:val="left"/>
      </w:lvl>
    </w:lvlOverride>
  </w:num>
  <w:num w:numId="6">
    <w:abstractNumId w:val="0"/>
  </w:num>
  <w:num w:numId="7">
    <w:abstractNumId w:val="19"/>
    <w:lvlOverride w:ilvl="0">
      <w:lvl w:ilvl="0">
        <w:numFmt w:val="decimal"/>
        <w:lvlText w:val="%1."/>
        <w:lvlJc w:val="left"/>
      </w:lvl>
    </w:lvlOverride>
  </w:num>
  <w:num w:numId="8">
    <w:abstractNumId w:val="5"/>
    <w:lvlOverride w:ilvl="0">
      <w:lvl w:ilvl="0">
        <w:numFmt w:val="decimal"/>
        <w:lvlText w:val="%1."/>
        <w:lvlJc w:val="left"/>
      </w:lvl>
    </w:lvlOverride>
  </w:num>
  <w:num w:numId="9">
    <w:abstractNumId w:val="10"/>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lvlOverride w:ilvl="1">
      <w:lvl w:ilvl="1">
        <w:numFmt w:val="lowerLetter"/>
        <w:lvlText w:val="%2."/>
        <w:lvlJc w:val="left"/>
      </w:lvl>
    </w:lvlOverride>
  </w:num>
  <w:num w:numId="12">
    <w:abstractNumId w:val="3"/>
    <w:lvlOverride w:ilvl="0">
      <w:lvl w:ilvl="0">
        <w:numFmt w:val="decimal"/>
        <w:lvlText w:val="%1."/>
        <w:lvlJc w:val="left"/>
      </w:lvl>
    </w:lvlOverride>
    <w:lvlOverride w:ilvl="1">
      <w:lvl w:ilvl="1">
        <w:numFmt w:val="lowerLetter"/>
        <w:lvlText w:val="%2."/>
        <w:lvlJc w:val="left"/>
      </w:lvl>
    </w:lvlOverride>
  </w:num>
  <w:num w:numId="13">
    <w:abstractNumId w:val="4"/>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16"/>
  </w:num>
  <w:num w:numId="17">
    <w:abstractNumId w:val="17"/>
  </w:num>
  <w:num w:numId="18">
    <w:abstractNumId w:val="15"/>
  </w:num>
  <w:num w:numId="19">
    <w:abstractNumId w:val="14"/>
  </w:num>
  <w:num w:numId="20">
    <w:abstractNumId w:val="21"/>
  </w:num>
  <w:num w:numId="21">
    <w:abstractNumId w:val="12"/>
  </w:num>
  <w:num w:numId="22">
    <w:abstractNumId w:val="13"/>
  </w:num>
  <w:num w:numId="23">
    <w:abstractNumId w:val="18"/>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ED"/>
    <w:rsid w:val="000144D7"/>
    <w:rsid w:val="0001772B"/>
    <w:rsid w:val="00062625"/>
    <w:rsid w:val="00076D2A"/>
    <w:rsid w:val="000A0AC8"/>
    <w:rsid w:val="00300500"/>
    <w:rsid w:val="003462D2"/>
    <w:rsid w:val="003A518B"/>
    <w:rsid w:val="00472056"/>
    <w:rsid w:val="00615F28"/>
    <w:rsid w:val="00680C73"/>
    <w:rsid w:val="006C488A"/>
    <w:rsid w:val="00756350"/>
    <w:rsid w:val="007B1344"/>
    <w:rsid w:val="00800587"/>
    <w:rsid w:val="00805D02"/>
    <w:rsid w:val="00822050"/>
    <w:rsid w:val="0084300C"/>
    <w:rsid w:val="008B5CF2"/>
    <w:rsid w:val="00920764"/>
    <w:rsid w:val="00933176"/>
    <w:rsid w:val="009607CE"/>
    <w:rsid w:val="009B096F"/>
    <w:rsid w:val="009B2DB9"/>
    <w:rsid w:val="009E04ED"/>
    <w:rsid w:val="009E6B8E"/>
    <w:rsid w:val="00A35954"/>
    <w:rsid w:val="00A76A21"/>
    <w:rsid w:val="00AE6F9B"/>
    <w:rsid w:val="00AF03AD"/>
    <w:rsid w:val="00B463F9"/>
    <w:rsid w:val="00C47372"/>
    <w:rsid w:val="00CA5FA5"/>
    <w:rsid w:val="00CB0573"/>
    <w:rsid w:val="00D43676"/>
    <w:rsid w:val="00D60748"/>
    <w:rsid w:val="00D822D6"/>
    <w:rsid w:val="00DE406A"/>
    <w:rsid w:val="00E55583"/>
    <w:rsid w:val="00E7012E"/>
    <w:rsid w:val="00F8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CE2E"/>
  <w15:chartTrackingRefBased/>
  <w15:docId w15:val="{890D4401-2638-4E80-A806-1B90776E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C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04E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Prrafodelista">
    <w:name w:val="List Paragraph"/>
    <w:basedOn w:val="Normal"/>
    <w:uiPriority w:val="34"/>
    <w:qFormat/>
    <w:rsid w:val="00E7012E"/>
    <w:pPr>
      <w:ind w:left="720"/>
      <w:contextualSpacing/>
    </w:pPr>
  </w:style>
  <w:style w:type="paragraph" w:styleId="Sinespaciado">
    <w:name w:val="No Spacing"/>
    <w:uiPriority w:val="1"/>
    <w:qFormat/>
    <w:rsid w:val="00E7012E"/>
    <w:pPr>
      <w:spacing w:after="0" w:line="240" w:lineRule="auto"/>
    </w:pPr>
  </w:style>
  <w:style w:type="character" w:styleId="Textoennegrita">
    <w:name w:val="Strong"/>
    <w:basedOn w:val="Fuentedeprrafopredeter"/>
    <w:uiPriority w:val="22"/>
    <w:qFormat/>
    <w:rsid w:val="00F8227F"/>
    <w:rPr>
      <w:b/>
      <w:bCs/>
    </w:rPr>
  </w:style>
  <w:style w:type="character" w:styleId="nfasis">
    <w:name w:val="Emphasis"/>
    <w:basedOn w:val="Fuentedeprrafopredeter"/>
    <w:uiPriority w:val="20"/>
    <w:qFormat/>
    <w:rsid w:val="00F8227F"/>
    <w:rPr>
      <w:i/>
      <w:iCs/>
    </w:rPr>
  </w:style>
  <w:style w:type="table" w:styleId="Tablaconcuadrcula">
    <w:name w:val="Table Grid"/>
    <w:basedOn w:val="Tablanormal"/>
    <w:uiPriority w:val="39"/>
    <w:rsid w:val="00933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9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4</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Daniela Navarro Balanza</dc:creator>
  <cp:keywords/>
  <dc:description/>
  <cp:lastModifiedBy>Igor Santiago Navarro Balanza</cp:lastModifiedBy>
  <cp:revision>18</cp:revision>
  <dcterms:created xsi:type="dcterms:W3CDTF">2020-11-14T01:47:00Z</dcterms:created>
  <dcterms:modified xsi:type="dcterms:W3CDTF">2021-02-26T03:12:00Z</dcterms:modified>
</cp:coreProperties>
</file>