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FBC9" w14:textId="2AF1EDD8" w:rsidR="005F0235" w:rsidRDefault="005F0235">
      <w:r>
        <w:t>ESCURSIONE TINDARI FARE PREZZO LA NAVETTA COSTA 60 EURO ANDATA E RITORNO OGNI 2 PERSONE 20 EURO A PERSONA COSTA PANE E VINO BELLA VACANZA PI VIDIRI E MBRIACUNAZZI E DU FALLUTU DI NELLU CHI SONA A FISARMONICA</w:t>
      </w:r>
    </w:p>
    <w:p w14:paraId="548EDA3A" w14:textId="042A49CD" w:rsidR="005F0235" w:rsidRDefault="005F0235">
      <w:r>
        <w:t xml:space="preserve">SI VISITERANNO LA CHIESA DEL TINDARI PANE E VINO PRANZO E L’ANFITEATRO GRECO CHE E UN TEATRO GRECO DEL IV SECOLO CHE FA PARTE DEL SITO ARCHEOLOGICO IN CUI UNA VOLTA FACEVANO OPERE TEATRALI E SI PIGLIAVANO A CORPA I GRECI </w:t>
      </w:r>
    </w:p>
    <w:p w14:paraId="61F3F4CC" w14:textId="77777777" w:rsidR="005F0235" w:rsidRDefault="005F0235"/>
    <w:sectPr w:rsidR="005F02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35"/>
    <w:rsid w:val="005F0235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CE88E"/>
  <w15:chartTrackingRefBased/>
  <w15:docId w15:val="{3B110AFA-1627-3F4F-A82E-19609E85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02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02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02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02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02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02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02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02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02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02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374</Characters>
  <Application>Microsoft Office Word</Application>
  <DocSecurity>0</DocSecurity>
  <Lines>28</Lines>
  <Paragraphs>30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2026-03-16T21:35:00Z</dcterms:created>
  <dcterms:modified xsi:type="dcterms:W3CDTF">2026-03-16T21:37:00Z</dcterms:modified>
</cp:coreProperties>
</file>