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5428"/>
      </w:tblGrid>
      <w:tr w:rsidR="001F5473" w:rsidTr="001F5473">
        <w:tc>
          <w:tcPr>
            <w:tcW w:w="5427" w:type="dxa"/>
          </w:tcPr>
          <w:p w:rsidR="001F5473" w:rsidRDefault="001F5473" w:rsidP="001F5473">
            <w:r>
              <w:t xml:space="preserve">Comisión TDP </w:t>
            </w:r>
          </w:p>
        </w:tc>
        <w:tc>
          <w:tcPr>
            <w:tcW w:w="5428" w:type="dxa"/>
          </w:tcPr>
          <w:p w:rsidR="001F5473" w:rsidRDefault="001F5473">
            <w:r>
              <w:t>16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Docente TDP</w:t>
            </w:r>
          </w:p>
        </w:tc>
        <w:tc>
          <w:tcPr>
            <w:tcW w:w="5428" w:type="dxa"/>
          </w:tcPr>
          <w:p w:rsidR="001F5473" w:rsidRDefault="004A4B5B">
            <w:r>
              <w:t>José</w:t>
            </w:r>
            <w:r w:rsidR="001F5473">
              <w:t xml:space="preserve"> Paredes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Fecha</w:t>
            </w:r>
          </w:p>
        </w:tc>
        <w:tc>
          <w:tcPr>
            <w:tcW w:w="5428" w:type="dxa"/>
          </w:tcPr>
          <w:p w:rsidR="001F5473" w:rsidRDefault="004A4B5B" w:rsidP="004A4B5B">
            <w:r>
              <w:t>12/09</w:t>
            </w:r>
            <w:r w:rsidR="001F5473">
              <w:t>/19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Sprint que se evalúa</w:t>
            </w:r>
          </w:p>
        </w:tc>
        <w:tc>
          <w:tcPr>
            <w:tcW w:w="5428" w:type="dxa"/>
          </w:tcPr>
          <w:p w:rsidR="001F5473" w:rsidRDefault="004A4B5B" w:rsidP="004A4B5B">
            <w:r>
              <w:t>2do</w:t>
            </w:r>
            <w:r w:rsidR="001F5473">
              <w:t xml:space="preserve"> Sprint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cumplidos (máximo de 500 caracteres)</w:t>
            </w:r>
          </w:p>
        </w:tc>
        <w:tc>
          <w:tcPr>
            <w:tcW w:w="5428" w:type="dxa"/>
          </w:tcPr>
          <w:p w:rsidR="004A4B5B" w:rsidRDefault="004A4B5B">
            <w:r>
              <w:t>Implementación lógica y gráficamente del mapa y un jugador.</w:t>
            </w:r>
          </w:p>
          <w:p w:rsidR="004A4B5B" w:rsidRDefault="004A4B5B">
            <w:r>
              <w:t>Diseño del disparo.</w:t>
            </w:r>
          </w:p>
          <w:p w:rsidR="004A4B5B" w:rsidRDefault="004A4B5B">
            <w:r>
              <w:t>Corrección de UML.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pendientes (máximo de 500 caracteres)</w:t>
            </w:r>
          </w:p>
        </w:tc>
        <w:tc>
          <w:tcPr>
            <w:tcW w:w="5428" w:type="dxa"/>
          </w:tcPr>
          <w:p w:rsidR="001F5473" w:rsidRDefault="001F5473" w:rsidP="004A4B5B"/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Correcciones a realizar (máximo de 500 caracteres)</w:t>
            </w:r>
          </w:p>
        </w:tc>
        <w:tc>
          <w:tcPr>
            <w:tcW w:w="5428" w:type="dxa"/>
          </w:tcPr>
          <w:p w:rsidR="001F5473" w:rsidRDefault="001F5473">
            <w:bookmarkStart w:id="0" w:name="_GoBack"/>
            <w:bookmarkEnd w:id="0"/>
          </w:p>
        </w:tc>
      </w:tr>
    </w:tbl>
    <w:p w:rsidR="0070344F" w:rsidRDefault="0070344F"/>
    <w:sectPr w:rsidR="0070344F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6D"/>
    <w:rsid w:val="0011316D"/>
    <w:rsid w:val="001851DF"/>
    <w:rsid w:val="001F5473"/>
    <w:rsid w:val="004A4B5B"/>
    <w:rsid w:val="0070344F"/>
    <w:rsid w:val="00E2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2</cp:revision>
  <dcterms:created xsi:type="dcterms:W3CDTF">2019-09-26T19:22:00Z</dcterms:created>
  <dcterms:modified xsi:type="dcterms:W3CDTF">2019-09-26T19:22:00Z</dcterms:modified>
</cp:coreProperties>
</file>