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0DEB" w14:textId="3A6FDC84" w:rsidR="00710BFE" w:rsidRDefault="002E1416">
      <w:pPr>
        <w:rPr>
          <w:b/>
          <w:bCs/>
          <w:sz w:val="28"/>
          <w:szCs w:val="28"/>
        </w:rPr>
      </w:pPr>
      <w:r w:rsidRPr="002E1416">
        <w:rPr>
          <w:b/>
          <w:bCs/>
          <w:sz w:val="28"/>
          <w:szCs w:val="28"/>
        </w:rPr>
        <w:t>Análisis taller 5</w:t>
      </w:r>
      <w:r>
        <w:rPr>
          <w:b/>
          <w:bCs/>
          <w:sz w:val="28"/>
          <w:szCs w:val="28"/>
        </w:rPr>
        <w:t xml:space="preserve"> - Santiago Quevedo 202312920</w:t>
      </w:r>
    </w:p>
    <w:p w14:paraId="67C146B6" w14:textId="5D8CEB65" w:rsidR="002E1416" w:rsidRDefault="002E1416">
      <w:pPr>
        <w:rPr>
          <w:b/>
          <w:bCs/>
          <w:sz w:val="24"/>
          <w:szCs w:val="24"/>
        </w:rPr>
      </w:pPr>
      <w:r>
        <w:rPr>
          <w:b/>
          <w:bCs/>
          <w:sz w:val="24"/>
          <w:szCs w:val="24"/>
        </w:rPr>
        <w:t>Modelo de dominio:</w:t>
      </w:r>
    </w:p>
    <w:p w14:paraId="2D91DADC" w14:textId="38164528" w:rsidR="002E1416" w:rsidRDefault="002E1416">
      <w:pPr>
        <w:rPr>
          <w:sz w:val="24"/>
          <w:szCs w:val="24"/>
        </w:rPr>
      </w:pPr>
      <w:r>
        <w:rPr>
          <w:sz w:val="24"/>
          <w:szCs w:val="24"/>
        </w:rPr>
        <w:t>Aerolínea: Maneja toda la información dada (Clientes, Vuelos, Aeropuertos, etc.)</w:t>
      </w:r>
    </w:p>
    <w:p w14:paraId="2FDE70CD" w14:textId="1E82EA00" w:rsidR="002E1416" w:rsidRDefault="002E1416" w:rsidP="002E1416">
      <w:pPr>
        <w:pStyle w:val="Prrafodelista"/>
        <w:numPr>
          <w:ilvl w:val="0"/>
          <w:numId w:val="2"/>
        </w:numPr>
        <w:rPr>
          <w:sz w:val="24"/>
          <w:szCs w:val="24"/>
        </w:rPr>
      </w:pPr>
      <w:r>
        <w:rPr>
          <w:sz w:val="24"/>
          <w:szCs w:val="24"/>
        </w:rPr>
        <w:t>No puede vender tiquetes de vuelos completados</w:t>
      </w:r>
    </w:p>
    <w:p w14:paraId="05B6DA05" w14:textId="12870D18" w:rsidR="002E1416" w:rsidRDefault="002E1416" w:rsidP="002E1416">
      <w:pPr>
        <w:pStyle w:val="Prrafodelista"/>
        <w:numPr>
          <w:ilvl w:val="0"/>
          <w:numId w:val="2"/>
        </w:numPr>
        <w:rPr>
          <w:sz w:val="24"/>
          <w:szCs w:val="24"/>
        </w:rPr>
      </w:pPr>
      <w:r>
        <w:rPr>
          <w:sz w:val="24"/>
          <w:szCs w:val="24"/>
        </w:rPr>
        <w:t>No puede vender tiquetes a precios menores al valor total.</w:t>
      </w:r>
    </w:p>
    <w:p w14:paraId="4E0CCACB" w14:textId="25A90435" w:rsidR="002E1416" w:rsidRDefault="002E1416" w:rsidP="002E1416">
      <w:pPr>
        <w:pStyle w:val="Prrafodelista"/>
        <w:numPr>
          <w:ilvl w:val="0"/>
          <w:numId w:val="2"/>
        </w:numPr>
        <w:rPr>
          <w:sz w:val="24"/>
          <w:szCs w:val="24"/>
        </w:rPr>
      </w:pPr>
      <w:r>
        <w:rPr>
          <w:sz w:val="24"/>
          <w:szCs w:val="24"/>
        </w:rPr>
        <w:t xml:space="preserve">No puede generar códigos de rutas iguales </w:t>
      </w:r>
    </w:p>
    <w:p w14:paraId="5B7703C3" w14:textId="7194F9A5" w:rsidR="002E1416" w:rsidRDefault="002E1416" w:rsidP="002E1416">
      <w:pPr>
        <w:pStyle w:val="Prrafodelista"/>
        <w:numPr>
          <w:ilvl w:val="0"/>
          <w:numId w:val="2"/>
        </w:numPr>
        <w:rPr>
          <w:sz w:val="24"/>
          <w:szCs w:val="24"/>
        </w:rPr>
      </w:pPr>
      <w:r>
        <w:rPr>
          <w:sz w:val="24"/>
          <w:szCs w:val="24"/>
        </w:rPr>
        <w:t>No puede agregar un mismo cliente 2 veces</w:t>
      </w:r>
    </w:p>
    <w:p w14:paraId="7FA2ED77" w14:textId="77777777" w:rsidR="002E1416" w:rsidRDefault="002E1416" w:rsidP="002E1416">
      <w:pPr>
        <w:rPr>
          <w:sz w:val="24"/>
          <w:szCs w:val="24"/>
        </w:rPr>
      </w:pPr>
    </w:p>
    <w:p w14:paraId="7F1A6EE6" w14:textId="229D5173" w:rsidR="002E1416" w:rsidRDefault="002E1416" w:rsidP="002E1416">
      <w:pPr>
        <w:rPr>
          <w:sz w:val="24"/>
          <w:szCs w:val="24"/>
        </w:rPr>
      </w:pPr>
      <w:r>
        <w:rPr>
          <w:sz w:val="24"/>
          <w:szCs w:val="24"/>
        </w:rPr>
        <w:t>Aeropuerto: Obtiene datos de rutas (Origen, Destino)</w:t>
      </w:r>
    </w:p>
    <w:p w14:paraId="2AC458A1" w14:textId="092F728F" w:rsidR="002E1416" w:rsidRDefault="00C4087D" w:rsidP="002E1416">
      <w:pPr>
        <w:pStyle w:val="Prrafodelista"/>
        <w:numPr>
          <w:ilvl w:val="0"/>
          <w:numId w:val="3"/>
        </w:numPr>
        <w:rPr>
          <w:sz w:val="24"/>
          <w:szCs w:val="24"/>
        </w:rPr>
      </w:pPr>
      <w:r>
        <w:rPr>
          <w:sz w:val="24"/>
          <w:szCs w:val="24"/>
        </w:rPr>
        <w:t>El origen y el destino no pueden ser el mismo</w:t>
      </w:r>
    </w:p>
    <w:p w14:paraId="54D06F61" w14:textId="77777777" w:rsidR="00C4087D" w:rsidRDefault="00C4087D" w:rsidP="00C4087D">
      <w:pPr>
        <w:rPr>
          <w:sz w:val="24"/>
          <w:szCs w:val="24"/>
        </w:rPr>
      </w:pPr>
    </w:p>
    <w:p w14:paraId="0BC42DF9" w14:textId="6E463FD5" w:rsidR="00C4087D" w:rsidRDefault="00C4087D" w:rsidP="00C4087D">
      <w:pPr>
        <w:rPr>
          <w:sz w:val="24"/>
          <w:szCs w:val="24"/>
        </w:rPr>
      </w:pPr>
      <w:r>
        <w:rPr>
          <w:sz w:val="24"/>
          <w:szCs w:val="24"/>
        </w:rPr>
        <w:t>Vuelo: Obtiene datos de Fecha de vuelo, ruta, tipo de avión usado</w:t>
      </w:r>
    </w:p>
    <w:p w14:paraId="0DA7AE4F" w14:textId="17A82301" w:rsidR="00C4087D" w:rsidRDefault="00C4087D" w:rsidP="00C4087D">
      <w:pPr>
        <w:pStyle w:val="Prrafodelista"/>
        <w:numPr>
          <w:ilvl w:val="0"/>
          <w:numId w:val="3"/>
        </w:numPr>
        <w:rPr>
          <w:sz w:val="24"/>
          <w:szCs w:val="24"/>
        </w:rPr>
      </w:pPr>
      <w:r>
        <w:rPr>
          <w:sz w:val="24"/>
          <w:szCs w:val="24"/>
        </w:rPr>
        <w:t>No pueden existir 2 aviones a un mismo vuelo</w:t>
      </w:r>
    </w:p>
    <w:p w14:paraId="27C8E6B6" w14:textId="79B91431" w:rsidR="00C4087D" w:rsidRDefault="00C4087D" w:rsidP="00C4087D">
      <w:pPr>
        <w:pStyle w:val="Prrafodelista"/>
        <w:numPr>
          <w:ilvl w:val="0"/>
          <w:numId w:val="3"/>
        </w:numPr>
        <w:rPr>
          <w:sz w:val="24"/>
          <w:szCs w:val="24"/>
        </w:rPr>
      </w:pPr>
      <w:r>
        <w:rPr>
          <w:sz w:val="24"/>
          <w:szCs w:val="24"/>
        </w:rPr>
        <w:t>No se puede sobrevender (vender más tiquetes a su capacidad)</w:t>
      </w:r>
    </w:p>
    <w:p w14:paraId="1A58EFBC" w14:textId="77777777" w:rsidR="00C4087D" w:rsidRDefault="00C4087D" w:rsidP="00C4087D">
      <w:pPr>
        <w:rPr>
          <w:sz w:val="24"/>
          <w:szCs w:val="24"/>
        </w:rPr>
      </w:pPr>
    </w:p>
    <w:p w14:paraId="54800F0F" w14:textId="77777777" w:rsidR="00C4087D" w:rsidRDefault="00C4087D" w:rsidP="00C4087D">
      <w:pPr>
        <w:rPr>
          <w:sz w:val="24"/>
          <w:szCs w:val="24"/>
        </w:rPr>
      </w:pPr>
      <w:r>
        <w:rPr>
          <w:sz w:val="24"/>
          <w:szCs w:val="24"/>
        </w:rPr>
        <w:t>Avión: Aeronave que se usara para un determinado vuelo, cuenta con una capacidad especifica.</w:t>
      </w:r>
    </w:p>
    <w:p w14:paraId="525A3374" w14:textId="3A71D456" w:rsidR="00C4087D" w:rsidRDefault="00C4087D" w:rsidP="00C4087D">
      <w:pPr>
        <w:pStyle w:val="Prrafodelista"/>
        <w:numPr>
          <w:ilvl w:val="0"/>
          <w:numId w:val="4"/>
        </w:numPr>
        <w:rPr>
          <w:sz w:val="24"/>
          <w:szCs w:val="24"/>
        </w:rPr>
      </w:pPr>
      <w:r>
        <w:rPr>
          <w:sz w:val="24"/>
          <w:szCs w:val="24"/>
        </w:rPr>
        <w:t>2 aviones no pueden tener un mismo nombre</w:t>
      </w:r>
    </w:p>
    <w:p w14:paraId="5D723EC6" w14:textId="347FC29F" w:rsidR="00C4087D" w:rsidRDefault="00C4087D" w:rsidP="00C4087D">
      <w:pPr>
        <w:pStyle w:val="Prrafodelista"/>
        <w:numPr>
          <w:ilvl w:val="0"/>
          <w:numId w:val="4"/>
        </w:numPr>
        <w:rPr>
          <w:sz w:val="24"/>
          <w:szCs w:val="24"/>
        </w:rPr>
      </w:pPr>
      <w:r>
        <w:rPr>
          <w:sz w:val="24"/>
          <w:szCs w:val="24"/>
        </w:rPr>
        <w:t>Se debe respetar su capacidad especifica</w:t>
      </w:r>
    </w:p>
    <w:p w14:paraId="2E04FAC7" w14:textId="77777777" w:rsidR="00C4087D" w:rsidRDefault="00C4087D" w:rsidP="00C4087D">
      <w:pPr>
        <w:rPr>
          <w:sz w:val="24"/>
          <w:szCs w:val="24"/>
        </w:rPr>
      </w:pPr>
    </w:p>
    <w:p w14:paraId="7CDEB7E2" w14:textId="1AD300E1" w:rsidR="00C4087D" w:rsidRDefault="00C4087D" w:rsidP="00C4087D">
      <w:pPr>
        <w:rPr>
          <w:sz w:val="24"/>
          <w:szCs w:val="24"/>
        </w:rPr>
      </w:pPr>
      <w:r>
        <w:rPr>
          <w:sz w:val="24"/>
          <w:szCs w:val="24"/>
        </w:rPr>
        <w:t>Clientes: Usuario que genera la copra de tiquetes, puede ser natural o corporativo.</w:t>
      </w:r>
    </w:p>
    <w:p w14:paraId="34A7585A" w14:textId="076F60DA" w:rsidR="00C4087D" w:rsidRDefault="00C4087D" w:rsidP="00C4087D">
      <w:pPr>
        <w:pStyle w:val="Prrafodelista"/>
        <w:numPr>
          <w:ilvl w:val="0"/>
          <w:numId w:val="5"/>
        </w:numPr>
        <w:rPr>
          <w:sz w:val="24"/>
          <w:szCs w:val="24"/>
        </w:rPr>
      </w:pPr>
      <w:r>
        <w:rPr>
          <w:sz w:val="24"/>
          <w:szCs w:val="24"/>
        </w:rPr>
        <w:t>No puede ser natural o corporativo al mismo tiempo</w:t>
      </w:r>
    </w:p>
    <w:p w14:paraId="664A1C43" w14:textId="1C97E940" w:rsidR="00C4087D" w:rsidRDefault="00C4087D" w:rsidP="00C4087D">
      <w:pPr>
        <w:pStyle w:val="Prrafodelista"/>
        <w:numPr>
          <w:ilvl w:val="0"/>
          <w:numId w:val="5"/>
        </w:numPr>
        <w:rPr>
          <w:sz w:val="24"/>
          <w:szCs w:val="24"/>
        </w:rPr>
      </w:pPr>
      <w:r>
        <w:rPr>
          <w:sz w:val="24"/>
          <w:szCs w:val="24"/>
        </w:rPr>
        <w:t>Su identificación debe ser única y no puede ser la misma con otro cliente</w:t>
      </w:r>
    </w:p>
    <w:p w14:paraId="32438759" w14:textId="77777777" w:rsidR="00C4087D" w:rsidRDefault="00C4087D" w:rsidP="00C4087D">
      <w:pPr>
        <w:rPr>
          <w:sz w:val="24"/>
          <w:szCs w:val="24"/>
        </w:rPr>
      </w:pPr>
    </w:p>
    <w:p w14:paraId="37BBA716" w14:textId="361FC7CD" w:rsidR="00C4087D" w:rsidRDefault="00F56222" w:rsidP="00C4087D">
      <w:pPr>
        <w:rPr>
          <w:sz w:val="24"/>
          <w:szCs w:val="24"/>
        </w:rPr>
      </w:pPr>
      <w:r>
        <w:rPr>
          <w:sz w:val="24"/>
          <w:szCs w:val="24"/>
        </w:rPr>
        <w:t>Tarifa: Precio dado por el costo del tiquete, descuento de temporada y naturaleza del cliente.</w:t>
      </w:r>
    </w:p>
    <w:p w14:paraId="5E40A5B3" w14:textId="388CF463" w:rsidR="00F56222" w:rsidRDefault="00F56222" w:rsidP="00F56222">
      <w:pPr>
        <w:pStyle w:val="Prrafodelista"/>
        <w:numPr>
          <w:ilvl w:val="0"/>
          <w:numId w:val="6"/>
        </w:numPr>
        <w:rPr>
          <w:sz w:val="24"/>
          <w:szCs w:val="24"/>
        </w:rPr>
      </w:pPr>
      <w:r>
        <w:rPr>
          <w:sz w:val="24"/>
          <w:szCs w:val="24"/>
        </w:rPr>
        <w:t>No se pueden vender más tiquetes de lo que permite un vuelo</w:t>
      </w:r>
    </w:p>
    <w:p w14:paraId="13CD0E75" w14:textId="43BB8C67" w:rsidR="00F56222" w:rsidRDefault="00F56222" w:rsidP="00F56222">
      <w:pPr>
        <w:pStyle w:val="Prrafodelista"/>
        <w:numPr>
          <w:ilvl w:val="0"/>
          <w:numId w:val="6"/>
        </w:numPr>
        <w:rPr>
          <w:sz w:val="24"/>
          <w:szCs w:val="24"/>
        </w:rPr>
      </w:pPr>
      <w:r>
        <w:rPr>
          <w:sz w:val="24"/>
          <w:szCs w:val="24"/>
        </w:rPr>
        <w:t>No se pueden generar 2 descuentos de temporada a un mismo tiquete.</w:t>
      </w:r>
    </w:p>
    <w:p w14:paraId="6A7160D7" w14:textId="77777777" w:rsidR="00F56222" w:rsidRDefault="00F56222" w:rsidP="00F56222">
      <w:pPr>
        <w:rPr>
          <w:sz w:val="24"/>
          <w:szCs w:val="24"/>
        </w:rPr>
      </w:pPr>
    </w:p>
    <w:p w14:paraId="6358985D" w14:textId="77777777" w:rsidR="00F56222" w:rsidRDefault="00F56222" w:rsidP="00F56222">
      <w:pPr>
        <w:rPr>
          <w:sz w:val="24"/>
          <w:szCs w:val="24"/>
        </w:rPr>
      </w:pPr>
    </w:p>
    <w:p w14:paraId="3ECA926B" w14:textId="12057649" w:rsidR="00F56222" w:rsidRDefault="00F56222" w:rsidP="00F56222">
      <w:pPr>
        <w:rPr>
          <w:b/>
          <w:bCs/>
          <w:sz w:val="24"/>
          <w:szCs w:val="24"/>
        </w:rPr>
      </w:pPr>
      <w:r w:rsidRPr="00F56222">
        <w:rPr>
          <w:b/>
          <w:bCs/>
          <w:sz w:val="24"/>
          <w:szCs w:val="24"/>
        </w:rPr>
        <w:lastRenderedPageBreak/>
        <w:t>Requerimientos funcionales.</w:t>
      </w:r>
    </w:p>
    <w:p w14:paraId="4CD4103F" w14:textId="12E76ABF" w:rsidR="006524A9" w:rsidRDefault="006524A9" w:rsidP="00F56222">
      <w:pPr>
        <w:rPr>
          <w:b/>
          <w:bCs/>
          <w:sz w:val="24"/>
          <w:szCs w:val="24"/>
        </w:rPr>
      </w:pPr>
      <w:r w:rsidRPr="006524A9">
        <w:rPr>
          <w:b/>
          <w:bCs/>
          <w:sz w:val="24"/>
          <w:szCs w:val="24"/>
        </w:rPr>
        <w:t>Caso 1</w:t>
      </w:r>
      <w:r>
        <w:rPr>
          <w:b/>
          <w:bCs/>
          <w:sz w:val="24"/>
          <w:szCs w:val="24"/>
        </w:rPr>
        <w:t>.</w:t>
      </w:r>
    </w:p>
    <w:p w14:paraId="08866563" w14:textId="4AFD50E4" w:rsidR="002E1416" w:rsidRDefault="006524A9" w:rsidP="006524A9">
      <w:pPr>
        <w:rPr>
          <w:sz w:val="24"/>
          <w:szCs w:val="24"/>
        </w:rPr>
      </w:pPr>
      <w:r>
        <w:rPr>
          <w:sz w:val="24"/>
          <w:szCs w:val="24"/>
        </w:rPr>
        <w:t>Samuel, un cliente de la aerolínea tiene interés en verificar la información de su viaje Colombia- Panamá, el sistema en su consulta le provee todos los atributos de su vuelo en base del código de su tiquete y le muestra: Fecha, ruta, avión.</w:t>
      </w:r>
    </w:p>
    <w:p w14:paraId="0DB7D3EA" w14:textId="77777777" w:rsidR="006524A9" w:rsidRDefault="006524A9" w:rsidP="006524A9">
      <w:pPr>
        <w:rPr>
          <w:sz w:val="24"/>
          <w:szCs w:val="24"/>
        </w:rPr>
      </w:pPr>
    </w:p>
    <w:p w14:paraId="7AC75010" w14:textId="7FD4E8C8" w:rsidR="006524A9" w:rsidRDefault="006524A9" w:rsidP="006524A9">
      <w:pPr>
        <w:rPr>
          <w:b/>
          <w:bCs/>
          <w:sz w:val="24"/>
          <w:szCs w:val="24"/>
        </w:rPr>
      </w:pPr>
      <w:r>
        <w:rPr>
          <w:b/>
          <w:bCs/>
          <w:sz w:val="24"/>
          <w:szCs w:val="24"/>
        </w:rPr>
        <w:t>Caso 2.</w:t>
      </w:r>
    </w:p>
    <w:p w14:paraId="00EF1F88" w14:textId="451459E9" w:rsidR="006524A9" w:rsidRDefault="006524A9" w:rsidP="006524A9">
      <w:pPr>
        <w:rPr>
          <w:sz w:val="24"/>
          <w:szCs w:val="24"/>
        </w:rPr>
      </w:pPr>
      <w:r>
        <w:rPr>
          <w:sz w:val="24"/>
          <w:szCs w:val="24"/>
        </w:rPr>
        <w:t>María, Una empleada encargada de organizar vuelos de la aerolínea quiere ver el inventario de aviones para una conexión Bogotá- Medellín donde el avión designado sufrió fallas lo que le pide al programa ver la capacidad de estos para elegir el indicado con el vuelo, el sistema muestra: Nombreavion, Capacidad</w:t>
      </w:r>
    </w:p>
    <w:p w14:paraId="39C8182C" w14:textId="77777777" w:rsidR="006524A9" w:rsidRDefault="006524A9" w:rsidP="006524A9">
      <w:pPr>
        <w:rPr>
          <w:sz w:val="24"/>
          <w:szCs w:val="24"/>
        </w:rPr>
      </w:pPr>
    </w:p>
    <w:p w14:paraId="51A7AE6A" w14:textId="1684458D" w:rsidR="006524A9" w:rsidRDefault="006524A9" w:rsidP="006524A9">
      <w:pPr>
        <w:rPr>
          <w:b/>
          <w:bCs/>
          <w:sz w:val="24"/>
          <w:szCs w:val="24"/>
        </w:rPr>
      </w:pPr>
      <w:r w:rsidRPr="006524A9">
        <w:rPr>
          <w:b/>
          <w:bCs/>
          <w:sz w:val="24"/>
          <w:szCs w:val="24"/>
        </w:rPr>
        <w:t>Caso 3.</w:t>
      </w:r>
    </w:p>
    <w:p w14:paraId="4CA08B18" w14:textId="7CF9DE34" w:rsidR="006524A9" w:rsidRPr="006524A9" w:rsidRDefault="00D21779" w:rsidP="006524A9">
      <w:pPr>
        <w:rPr>
          <w:sz w:val="24"/>
          <w:szCs w:val="24"/>
        </w:rPr>
      </w:pPr>
      <w:r>
        <w:rPr>
          <w:sz w:val="24"/>
          <w:szCs w:val="24"/>
        </w:rPr>
        <w:t xml:space="preserve">Camilo, un cliente que hace parte de una empresa mediana quiere comprar un vuelo para una reunión en Cali, al comprobar la naturaleza del cliente, el sistema genera el descuento de cliente corporativo y le enseña  su tarifa final. </w:t>
      </w:r>
    </w:p>
    <w:sectPr w:rsidR="006524A9" w:rsidRPr="00652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6AA"/>
    <w:multiLevelType w:val="hybridMultilevel"/>
    <w:tmpl w:val="BA12E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E25FBE"/>
    <w:multiLevelType w:val="hybridMultilevel"/>
    <w:tmpl w:val="93522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2A394C"/>
    <w:multiLevelType w:val="hybridMultilevel"/>
    <w:tmpl w:val="C60C3CD8"/>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36E3516B"/>
    <w:multiLevelType w:val="hybridMultilevel"/>
    <w:tmpl w:val="9F1EE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372B12"/>
    <w:multiLevelType w:val="hybridMultilevel"/>
    <w:tmpl w:val="8B9EB7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7E123B1"/>
    <w:multiLevelType w:val="hybridMultilevel"/>
    <w:tmpl w:val="049C2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2954952">
    <w:abstractNumId w:val="0"/>
  </w:num>
  <w:num w:numId="2" w16cid:durableId="1877235758">
    <w:abstractNumId w:val="3"/>
  </w:num>
  <w:num w:numId="3" w16cid:durableId="2038962282">
    <w:abstractNumId w:val="4"/>
  </w:num>
  <w:num w:numId="4" w16cid:durableId="590701308">
    <w:abstractNumId w:val="2"/>
  </w:num>
  <w:num w:numId="5" w16cid:durableId="1646857482">
    <w:abstractNumId w:val="5"/>
  </w:num>
  <w:num w:numId="6" w16cid:durableId="1528105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16"/>
    <w:rsid w:val="002E1416"/>
    <w:rsid w:val="006524A9"/>
    <w:rsid w:val="00710BFE"/>
    <w:rsid w:val="00980572"/>
    <w:rsid w:val="00AF65F0"/>
    <w:rsid w:val="00C4087D"/>
    <w:rsid w:val="00D21779"/>
    <w:rsid w:val="00F562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6F4A"/>
  <w15:chartTrackingRefBased/>
  <w15:docId w15:val="{08966539-57F7-4374-B888-97FC2516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1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14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14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14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14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14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14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14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4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14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14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14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14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14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14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14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1416"/>
    <w:rPr>
      <w:rFonts w:eastAsiaTheme="majorEastAsia" w:cstheme="majorBidi"/>
      <w:color w:val="272727" w:themeColor="text1" w:themeTint="D8"/>
    </w:rPr>
  </w:style>
  <w:style w:type="paragraph" w:styleId="Ttulo">
    <w:name w:val="Title"/>
    <w:basedOn w:val="Normal"/>
    <w:next w:val="Normal"/>
    <w:link w:val="TtuloCar"/>
    <w:uiPriority w:val="10"/>
    <w:qFormat/>
    <w:rsid w:val="002E1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14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14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14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1416"/>
    <w:pPr>
      <w:spacing w:before="160"/>
      <w:jc w:val="center"/>
    </w:pPr>
    <w:rPr>
      <w:i/>
      <w:iCs/>
      <w:color w:val="404040" w:themeColor="text1" w:themeTint="BF"/>
    </w:rPr>
  </w:style>
  <w:style w:type="character" w:customStyle="1" w:styleId="CitaCar">
    <w:name w:val="Cita Car"/>
    <w:basedOn w:val="Fuentedeprrafopredeter"/>
    <w:link w:val="Cita"/>
    <w:uiPriority w:val="29"/>
    <w:rsid w:val="002E1416"/>
    <w:rPr>
      <w:i/>
      <w:iCs/>
      <w:color w:val="404040" w:themeColor="text1" w:themeTint="BF"/>
    </w:rPr>
  </w:style>
  <w:style w:type="paragraph" w:styleId="Prrafodelista">
    <w:name w:val="List Paragraph"/>
    <w:basedOn w:val="Normal"/>
    <w:uiPriority w:val="34"/>
    <w:qFormat/>
    <w:rsid w:val="002E1416"/>
    <w:pPr>
      <w:ind w:left="720"/>
      <w:contextualSpacing/>
    </w:pPr>
  </w:style>
  <w:style w:type="character" w:styleId="nfasisintenso">
    <w:name w:val="Intense Emphasis"/>
    <w:basedOn w:val="Fuentedeprrafopredeter"/>
    <w:uiPriority w:val="21"/>
    <w:qFormat/>
    <w:rsid w:val="002E1416"/>
    <w:rPr>
      <w:i/>
      <w:iCs/>
      <w:color w:val="0F4761" w:themeColor="accent1" w:themeShade="BF"/>
    </w:rPr>
  </w:style>
  <w:style w:type="paragraph" w:styleId="Citadestacada">
    <w:name w:val="Intense Quote"/>
    <w:basedOn w:val="Normal"/>
    <w:next w:val="Normal"/>
    <w:link w:val="CitadestacadaCar"/>
    <w:uiPriority w:val="30"/>
    <w:qFormat/>
    <w:rsid w:val="002E1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1416"/>
    <w:rPr>
      <w:i/>
      <w:iCs/>
      <w:color w:val="0F4761" w:themeColor="accent1" w:themeShade="BF"/>
    </w:rPr>
  </w:style>
  <w:style w:type="character" w:styleId="Referenciaintensa">
    <w:name w:val="Intense Reference"/>
    <w:basedOn w:val="Fuentedeprrafopredeter"/>
    <w:uiPriority w:val="32"/>
    <w:qFormat/>
    <w:rsid w:val="002E1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Quevedo</dc:creator>
  <cp:keywords/>
  <dc:description/>
  <cp:lastModifiedBy>Santi Quevedo</cp:lastModifiedBy>
  <cp:revision>2</cp:revision>
  <dcterms:created xsi:type="dcterms:W3CDTF">2024-04-01T03:30:00Z</dcterms:created>
  <dcterms:modified xsi:type="dcterms:W3CDTF">2024-04-01T03:30:00Z</dcterms:modified>
</cp:coreProperties>
</file>