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B7CB" w14:textId="786620E0" w:rsidR="00384793" w:rsidRDefault="008F6538">
      <w:r>
        <w:t>Actividad #3</w:t>
      </w:r>
    </w:p>
    <w:p w14:paraId="0F9B75E5" w14:textId="77777777" w:rsidR="008F6538" w:rsidRDefault="008F6538" w:rsidP="008F6538">
      <w:pPr>
        <w:jc w:val="both"/>
      </w:pPr>
    </w:p>
    <w:p w14:paraId="015B9EE4" w14:textId="77777777" w:rsidR="008F6538" w:rsidRPr="008F6538" w:rsidRDefault="008F6538" w:rsidP="008F6538">
      <w:pPr>
        <w:jc w:val="both"/>
        <w:rPr>
          <w:bCs/>
        </w:rPr>
      </w:pPr>
      <w:r w:rsidRPr="008F6538">
        <w:rPr>
          <w:bCs/>
        </w:rPr>
        <w:t xml:space="preserve">1. Con </w:t>
      </w:r>
      <w:proofErr w:type="spellStart"/>
      <w:r w:rsidRPr="008F6538">
        <w:rPr>
          <w:bCs/>
        </w:rPr>
        <w:t>flex-direction</w:t>
      </w:r>
      <w:proofErr w:type="spellEnd"/>
      <w:r w:rsidRPr="008F6538">
        <w:rPr>
          <w:bCs/>
        </w:rPr>
        <w:t xml:space="preserve">: </w:t>
      </w:r>
      <w:proofErr w:type="spellStart"/>
      <w:r w:rsidRPr="008F6538">
        <w:rPr>
          <w:bCs/>
        </w:rPr>
        <w:t>column</w:t>
      </w:r>
      <w:proofErr w:type="spellEnd"/>
      <w:r w:rsidRPr="008F6538">
        <w:rPr>
          <w:bCs/>
        </w:rPr>
        <w:t>, ¿</w:t>
      </w:r>
      <w:proofErr w:type="spellStart"/>
      <w:r w:rsidRPr="008F6538">
        <w:rPr>
          <w:bCs/>
        </w:rPr>
        <w:t>justify-content</w:t>
      </w:r>
      <w:proofErr w:type="spellEnd"/>
      <w:r w:rsidRPr="008F6538">
        <w:rPr>
          <w:bCs/>
        </w:rPr>
        <w:t xml:space="preserve">: </w:t>
      </w:r>
      <w:proofErr w:type="spellStart"/>
      <w:r w:rsidRPr="008F6538">
        <w:rPr>
          <w:bCs/>
        </w:rPr>
        <w:t>flex-end</w:t>
      </w:r>
      <w:proofErr w:type="spellEnd"/>
      <w:r w:rsidRPr="008F6538">
        <w:rPr>
          <w:bCs/>
        </w:rPr>
        <w:t xml:space="preserve"> mueve los botones a la derecha o hacia abajo?</w:t>
      </w:r>
    </w:p>
    <w:p w14:paraId="32EB4B59" w14:textId="77777777" w:rsidR="008F6538" w:rsidRPr="008F6538" w:rsidRDefault="008F6538" w:rsidP="008F6538">
      <w:pPr>
        <w:jc w:val="both"/>
        <w:rPr>
          <w:b w:val="0"/>
          <w:bCs/>
        </w:rPr>
      </w:pPr>
      <w:r w:rsidRPr="008F6538">
        <w:rPr>
          <w:b w:val="0"/>
          <w:bCs/>
        </w:rPr>
        <w:t xml:space="preserve">Con </w:t>
      </w:r>
      <w:proofErr w:type="spellStart"/>
      <w:r w:rsidRPr="008F6538">
        <w:rPr>
          <w:b w:val="0"/>
          <w:bCs/>
        </w:rPr>
        <w:t>column</w:t>
      </w:r>
      <w:proofErr w:type="spellEnd"/>
      <w:r w:rsidRPr="008F6538">
        <w:rPr>
          <w:b w:val="0"/>
          <w:bCs/>
        </w:rPr>
        <w:t xml:space="preserve">, el eje principal es vertical. Por lo tanto, </w:t>
      </w:r>
      <w:proofErr w:type="spellStart"/>
      <w:r w:rsidRPr="008F6538">
        <w:rPr>
          <w:b w:val="0"/>
          <w:bCs/>
        </w:rPr>
        <w:t>justify-content</w:t>
      </w:r>
      <w:proofErr w:type="spellEnd"/>
      <w:r w:rsidRPr="008F6538">
        <w:rPr>
          <w:b w:val="0"/>
          <w:bCs/>
        </w:rPr>
        <w:t xml:space="preserve">: </w:t>
      </w:r>
      <w:proofErr w:type="spellStart"/>
      <w:r w:rsidRPr="008F6538">
        <w:rPr>
          <w:b w:val="0"/>
          <w:bCs/>
        </w:rPr>
        <w:t>flex-end</w:t>
      </w:r>
      <w:proofErr w:type="spellEnd"/>
      <w:r w:rsidRPr="008F6538">
        <w:rPr>
          <w:b w:val="0"/>
          <w:bCs/>
        </w:rPr>
        <w:t xml:space="preserve"> mueve los elementos hacia abajo, no hacia la derecha.</w:t>
      </w:r>
    </w:p>
    <w:p w14:paraId="07B669DB" w14:textId="7DDEBEF2" w:rsidR="008F6538" w:rsidRPr="008F6538" w:rsidRDefault="008F6538" w:rsidP="008F6538">
      <w:pPr>
        <w:jc w:val="both"/>
      </w:pPr>
    </w:p>
    <w:p w14:paraId="7C07B156" w14:textId="77777777" w:rsidR="008F6538" w:rsidRPr="008F6538" w:rsidRDefault="008F6538" w:rsidP="008F6538">
      <w:pPr>
        <w:jc w:val="both"/>
        <w:rPr>
          <w:bCs/>
        </w:rPr>
      </w:pPr>
      <w:r w:rsidRPr="008F6538">
        <w:rPr>
          <w:bCs/>
        </w:rPr>
        <w:t xml:space="preserve">2. ¿Qué eje controla </w:t>
      </w:r>
      <w:proofErr w:type="spellStart"/>
      <w:r w:rsidRPr="008F6538">
        <w:rPr>
          <w:bCs/>
        </w:rPr>
        <w:t>align-items</w:t>
      </w:r>
      <w:proofErr w:type="spellEnd"/>
      <w:r w:rsidRPr="008F6538">
        <w:rPr>
          <w:bCs/>
        </w:rPr>
        <w:t xml:space="preserve"> cuando la dirección es </w:t>
      </w:r>
      <w:proofErr w:type="spellStart"/>
      <w:r w:rsidRPr="008F6538">
        <w:rPr>
          <w:bCs/>
        </w:rPr>
        <w:t>column</w:t>
      </w:r>
      <w:proofErr w:type="spellEnd"/>
      <w:r w:rsidRPr="008F6538">
        <w:rPr>
          <w:bCs/>
        </w:rPr>
        <w:t>?</w:t>
      </w:r>
    </w:p>
    <w:p w14:paraId="4E2B3055" w14:textId="77777777" w:rsidR="008F6538" w:rsidRPr="008F6538" w:rsidRDefault="008F6538" w:rsidP="008F6538">
      <w:pPr>
        <w:jc w:val="both"/>
        <w:rPr>
          <w:b w:val="0"/>
          <w:bCs/>
        </w:rPr>
      </w:pPr>
      <w:proofErr w:type="spellStart"/>
      <w:r w:rsidRPr="008F6538">
        <w:rPr>
          <w:b w:val="0"/>
          <w:bCs/>
        </w:rPr>
        <w:t>align-items</w:t>
      </w:r>
      <w:proofErr w:type="spellEnd"/>
      <w:r w:rsidRPr="008F6538">
        <w:rPr>
          <w:b w:val="0"/>
          <w:bCs/>
        </w:rPr>
        <w:t xml:space="preserve"> controla el eje cruzado, que en </w:t>
      </w:r>
      <w:proofErr w:type="spellStart"/>
      <w:r w:rsidRPr="008F6538">
        <w:rPr>
          <w:b w:val="0"/>
          <w:bCs/>
        </w:rPr>
        <w:t>column</w:t>
      </w:r>
      <w:proofErr w:type="spellEnd"/>
      <w:r w:rsidRPr="008F6538">
        <w:rPr>
          <w:b w:val="0"/>
          <w:bCs/>
        </w:rPr>
        <w:t xml:space="preserve"> es el horizontal.</w:t>
      </w:r>
    </w:p>
    <w:p w14:paraId="69EA0751" w14:textId="77777777" w:rsidR="008F6538" w:rsidRPr="008F6538" w:rsidRDefault="008F6538" w:rsidP="008F6538">
      <w:pPr>
        <w:jc w:val="both"/>
        <w:rPr>
          <w:b w:val="0"/>
          <w:bCs/>
        </w:rPr>
      </w:pPr>
      <w:r w:rsidRPr="008F6538">
        <w:rPr>
          <w:b w:val="0"/>
          <w:bCs/>
        </w:rPr>
        <w:t xml:space="preserve">Por eso </w:t>
      </w:r>
      <w:proofErr w:type="spellStart"/>
      <w:r w:rsidRPr="008F6538">
        <w:rPr>
          <w:b w:val="0"/>
          <w:bCs/>
        </w:rPr>
        <w:t>align-items</w:t>
      </w:r>
      <w:proofErr w:type="spellEnd"/>
      <w:r w:rsidRPr="008F6538">
        <w:rPr>
          <w:b w:val="0"/>
          <w:bCs/>
        </w:rPr>
        <w:t>: center centra los elementos horizontalmente.</w:t>
      </w:r>
    </w:p>
    <w:p w14:paraId="4884B44F" w14:textId="77777777" w:rsidR="008F6538" w:rsidRDefault="008F6538" w:rsidP="008F6538">
      <w:pPr>
        <w:jc w:val="both"/>
      </w:pPr>
    </w:p>
    <w:p w14:paraId="3218B279" w14:textId="77777777" w:rsidR="008F6538" w:rsidRPr="008F6538" w:rsidRDefault="008F6538" w:rsidP="008F6538">
      <w:pPr>
        <w:jc w:val="both"/>
        <w:rPr>
          <w:bCs/>
        </w:rPr>
      </w:pPr>
      <w:r w:rsidRPr="008F6538">
        <w:rPr>
          <w:bCs/>
        </w:rPr>
        <w:t>3. ¿Cómo corregir el CSS para que los botones queden a la derecha y centrados verticalmente?</w:t>
      </w:r>
    </w:p>
    <w:p w14:paraId="788394B6" w14:textId="77777777" w:rsidR="008F6538" w:rsidRPr="008F6538" w:rsidRDefault="008F6538" w:rsidP="008F6538">
      <w:pPr>
        <w:jc w:val="left"/>
        <w:rPr>
          <w:b w:val="0"/>
          <w:bCs/>
        </w:rPr>
      </w:pPr>
      <w:r w:rsidRPr="008F6538">
        <w:rPr>
          <w:b w:val="0"/>
          <w:bCs/>
        </w:rPr>
        <w:t xml:space="preserve">La forma más sencilla es usar </w:t>
      </w:r>
      <w:proofErr w:type="spellStart"/>
      <w:r w:rsidRPr="008F6538">
        <w:rPr>
          <w:b w:val="0"/>
          <w:bCs/>
        </w:rPr>
        <w:t>row</w:t>
      </w:r>
      <w:proofErr w:type="spellEnd"/>
      <w:r w:rsidRPr="008F6538">
        <w:rPr>
          <w:b w:val="0"/>
          <w:bCs/>
        </w:rPr>
        <w:t xml:space="preserve"> (el valor por defecto):</w:t>
      </w:r>
    </w:p>
    <w:p w14:paraId="6AECF244" w14:textId="77777777" w:rsidR="008F6538" w:rsidRPr="008F6538" w:rsidRDefault="008F6538" w:rsidP="008F6538">
      <w:pPr>
        <w:jc w:val="left"/>
        <w:rPr>
          <w:b w:val="0"/>
          <w:bCs/>
          <w:lang w:val="en-US"/>
        </w:rPr>
      </w:pPr>
      <w:proofErr w:type="gramStart"/>
      <w:r w:rsidRPr="008F6538">
        <w:rPr>
          <w:b w:val="0"/>
          <w:bCs/>
          <w:lang w:val="en-US"/>
        </w:rPr>
        <w:t>.toolbar</w:t>
      </w:r>
      <w:proofErr w:type="gramEnd"/>
      <w:r w:rsidRPr="008F6538">
        <w:rPr>
          <w:b w:val="0"/>
          <w:bCs/>
          <w:lang w:val="en-US"/>
        </w:rPr>
        <w:t xml:space="preserve"> {</w:t>
      </w:r>
      <w:r w:rsidRPr="008F6538">
        <w:rPr>
          <w:b w:val="0"/>
          <w:bCs/>
          <w:lang w:val="en-US"/>
        </w:rPr>
        <w:br/>
        <w:t xml:space="preserve">  display: flex;</w:t>
      </w:r>
      <w:r w:rsidRPr="008F6538">
        <w:rPr>
          <w:b w:val="0"/>
          <w:bCs/>
          <w:lang w:val="en-US"/>
        </w:rPr>
        <w:br/>
        <w:t xml:space="preserve">  justify-content: flex-end;</w:t>
      </w:r>
      <w:r w:rsidRPr="008F6538">
        <w:rPr>
          <w:b w:val="0"/>
          <w:bCs/>
          <w:lang w:val="en-US"/>
        </w:rPr>
        <w:br/>
        <w:t xml:space="preserve">  align-items: center;</w:t>
      </w:r>
      <w:r w:rsidRPr="008F6538">
        <w:rPr>
          <w:b w:val="0"/>
          <w:bCs/>
          <w:lang w:val="en-US"/>
        </w:rPr>
        <w:br/>
        <w:t xml:space="preserve">  height: 80px;</w:t>
      </w:r>
      <w:r w:rsidRPr="008F6538">
        <w:rPr>
          <w:b w:val="0"/>
          <w:bCs/>
          <w:lang w:val="en-US"/>
        </w:rPr>
        <w:br/>
        <w:t>}</w:t>
      </w:r>
    </w:p>
    <w:p w14:paraId="1F170720" w14:textId="77777777" w:rsidR="008F6538" w:rsidRPr="008F6538" w:rsidRDefault="008F6538" w:rsidP="008F6538">
      <w:pPr>
        <w:numPr>
          <w:ilvl w:val="0"/>
          <w:numId w:val="1"/>
        </w:numPr>
        <w:jc w:val="left"/>
        <w:rPr>
          <w:b w:val="0"/>
          <w:bCs/>
        </w:rPr>
      </w:pPr>
      <w:proofErr w:type="spellStart"/>
      <w:r w:rsidRPr="008F6538">
        <w:rPr>
          <w:b w:val="0"/>
          <w:bCs/>
        </w:rPr>
        <w:t>justify-content</w:t>
      </w:r>
      <w:proofErr w:type="spellEnd"/>
      <w:r w:rsidRPr="008F6538">
        <w:rPr>
          <w:b w:val="0"/>
          <w:bCs/>
        </w:rPr>
        <w:t xml:space="preserve">: </w:t>
      </w:r>
      <w:proofErr w:type="spellStart"/>
      <w:r w:rsidRPr="008F6538">
        <w:rPr>
          <w:b w:val="0"/>
          <w:bCs/>
        </w:rPr>
        <w:t>flex-end</w:t>
      </w:r>
      <w:proofErr w:type="spellEnd"/>
      <w:r w:rsidRPr="008F6538">
        <w:rPr>
          <w:b w:val="0"/>
          <w:bCs/>
        </w:rPr>
        <w:t xml:space="preserve"> → los mueve a la derecha. </w:t>
      </w:r>
    </w:p>
    <w:p w14:paraId="51792A2B" w14:textId="77777777" w:rsidR="008F6538" w:rsidRDefault="008F6538" w:rsidP="008F6538">
      <w:pPr>
        <w:numPr>
          <w:ilvl w:val="0"/>
          <w:numId w:val="1"/>
        </w:numPr>
        <w:jc w:val="left"/>
        <w:rPr>
          <w:b w:val="0"/>
          <w:bCs/>
        </w:rPr>
      </w:pPr>
      <w:proofErr w:type="spellStart"/>
      <w:r w:rsidRPr="008F6538">
        <w:rPr>
          <w:b w:val="0"/>
          <w:bCs/>
        </w:rPr>
        <w:t>align-items</w:t>
      </w:r>
      <w:proofErr w:type="spellEnd"/>
      <w:r w:rsidRPr="008F6538">
        <w:rPr>
          <w:b w:val="0"/>
          <w:bCs/>
        </w:rPr>
        <w:t>: center → los centra verticalmente.</w:t>
      </w:r>
    </w:p>
    <w:p w14:paraId="5A2DED20" w14:textId="77777777" w:rsidR="008F6538" w:rsidRDefault="008F6538" w:rsidP="008F6538">
      <w:pPr>
        <w:ind w:left="360"/>
        <w:jc w:val="left"/>
        <w:rPr>
          <w:b w:val="0"/>
          <w:bCs/>
        </w:rPr>
      </w:pPr>
    </w:p>
    <w:p w14:paraId="7D4CAE5B" w14:textId="77777777" w:rsidR="008F6538" w:rsidRPr="008F6538" w:rsidRDefault="008F6538" w:rsidP="008F6538">
      <w:pPr>
        <w:ind w:left="360"/>
        <w:jc w:val="left"/>
        <w:rPr>
          <w:b w:val="0"/>
          <w:bCs/>
        </w:rPr>
      </w:pPr>
    </w:p>
    <w:p w14:paraId="50ABDB83" w14:textId="77777777" w:rsidR="008F6538" w:rsidRDefault="008F6538" w:rsidP="008F6538">
      <w:pPr>
        <w:jc w:val="both"/>
      </w:pPr>
    </w:p>
    <w:sectPr w:rsidR="008F65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F1824"/>
    <w:multiLevelType w:val="multilevel"/>
    <w:tmpl w:val="C7EE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04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38"/>
    <w:rsid w:val="00065171"/>
    <w:rsid w:val="002557F3"/>
    <w:rsid w:val="003459F4"/>
    <w:rsid w:val="00384793"/>
    <w:rsid w:val="004E4DDA"/>
    <w:rsid w:val="00605BCC"/>
    <w:rsid w:val="006D0078"/>
    <w:rsid w:val="00811E9B"/>
    <w:rsid w:val="008F6538"/>
    <w:rsid w:val="00A90AAB"/>
    <w:rsid w:val="00C16DA6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C5225"/>
  <w15:chartTrackingRefBased/>
  <w15:docId w15:val="{16B8FEE1-6CCB-494C-9CF7-8DCB57FEF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8F6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6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65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65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65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65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65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65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65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6538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6538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6538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6538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6538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6538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6538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6538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6538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6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6538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65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6538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6538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6538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65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65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6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6538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6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124</Words>
  <Characters>684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1</cp:revision>
  <dcterms:created xsi:type="dcterms:W3CDTF">2026-06-08T15:37:00Z</dcterms:created>
  <dcterms:modified xsi:type="dcterms:W3CDTF">2026-06-08T15:46:00Z</dcterms:modified>
</cp:coreProperties>
</file>