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FCBD9" w14:textId="1616228F" w:rsidR="00384793" w:rsidRDefault="00101BA3">
      <w:r>
        <w:t>Actividad 1.4</w:t>
      </w:r>
    </w:p>
    <w:p w14:paraId="14F4E9FD" w14:textId="77777777" w:rsidR="00101BA3" w:rsidRDefault="00101BA3" w:rsidP="00101BA3">
      <w:pPr>
        <w:jc w:val="both"/>
      </w:pPr>
    </w:p>
    <w:p w14:paraId="73F17277" w14:textId="77777777" w:rsidR="00101BA3" w:rsidRPr="00101BA3" w:rsidRDefault="00101BA3" w:rsidP="00101BA3">
      <w:pPr>
        <w:jc w:val="both"/>
      </w:pPr>
      <w:r w:rsidRPr="00101BA3">
        <w:rPr>
          <w:bCs/>
        </w:rPr>
        <w:t>a) ¿Cuál servidor recomendarían y por qué?</w:t>
      </w:r>
    </w:p>
    <w:p w14:paraId="10C12390" w14:textId="2D042A14" w:rsidR="00101BA3" w:rsidRPr="00101BA3" w:rsidRDefault="00101BA3" w:rsidP="00101BA3">
      <w:pPr>
        <w:jc w:val="both"/>
        <w:rPr>
          <w:b w:val="0"/>
          <w:bCs/>
        </w:rPr>
      </w:pPr>
      <w:proofErr w:type="spellStart"/>
      <w:r w:rsidRPr="00101BA3">
        <w:rPr>
          <w:b w:val="0"/>
          <w:bCs/>
        </w:rPr>
        <w:t>Nginx</w:t>
      </w:r>
      <w:proofErr w:type="spellEnd"/>
      <w:r w:rsidRPr="00101BA3">
        <w:rPr>
          <w:b w:val="0"/>
          <w:bCs/>
        </w:rPr>
        <w:t xml:space="preserve"> debido </w:t>
      </w:r>
      <w:r>
        <w:rPr>
          <w:b w:val="0"/>
          <w:bCs/>
        </w:rPr>
        <w:t xml:space="preserve">que </w:t>
      </w:r>
      <w:r w:rsidRPr="00101BA3">
        <w:rPr>
          <w:b w:val="0"/>
          <w:bCs/>
        </w:rPr>
        <w:t>permite soportar una gran cantidad de conexiones concurrentes con un uso reducido de recursos. Además, ofrece mejor desempeño para aplicaciones con tráfico constante y conexiones persistentes.</w:t>
      </w:r>
    </w:p>
    <w:p w14:paraId="5C7E072E" w14:textId="16EB6685" w:rsidR="00101BA3" w:rsidRPr="00101BA3" w:rsidRDefault="00101BA3" w:rsidP="00101BA3">
      <w:pPr>
        <w:jc w:val="both"/>
      </w:pPr>
    </w:p>
    <w:p w14:paraId="69E64E91" w14:textId="77777777" w:rsidR="00101BA3" w:rsidRPr="00101BA3" w:rsidRDefault="00101BA3" w:rsidP="00101BA3">
      <w:pPr>
        <w:jc w:val="both"/>
      </w:pPr>
      <w:r w:rsidRPr="00101BA3">
        <w:rPr>
          <w:bCs/>
        </w:rPr>
        <w:t xml:space="preserve">b) ¿Cómo afecta Apache </w:t>
      </w:r>
      <w:proofErr w:type="spellStart"/>
      <w:r w:rsidRPr="00101BA3">
        <w:rPr>
          <w:bCs/>
        </w:rPr>
        <w:t>Prefork</w:t>
      </w:r>
      <w:proofErr w:type="spellEnd"/>
      <w:r w:rsidRPr="00101BA3">
        <w:rPr>
          <w:bCs/>
        </w:rPr>
        <w:t xml:space="preserve"> a la RAM con 50,000 conexiones simultáneas?</w:t>
      </w:r>
    </w:p>
    <w:p w14:paraId="43610F3B" w14:textId="7985B312" w:rsidR="00101BA3" w:rsidRPr="00101BA3" w:rsidRDefault="00101BA3" w:rsidP="00101BA3">
      <w:pPr>
        <w:jc w:val="both"/>
        <w:rPr>
          <w:b w:val="0"/>
          <w:bCs/>
        </w:rPr>
      </w:pPr>
      <w:r w:rsidRPr="00101BA3">
        <w:rPr>
          <w:b w:val="0"/>
          <w:bCs/>
        </w:rPr>
        <w:t xml:space="preserve">Apache </w:t>
      </w:r>
      <w:proofErr w:type="spellStart"/>
      <w:r w:rsidRPr="00101BA3">
        <w:rPr>
          <w:b w:val="0"/>
          <w:bCs/>
        </w:rPr>
        <w:t>Prefork</w:t>
      </w:r>
      <w:proofErr w:type="spellEnd"/>
      <w:r w:rsidRPr="00101BA3">
        <w:rPr>
          <w:b w:val="0"/>
          <w:bCs/>
        </w:rPr>
        <w:t xml:space="preserve"> crea un proceso independiente por cada conexión activa, por lo que el consumo de memoria aumenta demasiado rápido. Con 50,000 conexiones, la cantidad de RAM requerida sería</w:t>
      </w:r>
      <w:r>
        <w:rPr>
          <w:b w:val="0"/>
          <w:bCs/>
        </w:rPr>
        <w:t xml:space="preserve"> alta</w:t>
      </w:r>
      <w:r w:rsidRPr="00101BA3">
        <w:rPr>
          <w:b w:val="0"/>
          <w:bCs/>
        </w:rPr>
        <w:t>.</w:t>
      </w:r>
    </w:p>
    <w:p w14:paraId="7D921C40" w14:textId="5FC8B51C" w:rsidR="00101BA3" w:rsidRPr="00101BA3" w:rsidRDefault="00101BA3" w:rsidP="00101BA3">
      <w:pPr>
        <w:jc w:val="both"/>
      </w:pPr>
    </w:p>
    <w:p w14:paraId="6952D0F0" w14:textId="77777777" w:rsidR="00101BA3" w:rsidRPr="00101BA3" w:rsidRDefault="00101BA3" w:rsidP="00101BA3">
      <w:pPr>
        <w:jc w:val="both"/>
      </w:pPr>
      <w:r w:rsidRPr="00101BA3">
        <w:rPr>
          <w:bCs/>
        </w:rPr>
        <w:t xml:space="preserve">c) ¿Qué directiva/configuración específica de </w:t>
      </w:r>
      <w:proofErr w:type="spellStart"/>
      <w:r w:rsidRPr="00101BA3">
        <w:rPr>
          <w:bCs/>
        </w:rPr>
        <w:t>Nginx</w:t>
      </w:r>
      <w:proofErr w:type="spellEnd"/>
      <w:r w:rsidRPr="00101BA3">
        <w:rPr>
          <w:bCs/>
        </w:rPr>
        <w:t xml:space="preserve"> necesitarían para soportar </w:t>
      </w:r>
      <w:proofErr w:type="spellStart"/>
      <w:r w:rsidRPr="00101BA3">
        <w:rPr>
          <w:bCs/>
        </w:rPr>
        <w:t>WebSockets</w:t>
      </w:r>
      <w:proofErr w:type="spellEnd"/>
      <w:r w:rsidRPr="00101BA3">
        <w:rPr>
          <w:bCs/>
        </w:rPr>
        <w:t>?</w:t>
      </w:r>
    </w:p>
    <w:p w14:paraId="2926739C" w14:textId="77777777" w:rsidR="00101BA3" w:rsidRPr="00101BA3" w:rsidRDefault="00101BA3" w:rsidP="00101BA3">
      <w:pPr>
        <w:jc w:val="both"/>
        <w:rPr>
          <w:b w:val="0"/>
          <w:bCs/>
        </w:rPr>
      </w:pPr>
      <w:r w:rsidRPr="00101BA3">
        <w:rPr>
          <w:b w:val="0"/>
          <w:bCs/>
        </w:rPr>
        <w:t xml:space="preserve">Es necesario configurar las cabeceras </w:t>
      </w:r>
      <w:proofErr w:type="spellStart"/>
      <w:r w:rsidRPr="00101BA3">
        <w:rPr>
          <w:b w:val="0"/>
          <w:bCs/>
        </w:rPr>
        <w:t>Upgrade</w:t>
      </w:r>
      <w:proofErr w:type="spellEnd"/>
      <w:r w:rsidRPr="00101BA3">
        <w:rPr>
          <w:b w:val="0"/>
          <w:bCs/>
        </w:rPr>
        <w:t xml:space="preserve"> y </w:t>
      </w:r>
      <w:proofErr w:type="spellStart"/>
      <w:r w:rsidRPr="00101BA3">
        <w:rPr>
          <w:b w:val="0"/>
          <w:bCs/>
        </w:rPr>
        <w:t>Connection</w:t>
      </w:r>
      <w:proofErr w:type="spellEnd"/>
      <w:r w:rsidRPr="00101BA3">
        <w:rPr>
          <w:b w:val="0"/>
          <w:bCs/>
        </w:rPr>
        <w:t xml:space="preserve"> para permitir que </w:t>
      </w:r>
      <w:proofErr w:type="spellStart"/>
      <w:r w:rsidRPr="00101BA3">
        <w:rPr>
          <w:b w:val="0"/>
          <w:bCs/>
        </w:rPr>
        <w:t>Nginx</w:t>
      </w:r>
      <w:proofErr w:type="spellEnd"/>
      <w:r w:rsidRPr="00101BA3">
        <w:rPr>
          <w:b w:val="0"/>
          <w:bCs/>
        </w:rPr>
        <w:t xml:space="preserve"> mantenga la conexión </w:t>
      </w:r>
      <w:proofErr w:type="spellStart"/>
      <w:r w:rsidRPr="00101BA3">
        <w:rPr>
          <w:b w:val="0"/>
          <w:bCs/>
        </w:rPr>
        <w:t>WebSocket</w:t>
      </w:r>
      <w:proofErr w:type="spellEnd"/>
      <w:r w:rsidRPr="00101BA3">
        <w:rPr>
          <w:b w:val="0"/>
          <w:bCs/>
        </w:rPr>
        <w:t xml:space="preserve"> activa entre el cliente y el servidor.</w:t>
      </w:r>
    </w:p>
    <w:p w14:paraId="19DD8FFF" w14:textId="77777777" w:rsidR="00101BA3" w:rsidRDefault="00101BA3" w:rsidP="00101BA3">
      <w:pPr>
        <w:jc w:val="both"/>
      </w:pPr>
    </w:p>
    <w:sectPr w:rsidR="00101B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A3"/>
    <w:rsid w:val="00065171"/>
    <w:rsid w:val="00101BA3"/>
    <w:rsid w:val="002557F3"/>
    <w:rsid w:val="003459F4"/>
    <w:rsid w:val="00384793"/>
    <w:rsid w:val="004E4DDA"/>
    <w:rsid w:val="00605BCC"/>
    <w:rsid w:val="006D0078"/>
    <w:rsid w:val="00811E9B"/>
    <w:rsid w:val="00A90AAB"/>
    <w:rsid w:val="00BB10B0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9DB50"/>
  <w15:chartTrackingRefBased/>
  <w15:docId w15:val="{308E8604-48B6-4FE5-AC44-1BBE1807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101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B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B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B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B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B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B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B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BA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BA3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BA3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BA3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BA3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BA3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BA3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BA3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BA3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BA3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B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BA3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BA3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BA3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B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B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BA3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664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2026-05-25T18:08:00Z</dcterms:created>
  <dcterms:modified xsi:type="dcterms:W3CDTF">2026-05-25T18:10:00Z</dcterms:modified>
</cp:coreProperties>
</file>