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FB58" w14:textId="3C039974" w:rsidR="00384793" w:rsidRDefault="00341146" w:rsidP="00341146">
      <w:r>
        <w:t>Actividad 2.1</w:t>
      </w:r>
    </w:p>
    <w:p w14:paraId="5DE09410" w14:textId="2522C6FE" w:rsidR="00341146" w:rsidRDefault="00341146" w:rsidP="00341146">
      <w:pPr>
        <w:jc w:val="left"/>
      </w:pPr>
      <w:r>
        <w:t>A)</w:t>
      </w:r>
    </w:p>
    <w:p w14:paraId="7ACEE4AC" w14:textId="6E278D59" w:rsidR="003C465D" w:rsidRDefault="003C465D" w:rsidP="00341146">
      <w:pPr>
        <w:jc w:val="left"/>
        <w:rPr>
          <w:b w:val="0"/>
          <w:bCs/>
        </w:rPr>
      </w:pPr>
      <w:r>
        <w:rPr>
          <w:b w:val="0"/>
          <w:bCs/>
        </w:rPr>
        <w:t xml:space="preserve">El modelo más adecuado es </w:t>
      </w:r>
      <w:r w:rsidRPr="004F04B3">
        <w:t>Bare Metal</w:t>
      </w:r>
      <w:r>
        <w:rPr>
          <w:b w:val="0"/>
          <w:bCs/>
        </w:rPr>
        <w:t xml:space="preserve"> porque se necesita control total del hardware, máxima velocidad y confiabilidad.</w:t>
      </w:r>
    </w:p>
    <w:p w14:paraId="3C7E3078" w14:textId="4907BE70" w:rsidR="003C465D" w:rsidRPr="004F04B3" w:rsidRDefault="003C465D" w:rsidP="00341146">
      <w:pPr>
        <w:jc w:val="left"/>
      </w:pPr>
      <w:r w:rsidRPr="004F04B3">
        <w:t>B)</w:t>
      </w:r>
      <w:r w:rsidR="004F04B3" w:rsidRPr="004F04B3">
        <w:t xml:space="preserve"> </w:t>
      </w:r>
    </w:p>
    <w:p w14:paraId="76B5F26B" w14:textId="27AB6824" w:rsidR="003C465D" w:rsidRDefault="003C465D" w:rsidP="00341146">
      <w:pPr>
        <w:jc w:val="left"/>
        <w:rPr>
          <w:b w:val="0"/>
          <w:bCs/>
        </w:rPr>
      </w:pPr>
      <w:r>
        <w:rPr>
          <w:b w:val="0"/>
          <w:bCs/>
        </w:rPr>
        <w:t>El modelo más adecuado</w:t>
      </w:r>
      <w:r w:rsidR="004F04B3">
        <w:rPr>
          <w:b w:val="0"/>
          <w:bCs/>
        </w:rPr>
        <w:t xml:space="preserve"> es</w:t>
      </w:r>
      <w:r>
        <w:rPr>
          <w:b w:val="0"/>
          <w:bCs/>
        </w:rPr>
        <w:t xml:space="preserve"> </w:t>
      </w:r>
      <w:r w:rsidRPr="004F04B3">
        <w:t>VPS</w:t>
      </w:r>
      <w:r>
        <w:rPr>
          <w:b w:val="0"/>
          <w:bCs/>
        </w:rPr>
        <w:t xml:space="preserve"> </w:t>
      </w:r>
      <w:r w:rsidR="004F04B3">
        <w:rPr>
          <w:b w:val="0"/>
          <w:bCs/>
        </w:rPr>
        <w:t xml:space="preserve">porque </w:t>
      </w:r>
      <w:r w:rsidR="004F04B3" w:rsidRPr="004F04B3">
        <w:rPr>
          <w:b w:val="0"/>
          <w:bCs/>
        </w:rPr>
        <w:t xml:space="preserve">una opción práctica </w:t>
      </w:r>
      <w:r w:rsidR="004F04B3">
        <w:rPr>
          <w:b w:val="0"/>
          <w:bCs/>
        </w:rPr>
        <w:t>qu</w:t>
      </w:r>
      <w:r w:rsidR="004F04B3" w:rsidRPr="004F04B3">
        <w:rPr>
          <w:b w:val="0"/>
          <w:bCs/>
        </w:rPr>
        <w:t>e combina precio accesible, rendimiento suficiente y escalabilidad controlada</w:t>
      </w:r>
    </w:p>
    <w:p w14:paraId="30FED4EC" w14:textId="1129E329" w:rsidR="003C465D" w:rsidRPr="004F04B3" w:rsidRDefault="003C465D" w:rsidP="00341146">
      <w:pPr>
        <w:jc w:val="left"/>
      </w:pPr>
      <w:r w:rsidRPr="004F04B3">
        <w:t>C)</w:t>
      </w:r>
    </w:p>
    <w:p w14:paraId="04073873" w14:textId="6A9E6DE0" w:rsidR="003C465D" w:rsidRPr="00341146" w:rsidRDefault="003C465D" w:rsidP="00341146">
      <w:pPr>
        <w:jc w:val="left"/>
        <w:rPr>
          <w:b w:val="0"/>
          <w:bCs/>
        </w:rPr>
      </w:pPr>
      <w:r>
        <w:rPr>
          <w:b w:val="0"/>
          <w:bCs/>
        </w:rPr>
        <w:t xml:space="preserve">El modelo más adecuado es </w:t>
      </w:r>
      <w:r w:rsidR="004F04B3">
        <w:t>C</w:t>
      </w:r>
      <w:r w:rsidR="004F04B3" w:rsidRPr="004F04B3">
        <w:t>ontenedor</w:t>
      </w:r>
      <w:r w:rsidRPr="004F04B3">
        <w:t xml:space="preserve"> </w:t>
      </w:r>
      <w:r>
        <w:rPr>
          <w:b w:val="0"/>
          <w:bCs/>
        </w:rPr>
        <w:t>porque cada microservicio puede estar en un su propio contenedor, lo que facilita que diferentes equipos trabajen sin afectar los demás.</w:t>
      </w:r>
    </w:p>
    <w:sectPr w:rsidR="003C465D" w:rsidRPr="00341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46"/>
    <w:rsid w:val="00065171"/>
    <w:rsid w:val="002557F3"/>
    <w:rsid w:val="00341146"/>
    <w:rsid w:val="003459F4"/>
    <w:rsid w:val="00384793"/>
    <w:rsid w:val="003C465D"/>
    <w:rsid w:val="004E4DDA"/>
    <w:rsid w:val="004F04B3"/>
    <w:rsid w:val="00605BCC"/>
    <w:rsid w:val="006D0078"/>
    <w:rsid w:val="00811E9B"/>
    <w:rsid w:val="00A90AAB"/>
    <w:rsid w:val="00DC16AE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083A7"/>
  <w15:chartTrackingRefBased/>
  <w15:docId w15:val="{6896BE53-7B0A-40C0-ABFF-C22272E97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341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1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11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11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11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11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11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11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11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1146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1146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1146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1146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1146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1146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1146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1146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1146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1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1146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11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1146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1146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1146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1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1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1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1146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1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69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1</cp:revision>
  <dcterms:created xsi:type="dcterms:W3CDTF">2026-05-25T16:08:00Z</dcterms:created>
  <dcterms:modified xsi:type="dcterms:W3CDTF">2026-05-25T16:45:00Z</dcterms:modified>
</cp:coreProperties>
</file>