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6C231" w14:textId="59523FC5" w:rsidR="00384793" w:rsidRDefault="00710FC3">
      <w:r>
        <w:t>Actividad 3.3</w:t>
      </w:r>
    </w:p>
    <w:p w14:paraId="0E57439E" w14:textId="77777777" w:rsidR="00710FC3" w:rsidRDefault="00710FC3"/>
    <w:p w14:paraId="68905FDD" w14:textId="518C10AB" w:rsidR="00710FC3" w:rsidRDefault="00710FC3" w:rsidP="00710FC3">
      <w:pPr>
        <w:jc w:val="both"/>
      </w:pPr>
      <w:r>
        <w:t>¿Cuál descartas inmediatamente y por qué? ¿A entre B, cuál preferís en producción y por qué?</w:t>
      </w:r>
    </w:p>
    <w:p w14:paraId="0B9CA729" w14:textId="5A033EB1" w:rsidR="00710FC3" w:rsidRPr="00710FC3" w:rsidRDefault="002A2424" w:rsidP="00710FC3">
      <w:pPr>
        <w:jc w:val="both"/>
        <w:rPr>
          <w:b w:val="0"/>
          <w:bCs/>
        </w:rPr>
      </w:pPr>
      <w:r>
        <w:rPr>
          <w:b w:val="0"/>
          <w:bCs/>
        </w:rPr>
        <w:t>La opción C se descarta porque g</w:t>
      </w:r>
      <w:r w:rsidRPr="002A2424">
        <w:rPr>
          <w:b w:val="0"/>
          <w:bCs/>
        </w:rPr>
        <w:t>uardar credenciales en texto plano en el navegador es extremadamente inseguro.</w:t>
      </w:r>
      <w:r>
        <w:rPr>
          <w:b w:val="0"/>
          <w:bCs/>
        </w:rPr>
        <w:t xml:space="preserve"> </w:t>
      </w:r>
      <w:r w:rsidR="00710FC3">
        <w:rPr>
          <w:b w:val="0"/>
          <w:bCs/>
        </w:rPr>
        <w:t xml:space="preserve">En producción se prefiere </w:t>
      </w:r>
      <w:r>
        <w:rPr>
          <w:b w:val="0"/>
          <w:bCs/>
        </w:rPr>
        <w:t>opción</w:t>
      </w:r>
      <w:r w:rsidR="00710FC3">
        <w:rPr>
          <w:b w:val="0"/>
          <w:bCs/>
        </w:rPr>
        <w:t xml:space="preserve"> B porque </w:t>
      </w:r>
      <w:r w:rsidRPr="002A2424">
        <w:rPr>
          <w:b w:val="0"/>
          <w:bCs/>
        </w:rPr>
        <w:t xml:space="preserve">las cookies </w:t>
      </w:r>
      <w:proofErr w:type="spellStart"/>
      <w:r w:rsidRPr="002A2424">
        <w:rPr>
          <w:b w:val="0"/>
          <w:bCs/>
        </w:rPr>
        <w:t>HttpOnly</w:t>
      </w:r>
      <w:proofErr w:type="spellEnd"/>
      <w:r w:rsidRPr="002A2424">
        <w:rPr>
          <w:b w:val="0"/>
          <w:bCs/>
        </w:rPr>
        <w:t xml:space="preserve"> reducen el riesgo de robo de credenciales vía XSS y permiten mayor control de seguridad desde el servidor.</w:t>
      </w:r>
      <w:r>
        <w:rPr>
          <w:b w:val="0"/>
          <w:bCs/>
        </w:rPr>
        <w:t xml:space="preserve"> La o</w:t>
      </w:r>
      <w:r w:rsidRPr="002A2424">
        <w:rPr>
          <w:b w:val="0"/>
          <w:bCs/>
        </w:rPr>
        <w:t>pción A puede usarse en ciertos casos, pero requiere medidas adicionales</w:t>
      </w:r>
      <w:r>
        <w:rPr>
          <w:b w:val="0"/>
          <w:bCs/>
        </w:rPr>
        <w:t>.</w:t>
      </w:r>
    </w:p>
    <w:sectPr w:rsidR="00710FC3" w:rsidRPr="00710F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C3"/>
    <w:rsid w:val="00065171"/>
    <w:rsid w:val="002557F3"/>
    <w:rsid w:val="002A2424"/>
    <w:rsid w:val="003459F4"/>
    <w:rsid w:val="00384793"/>
    <w:rsid w:val="004E4DDA"/>
    <w:rsid w:val="00605BCC"/>
    <w:rsid w:val="006D0078"/>
    <w:rsid w:val="00710FC3"/>
    <w:rsid w:val="00811E9B"/>
    <w:rsid w:val="00A90AAB"/>
    <w:rsid w:val="00E74802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4A2F8"/>
  <w15:chartTrackingRefBased/>
  <w15:docId w15:val="{29CA0752-6575-4AF6-B0D7-5931DDF13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710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F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F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F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F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F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F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F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FC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FC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FC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FC3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FC3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FC3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FC3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FC3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FC3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FC3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F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FC3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FC3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FC3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F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F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FC3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2026-05-25T16:58:00Z</dcterms:created>
  <dcterms:modified xsi:type="dcterms:W3CDTF">2026-05-25T17:14:00Z</dcterms:modified>
</cp:coreProperties>
</file>