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8D3B" w14:textId="77777777" w:rsidR="00C33D39" w:rsidRPr="009D68EA" w:rsidRDefault="00C33D39" w:rsidP="00C33D39">
      <w:pPr>
        <w:keepNext/>
        <w:keepLines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PLANTILLA PARA LA ESPECIFICACIÓN DE HISTORIAS DE USUARIO</w:t>
      </w:r>
    </w:p>
    <w:p w14:paraId="07C112AA" w14:textId="77777777" w:rsidR="00C33D39" w:rsidRPr="009D68EA" w:rsidRDefault="00C33D39" w:rsidP="00C33D39">
      <w:pPr>
        <w:keepNext/>
        <w:keepLines/>
        <w:numPr>
          <w:ilvl w:val="0"/>
          <w:numId w:val="1"/>
        </w:numPr>
        <w:spacing w:before="200"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Introducción</w:t>
      </w:r>
    </w:p>
    <w:p w14:paraId="14F5AB66" w14:textId="05FB698A" w:rsidR="00C33D39" w:rsidRPr="009D68EA" w:rsidRDefault="00C33D39" w:rsidP="00C33D39">
      <w:pPr>
        <w:spacing w:after="240" w:line="276" w:lineRule="auto"/>
        <w:jc w:val="both"/>
        <w:rPr>
          <w:rFonts w:ascii="Calibri" w:eastAsia="Calibri" w:hAnsi="Calibri" w:cs="Times New Roman"/>
          <w:lang w:val="es-ES_tradnl"/>
        </w:rPr>
      </w:pPr>
      <w:r w:rsidRPr="009D68EA">
        <w:rPr>
          <w:rFonts w:ascii="Calibri" w:eastAsia="Calibri" w:hAnsi="Calibri" w:cs="Times New Roman"/>
          <w:lang w:val="es-ES_tradnl"/>
        </w:rPr>
        <w:t xml:space="preserve">El objetivo de este documento es mostrar la especificación de </w:t>
      </w:r>
      <w:r w:rsidRPr="009D68EA">
        <w:rPr>
          <w:rFonts w:ascii="Calibri" w:eastAsia="Calibri" w:hAnsi="Calibri" w:cs="Times New Roman"/>
          <w:i/>
          <w:lang w:val="es-ES_tradnl"/>
        </w:rPr>
        <w:t xml:space="preserve">historias de usuario </w:t>
      </w:r>
      <w:r w:rsidRPr="009D68EA">
        <w:rPr>
          <w:rFonts w:ascii="Calibri" w:eastAsia="Calibri" w:hAnsi="Calibri" w:cs="Times New Roman"/>
          <w:lang w:val="es-ES_tradnl"/>
        </w:rPr>
        <w:t xml:space="preserve">en una aplicación TUS, y más concretamente en la historia de usuario de </w:t>
      </w:r>
      <w:r w:rsidR="0022075E">
        <w:rPr>
          <w:rFonts w:ascii="Calibri" w:eastAsia="Calibri" w:hAnsi="Calibri" w:cs="Times New Roman"/>
          <w:lang w:val="es-ES_tradnl"/>
        </w:rPr>
        <w:t>listar estimaciones de llegada</w:t>
      </w:r>
      <w:r>
        <w:rPr>
          <w:rFonts w:ascii="Calibri" w:eastAsia="Calibri" w:hAnsi="Calibri" w:cs="Times New Roman"/>
          <w:lang w:val="es-ES_tradnl"/>
        </w:rPr>
        <w:t>.</w:t>
      </w:r>
      <w:r w:rsidRPr="009D68EA">
        <w:rPr>
          <w:rFonts w:ascii="Calibri" w:eastAsia="Calibri" w:hAnsi="Calibri" w:cs="Times New Roman"/>
          <w:lang w:val="es-ES_tradnl"/>
        </w:rPr>
        <w:t xml:space="preserve"> Dicha plantilla está fuertemente basada en el trabajo de </w:t>
      </w:r>
      <w:proofErr w:type="spellStart"/>
      <w:r w:rsidRPr="009D68EA">
        <w:rPr>
          <w:rFonts w:ascii="Calibri" w:eastAsia="Calibri" w:hAnsi="Calibri" w:cs="Times New Roman"/>
          <w:lang w:val="es-ES_tradnl"/>
        </w:rPr>
        <w:t>Alistair</w:t>
      </w:r>
      <w:proofErr w:type="spellEnd"/>
      <w:r w:rsidRPr="009D68EA">
        <w:rPr>
          <w:rFonts w:ascii="Calibri" w:eastAsia="Calibri" w:hAnsi="Calibri" w:cs="Times New Roman"/>
          <w:lang w:val="es-ES_tradnl"/>
        </w:rPr>
        <w:t xml:space="preserve"> </w:t>
      </w:r>
      <w:proofErr w:type="spellStart"/>
      <w:r w:rsidRPr="009D68EA">
        <w:rPr>
          <w:rFonts w:ascii="Calibri" w:eastAsia="Calibri" w:hAnsi="Calibri" w:cs="Times New Roman"/>
          <w:lang w:val="es-ES_tradnl"/>
        </w:rPr>
        <w:t>Cockburn</w:t>
      </w:r>
      <w:proofErr w:type="spellEnd"/>
      <w:r w:rsidRPr="009D68EA">
        <w:rPr>
          <w:rFonts w:ascii="Calibri" w:eastAsia="Calibri" w:hAnsi="Calibri" w:cs="Times New Roman"/>
          <w:lang w:val="es-ES_tradnl"/>
        </w:rPr>
        <w:t>, “</w:t>
      </w:r>
      <w:proofErr w:type="spellStart"/>
      <w:r w:rsidRPr="009D68EA">
        <w:rPr>
          <w:rFonts w:ascii="Calibri" w:eastAsia="Calibri" w:hAnsi="Calibri" w:cs="Times New Roman"/>
          <w:i/>
          <w:lang w:val="es-ES_tradnl"/>
        </w:rPr>
        <w:t>Writting</w:t>
      </w:r>
      <w:proofErr w:type="spellEnd"/>
      <w:r w:rsidRPr="009D68EA">
        <w:rPr>
          <w:rFonts w:ascii="Calibri" w:eastAsia="Calibri" w:hAnsi="Calibri" w:cs="Times New Roman"/>
          <w:i/>
          <w:lang w:val="es-ES_tradnl"/>
        </w:rPr>
        <w:t xml:space="preserve"> </w:t>
      </w:r>
      <w:proofErr w:type="spellStart"/>
      <w:r w:rsidRPr="009D68EA">
        <w:rPr>
          <w:rFonts w:ascii="Calibri" w:eastAsia="Calibri" w:hAnsi="Calibri" w:cs="Times New Roman"/>
          <w:i/>
          <w:lang w:val="es-ES_tradnl"/>
        </w:rPr>
        <w:t>Effective</w:t>
      </w:r>
      <w:proofErr w:type="spellEnd"/>
      <w:r w:rsidRPr="009D68EA">
        <w:rPr>
          <w:rFonts w:ascii="Calibri" w:eastAsia="Calibri" w:hAnsi="Calibri" w:cs="Times New Roman"/>
          <w:i/>
          <w:lang w:val="es-ES_tradnl"/>
        </w:rPr>
        <w:t xml:space="preserve"> Use Cases</w:t>
      </w:r>
      <w:r w:rsidRPr="009D68EA">
        <w:rPr>
          <w:rFonts w:ascii="Calibri" w:eastAsia="Calibri" w:hAnsi="Calibri" w:cs="Times New Roman"/>
          <w:lang w:val="es-ES_tradnl"/>
        </w:rPr>
        <w:t>”.</w:t>
      </w:r>
    </w:p>
    <w:p w14:paraId="2FBD1EE7" w14:textId="77777777" w:rsidR="00C33D39" w:rsidRPr="009D68EA" w:rsidRDefault="00C33D39" w:rsidP="00C33D39">
      <w:pPr>
        <w:keepNext/>
        <w:keepLines/>
        <w:numPr>
          <w:ilvl w:val="0"/>
          <w:numId w:val="1"/>
        </w:numPr>
        <w:spacing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Plantilla para la especificación de historias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6852"/>
      </w:tblGrid>
      <w:tr w:rsidR="00C33D39" w:rsidRPr="009D68EA" w14:paraId="27E31E62" w14:textId="77777777" w:rsidTr="00246F78">
        <w:tc>
          <w:tcPr>
            <w:tcW w:w="1668" w:type="dxa"/>
            <w:shd w:val="clear" w:color="auto" w:fill="948A54"/>
          </w:tcPr>
          <w:p w14:paraId="05575C43" w14:textId="77777777" w:rsidR="00C33D39" w:rsidRPr="009D68EA" w:rsidRDefault="00C33D39" w:rsidP="00246F78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Id + Nombre</w:t>
            </w:r>
          </w:p>
        </w:tc>
        <w:tc>
          <w:tcPr>
            <w:tcW w:w="7052" w:type="dxa"/>
          </w:tcPr>
          <w:p w14:paraId="037B2FBD" w14:textId="7B91C6CC" w:rsidR="00C33D39" w:rsidRPr="00525366" w:rsidRDefault="0022075E" w:rsidP="00246F78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 w:rsidRPr="0022075E"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US242330-ListarEstimacionesDeLlegada</w:t>
            </w:r>
          </w:p>
        </w:tc>
      </w:tr>
      <w:tr w:rsidR="00C33D39" w:rsidRPr="009D68EA" w14:paraId="7D815BD4" w14:textId="77777777" w:rsidTr="00246F78">
        <w:tc>
          <w:tcPr>
            <w:tcW w:w="1668" w:type="dxa"/>
            <w:shd w:val="clear" w:color="auto" w:fill="948A54"/>
          </w:tcPr>
          <w:p w14:paraId="4F115C55" w14:textId="77777777" w:rsidR="00C33D39" w:rsidRPr="009D68EA" w:rsidRDefault="00C33D39" w:rsidP="00246F78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41"/>
              <w:gridCol w:w="1632"/>
              <w:gridCol w:w="1663"/>
              <w:gridCol w:w="1690"/>
            </w:tblGrid>
            <w:tr w:rsidR="00C33D39" w:rsidRPr="00525366" w14:paraId="3048777A" w14:textId="77777777" w:rsidTr="00246F78">
              <w:tc>
                <w:tcPr>
                  <w:tcW w:w="1754" w:type="dxa"/>
                  <w:shd w:val="clear" w:color="auto" w:fill="000000"/>
                </w:tcPr>
                <w:p w14:paraId="681014B3" w14:textId="77777777" w:rsidR="00C33D39" w:rsidRPr="00525366" w:rsidRDefault="00C33D39" w:rsidP="00246F78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4BF6FF7A" w14:textId="77777777" w:rsidR="00C33D39" w:rsidRPr="00525366" w:rsidRDefault="00C33D39" w:rsidP="00246F78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5DB3CD1A" w14:textId="77777777" w:rsidR="00C33D39" w:rsidRPr="00525366" w:rsidRDefault="00C33D39" w:rsidP="00246F78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55D039DB" w14:textId="77777777" w:rsidR="00C33D39" w:rsidRPr="00525366" w:rsidRDefault="00C33D39" w:rsidP="00246F78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C33D39" w:rsidRPr="00525366" w14:paraId="3D849A9E" w14:textId="77777777" w:rsidTr="00246F78">
              <w:tc>
                <w:tcPr>
                  <w:tcW w:w="1754" w:type="dxa"/>
                </w:tcPr>
                <w:p w14:paraId="671C52E4" w14:textId="77777777" w:rsidR="00C33D39" w:rsidRPr="00525366" w:rsidRDefault="00C33D39" w:rsidP="00246F78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1.0</w:t>
                  </w:r>
                </w:p>
              </w:tc>
              <w:tc>
                <w:tcPr>
                  <w:tcW w:w="1755" w:type="dxa"/>
                </w:tcPr>
                <w:p w14:paraId="44A4F149" w14:textId="77777777" w:rsidR="00C33D39" w:rsidRPr="00525366" w:rsidRDefault="00C33D39" w:rsidP="00246F78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Asier López Uriona</w:t>
                  </w:r>
                </w:p>
              </w:tc>
              <w:tc>
                <w:tcPr>
                  <w:tcW w:w="1755" w:type="dxa"/>
                </w:tcPr>
                <w:p w14:paraId="06C94C0C" w14:textId="77777777" w:rsidR="00C33D39" w:rsidRPr="00525366" w:rsidRDefault="00C33D39" w:rsidP="00246F78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Primera creación de la historia de usuario</w:t>
                  </w:r>
                </w:p>
              </w:tc>
              <w:tc>
                <w:tcPr>
                  <w:tcW w:w="1755" w:type="dxa"/>
                </w:tcPr>
                <w:p w14:paraId="7377299E" w14:textId="77777777" w:rsidR="00C33D39" w:rsidRPr="00525366" w:rsidRDefault="00C33D39" w:rsidP="00246F78">
                  <w:pPr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14:paraId="232C81EE" w14:textId="77777777" w:rsidR="00C33D39" w:rsidRPr="00525366" w:rsidRDefault="00C33D39" w:rsidP="00246F78">
            <w:pPr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C33D39" w:rsidRPr="009D68EA" w14:paraId="3B6F4B2C" w14:textId="77777777" w:rsidTr="00246F78">
        <w:tc>
          <w:tcPr>
            <w:tcW w:w="1668" w:type="dxa"/>
            <w:shd w:val="clear" w:color="auto" w:fill="948A54"/>
          </w:tcPr>
          <w:p w14:paraId="66ACC215" w14:textId="77777777" w:rsidR="00C33D39" w:rsidRPr="009D68EA" w:rsidRDefault="00C33D39" w:rsidP="00246F78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14:paraId="0C9E9964" w14:textId="77777777" w:rsidR="00C33D39" w:rsidRPr="00525366" w:rsidRDefault="00C33D39" w:rsidP="00246F78">
            <w:pPr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C33D39" w:rsidRPr="009D68EA" w14:paraId="633B24DB" w14:textId="77777777" w:rsidTr="00246F78">
        <w:tc>
          <w:tcPr>
            <w:tcW w:w="1668" w:type="dxa"/>
            <w:shd w:val="clear" w:color="auto" w:fill="948A54"/>
          </w:tcPr>
          <w:p w14:paraId="37A3B984" w14:textId="77777777" w:rsidR="00C33D39" w:rsidRPr="009D68EA" w:rsidRDefault="00C33D39" w:rsidP="00246F78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14:paraId="1F10D153" w14:textId="4B28D041" w:rsidR="00C33D39" w:rsidRPr="00525366" w:rsidRDefault="0022075E" w:rsidP="00246F78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 w:rsidRPr="0022075E">
              <w:rPr>
                <w:rFonts w:ascii="Calibri" w:eastAsia="Calibri" w:hAnsi="Calibri" w:cs="Calibri"/>
                <w:sz w:val="20"/>
                <w:szCs w:val="20"/>
              </w:rPr>
              <w:t>Yo, como usuario, quiero ver las estimaciones de llegadas a una parada, de manera que sepa cuándo llegarán los buses a esa parada para saber si tendré tiempo de coger el bus que quiero.</w:t>
            </w:r>
          </w:p>
        </w:tc>
      </w:tr>
      <w:tr w:rsidR="00C33D39" w:rsidRPr="009D68EA" w14:paraId="2681ED92" w14:textId="77777777" w:rsidTr="00246F78">
        <w:tc>
          <w:tcPr>
            <w:tcW w:w="1668" w:type="dxa"/>
            <w:shd w:val="clear" w:color="auto" w:fill="948A54"/>
          </w:tcPr>
          <w:p w14:paraId="6F01DF3D" w14:textId="77777777" w:rsidR="00C33D39" w:rsidRPr="009D68EA" w:rsidRDefault="00C33D39" w:rsidP="00246F78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14:paraId="35DE26C4" w14:textId="5F2E04C6" w:rsidR="00C33D39" w:rsidRPr="00525366" w:rsidRDefault="0022075E" w:rsidP="00246F78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Tener información precisa sobre las llegadas de autobuses a una parada en concreto.</w:t>
            </w:r>
          </w:p>
        </w:tc>
      </w:tr>
      <w:tr w:rsidR="00C33D39" w:rsidRPr="00525366" w14:paraId="4B480F74" w14:textId="77777777" w:rsidTr="00246F78">
        <w:tc>
          <w:tcPr>
            <w:tcW w:w="1668" w:type="dxa"/>
            <w:shd w:val="clear" w:color="auto" w:fill="948A54"/>
          </w:tcPr>
          <w:p w14:paraId="6183AEA3" w14:textId="77777777" w:rsidR="00C33D39" w:rsidRPr="009D68EA" w:rsidRDefault="00C33D39" w:rsidP="00246F78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14:paraId="4DD8C6EF" w14:textId="656F4908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Prueba 1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22075E">
              <w:rPr>
                <w:rFonts w:ascii="Calibri" w:hAnsi="Calibri" w:cs="Calibri"/>
                <w:sz w:val="20"/>
                <w:szCs w:val="20"/>
              </w:rPr>
              <w:t xml:space="preserve"> Carga correcta:</w:t>
            </w:r>
          </w:p>
          <w:p w14:paraId="10548D81" w14:textId="00A92383" w:rsidR="0022075E" w:rsidRPr="0022075E" w:rsidRDefault="0022075E" w:rsidP="0022075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la opción de Líneas en el menú principal</w:t>
            </w:r>
          </w:p>
          <w:p w14:paraId="16C536B4" w14:textId="33F37E1B" w:rsidR="0022075E" w:rsidRPr="0022075E" w:rsidRDefault="0022075E" w:rsidP="0022075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línea de autobuses.</w:t>
            </w:r>
          </w:p>
          <w:p w14:paraId="26D04AA5" w14:textId="2B4B207E" w:rsidR="0022075E" w:rsidRPr="0022075E" w:rsidRDefault="0022075E" w:rsidP="0022075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parada de esa línea.</w:t>
            </w:r>
          </w:p>
          <w:p w14:paraId="1FCC58B6" w14:textId="111C3B7D" w:rsidR="0022075E" w:rsidRPr="0022075E" w:rsidRDefault="0022075E" w:rsidP="0022075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sistema muestra las estimaciones de llegada para esa parada mostrando en primer lugar la línea previamente seleccionada.</w:t>
            </w:r>
          </w:p>
          <w:p w14:paraId="7D73FD81" w14:textId="77777777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5D13153" w14:textId="1BDB041D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Prueba 2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22075E">
              <w:rPr>
                <w:rFonts w:ascii="Calibri" w:hAnsi="Calibri" w:cs="Calibri"/>
                <w:sz w:val="20"/>
                <w:szCs w:val="20"/>
              </w:rPr>
              <w:t xml:space="preserve"> Fallo de conexión:</w:t>
            </w:r>
          </w:p>
          <w:p w14:paraId="255E39E9" w14:textId="3B7ED38B" w:rsidR="0022075E" w:rsidRPr="0022075E" w:rsidRDefault="0022075E" w:rsidP="0022075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la opción de Líneas en el menú principal</w:t>
            </w:r>
          </w:p>
          <w:p w14:paraId="2AE063AE" w14:textId="3EBF8CFE" w:rsidR="0022075E" w:rsidRPr="0022075E" w:rsidRDefault="0022075E" w:rsidP="0022075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línea de autobuses.</w:t>
            </w:r>
          </w:p>
          <w:p w14:paraId="7D5CE159" w14:textId="72573924" w:rsidR="0022075E" w:rsidRPr="0022075E" w:rsidRDefault="0022075E" w:rsidP="0022075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parada de esa línea.</w:t>
            </w:r>
          </w:p>
          <w:p w14:paraId="6F3E1D0C" w14:textId="3DB94489" w:rsidR="0022075E" w:rsidRPr="0022075E" w:rsidRDefault="0022075E" w:rsidP="0022075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Al no poder conectar con el servicio se muestra un mensaje indicándolo.</w:t>
            </w:r>
          </w:p>
          <w:p w14:paraId="3CED502B" w14:textId="77777777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729505E" w14:textId="396ADB64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Prueba 3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22075E">
              <w:rPr>
                <w:rFonts w:ascii="Calibri" w:hAnsi="Calibri" w:cs="Calibri"/>
                <w:sz w:val="20"/>
                <w:szCs w:val="20"/>
              </w:rPr>
              <w:t xml:space="preserve"> Datos antiguos:</w:t>
            </w:r>
          </w:p>
          <w:p w14:paraId="06FD22AF" w14:textId="3374B4EE" w:rsidR="0022075E" w:rsidRPr="0022075E" w:rsidRDefault="0022075E" w:rsidP="0022075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la opción de Líneas en el menú principal</w:t>
            </w:r>
          </w:p>
          <w:p w14:paraId="382842DB" w14:textId="378E383F" w:rsidR="0022075E" w:rsidRPr="0022075E" w:rsidRDefault="0022075E" w:rsidP="0022075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línea de autobuses.</w:t>
            </w:r>
          </w:p>
          <w:p w14:paraId="7B9996A2" w14:textId="5EA6E1A9" w:rsidR="0022075E" w:rsidRPr="0022075E" w:rsidRDefault="0022075E" w:rsidP="0022075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parada de esa línea.</w:t>
            </w:r>
          </w:p>
          <w:p w14:paraId="4E34C534" w14:textId="7224354B" w:rsidR="0022075E" w:rsidRPr="0022075E" w:rsidRDefault="0022075E" w:rsidP="0022075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Se comprueba que el sistema solo muestra resultados recientes y no antiguos no eliminados del servicio del ayuntamiento.</w:t>
            </w:r>
          </w:p>
          <w:p w14:paraId="597E3B93" w14:textId="77777777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AC04E84" w14:textId="51659E03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Prueba 4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22075E">
              <w:rPr>
                <w:rFonts w:ascii="Calibri" w:hAnsi="Calibri" w:cs="Calibri"/>
                <w:sz w:val="20"/>
                <w:szCs w:val="20"/>
              </w:rPr>
              <w:t xml:space="preserve"> Conversión a minutos:</w:t>
            </w:r>
          </w:p>
          <w:p w14:paraId="1E910F2C" w14:textId="20177871" w:rsidR="0022075E" w:rsidRPr="0022075E" w:rsidRDefault="0022075E" w:rsidP="0022075E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 xml:space="preserve">El usuario selecciona la opción de Líneas en el </w:t>
            </w:r>
            <w:r w:rsidRPr="0022075E">
              <w:rPr>
                <w:rFonts w:ascii="Calibri" w:hAnsi="Calibri" w:cs="Calibri"/>
                <w:sz w:val="20"/>
                <w:szCs w:val="20"/>
              </w:rPr>
              <w:t>menú</w:t>
            </w:r>
            <w:r w:rsidRPr="0022075E">
              <w:rPr>
                <w:rFonts w:ascii="Calibri" w:hAnsi="Calibri" w:cs="Calibri"/>
                <w:sz w:val="20"/>
                <w:szCs w:val="20"/>
              </w:rPr>
              <w:t xml:space="preserve"> principal</w:t>
            </w:r>
          </w:p>
          <w:p w14:paraId="3DFFD012" w14:textId="4DDAB148" w:rsidR="0022075E" w:rsidRPr="0022075E" w:rsidRDefault="0022075E" w:rsidP="0022075E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línea de autobuses.</w:t>
            </w:r>
          </w:p>
          <w:p w14:paraId="19DE0826" w14:textId="7F0D5864" w:rsidR="0022075E" w:rsidRPr="0022075E" w:rsidRDefault="0022075E" w:rsidP="0022075E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parada de esa línea.</w:t>
            </w:r>
          </w:p>
          <w:p w14:paraId="75EB69D3" w14:textId="1540AB9D" w:rsidR="0022075E" w:rsidRPr="0022075E" w:rsidRDefault="0022075E" w:rsidP="0022075E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Se comprueba que el sistema redondea de manera correcta a la baja.</w:t>
            </w:r>
          </w:p>
          <w:p w14:paraId="6347C38E" w14:textId="77777777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325FAD2" w14:textId="62D5CD7B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Prueba 5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22075E">
              <w:rPr>
                <w:rFonts w:ascii="Calibri" w:hAnsi="Calibri" w:cs="Calibri"/>
                <w:sz w:val="20"/>
                <w:szCs w:val="20"/>
              </w:rPr>
              <w:t xml:space="preserve"> Segundo tiempo nulo:</w:t>
            </w:r>
          </w:p>
          <w:p w14:paraId="73143B21" w14:textId="2353A0EC" w:rsidR="0022075E" w:rsidRPr="0022075E" w:rsidRDefault="0022075E" w:rsidP="0022075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la opción de Líneas en el menú principal</w:t>
            </w:r>
          </w:p>
          <w:p w14:paraId="6A2D4FF4" w14:textId="5725624A" w:rsidR="0022075E" w:rsidRPr="0022075E" w:rsidRDefault="0022075E" w:rsidP="0022075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línea de autobuses.</w:t>
            </w:r>
          </w:p>
          <w:p w14:paraId="6761444A" w14:textId="7DF2EA0B" w:rsidR="0022075E" w:rsidRPr="0022075E" w:rsidRDefault="0022075E" w:rsidP="0022075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parada de esa línea.</w:t>
            </w:r>
          </w:p>
          <w:p w14:paraId="1985C65E" w14:textId="7C5316D8" w:rsidR="0022075E" w:rsidRPr="0022075E" w:rsidRDefault="0022075E" w:rsidP="0022075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lastRenderedPageBreak/>
              <w:t>Se comprueba cuando la segunda estimación para una línea es 0 que no se muestra por pantalla.</w:t>
            </w:r>
          </w:p>
          <w:p w14:paraId="3C17C4D0" w14:textId="77777777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6E63008" w14:textId="54758CDF" w:rsidR="0022075E" w:rsidRPr="0022075E" w:rsidRDefault="0022075E" w:rsidP="002207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Prueba 6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22075E">
              <w:rPr>
                <w:rFonts w:ascii="Calibri" w:hAnsi="Calibri" w:cs="Calibri"/>
                <w:sz w:val="20"/>
                <w:szCs w:val="20"/>
              </w:rPr>
              <w:t xml:space="preserve"> Colores de </w:t>
            </w:r>
            <w:r w:rsidRPr="0022075E">
              <w:rPr>
                <w:rFonts w:ascii="Calibri" w:hAnsi="Calibri" w:cs="Calibri"/>
                <w:sz w:val="20"/>
                <w:szCs w:val="20"/>
              </w:rPr>
              <w:t>línea:</w:t>
            </w:r>
          </w:p>
          <w:p w14:paraId="77CDA641" w14:textId="1D094130" w:rsidR="0022075E" w:rsidRPr="0022075E" w:rsidRDefault="0022075E" w:rsidP="0085347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la opción de Líneas en el menú principal</w:t>
            </w:r>
          </w:p>
          <w:p w14:paraId="276FF57D" w14:textId="4D059299" w:rsidR="0022075E" w:rsidRPr="0022075E" w:rsidRDefault="0022075E" w:rsidP="0085347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línea de autobuses.</w:t>
            </w:r>
          </w:p>
          <w:p w14:paraId="0D298937" w14:textId="616BF705" w:rsidR="0022075E" w:rsidRPr="0022075E" w:rsidRDefault="0022075E" w:rsidP="0085347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2075E">
              <w:rPr>
                <w:rFonts w:ascii="Calibri" w:hAnsi="Calibri" w:cs="Calibri"/>
                <w:sz w:val="20"/>
                <w:szCs w:val="20"/>
              </w:rPr>
              <w:t>El usuario selecciona una parada de esa línea.</w:t>
            </w:r>
          </w:p>
          <w:p w14:paraId="1358A895" w14:textId="14CB8F76" w:rsidR="00C33D39" w:rsidRPr="00853476" w:rsidRDefault="0022075E" w:rsidP="0085347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  <w:r w:rsidRPr="00853476">
              <w:rPr>
                <w:rFonts w:ascii="Calibri" w:hAnsi="Calibri" w:cs="Calibri"/>
                <w:sz w:val="20"/>
                <w:szCs w:val="20"/>
              </w:rPr>
              <w:t>Se comprueba que el nombre de cada línea tiene el color correspondiente a esa línea.</w:t>
            </w:r>
          </w:p>
        </w:tc>
      </w:tr>
      <w:tr w:rsidR="00C33D39" w:rsidRPr="009D68EA" w14:paraId="34EF0139" w14:textId="77777777" w:rsidTr="00246F78">
        <w:tc>
          <w:tcPr>
            <w:tcW w:w="1668" w:type="dxa"/>
            <w:shd w:val="clear" w:color="auto" w:fill="948A54"/>
          </w:tcPr>
          <w:p w14:paraId="2685BF3E" w14:textId="77777777" w:rsidR="00C33D39" w:rsidRPr="009D68EA" w:rsidRDefault="00C33D39" w:rsidP="00246F78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lastRenderedPageBreak/>
              <w:t>Comentarios</w:t>
            </w:r>
          </w:p>
        </w:tc>
        <w:tc>
          <w:tcPr>
            <w:tcW w:w="7052" w:type="dxa"/>
          </w:tcPr>
          <w:p w14:paraId="740668CA" w14:textId="77777777" w:rsidR="00C33D39" w:rsidRPr="009D68EA" w:rsidRDefault="00C33D39" w:rsidP="00246F78">
            <w:pP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</w:p>
        </w:tc>
      </w:tr>
    </w:tbl>
    <w:p w14:paraId="000C0E5B" w14:textId="77777777" w:rsidR="00BD02BC" w:rsidRDefault="00853476"/>
    <w:sectPr w:rsidR="00BD02BC" w:rsidSect="00B07F67">
      <w:headerReference w:type="even" r:id="rId5"/>
      <w:headerReference w:type="default" r:id="rId6"/>
      <w:footerReference w:type="even" r:id="rId7"/>
      <w:footerReference w:type="default" r:id="rId8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F946A" w14:textId="77777777" w:rsidR="00F61861" w:rsidRDefault="00853476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- </w:t>
        </w:r>
      </w:sdtContent>
    </w:sdt>
  </w:p>
  <w:p w14:paraId="61DD81FE" w14:textId="77777777" w:rsidR="00F61861" w:rsidRDefault="008534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42159" w14:textId="0470761E" w:rsidR="00F61861" w:rsidRDefault="00853476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-</w:t>
        </w:r>
      </w:sdtContent>
    </w:sdt>
  </w:p>
  <w:p w14:paraId="09B029CE" w14:textId="77777777" w:rsidR="00F61861" w:rsidRDefault="00853476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B756D" w14:textId="77777777" w:rsidR="00F61861" w:rsidRDefault="00853476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091"/>
      <w:gridCol w:w="3414"/>
      <w:gridCol w:w="1116"/>
    </w:tblGrid>
    <w:tr w:rsidR="00F61861" w14:paraId="39993766" w14:textId="77777777" w:rsidTr="00CC24E9">
      <w:trPr>
        <w:trHeight w:val="986"/>
      </w:trPr>
      <w:tc>
        <w:tcPr>
          <w:tcW w:w="883" w:type="dxa"/>
          <w:vAlign w:val="center"/>
          <w:hideMark/>
        </w:tcPr>
        <w:p w14:paraId="54A390AE" w14:textId="77777777" w:rsidR="00F61861" w:rsidRDefault="00853476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FF4E358" wp14:editId="60C26455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14:paraId="21F2400D" w14:textId="77777777" w:rsidR="00F61861" w:rsidRDefault="00853476" w:rsidP="000B10CE">
          <w:pPr>
            <w:spacing w:after="0" w:line="240" w:lineRule="auto"/>
            <w:jc w:val="right"/>
          </w:pPr>
          <w:r>
            <w:t>Plantilla Casos De Uso</w:t>
          </w:r>
        </w:p>
        <w:p w14:paraId="658FE838" w14:textId="77777777" w:rsidR="00F61861" w:rsidRDefault="00853476" w:rsidP="000B10CE">
          <w:pPr>
            <w:spacing w:after="0" w:line="240" w:lineRule="auto"/>
            <w:jc w:val="right"/>
          </w:pPr>
          <w:r>
            <w:t>Ingeniería de Requisitos</w:t>
          </w:r>
        </w:p>
        <w:p w14:paraId="5CCCA0B5" w14:textId="77777777" w:rsidR="00F61861" w:rsidRDefault="00853476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14:paraId="313E1CF7" w14:textId="77777777" w:rsidR="00F61861" w:rsidRDefault="00853476" w:rsidP="00132132">
          <w:pPr>
            <w:spacing w:after="0" w:line="240" w:lineRule="auto"/>
          </w:pPr>
          <w:r>
            <w:t>Requisitos Funcionales</w:t>
          </w:r>
        </w:p>
        <w:p w14:paraId="36EA0812" w14:textId="77777777" w:rsidR="00F61861" w:rsidRDefault="00853476" w:rsidP="00132132">
          <w:pPr>
            <w:spacing w:after="0" w:line="240" w:lineRule="auto"/>
          </w:pPr>
          <w:r>
            <w:t>3º Grado Ing. en Informática</w:t>
          </w:r>
        </w:p>
        <w:p w14:paraId="4B447A4C" w14:textId="77777777" w:rsidR="00F61861" w:rsidRDefault="00853476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1D1494B2" w14:textId="77777777" w:rsidR="00F61861" w:rsidRDefault="00853476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C900804" wp14:editId="5C9053F3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EF0983" w14:textId="77777777" w:rsidR="00F61861" w:rsidRDefault="00853476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C62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1607A4"/>
    <w:multiLevelType w:val="hybridMultilevel"/>
    <w:tmpl w:val="0B32C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9C3"/>
    <w:multiLevelType w:val="hybridMultilevel"/>
    <w:tmpl w:val="E222C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E3532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A450B2"/>
    <w:multiLevelType w:val="hybridMultilevel"/>
    <w:tmpl w:val="0C266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7A2"/>
    <w:multiLevelType w:val="hybridMultilevel"/>
    <w:tmpl w:val="A5F8CC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E3A80"/>
    <w:multiLevelType w:val="hybridMultilevel"/>
    <w:tmpl w:val="86B687EE"/>
    <w:lvl w:ilvl="0" w:tplc="2C94B5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EC644DD"/>
    <w:multiLevelType w:val="hybridMultilevel"/>
    <w:tmpl w:val="95789C38"/>
    <w:lvl w:ilvl="0" w:tplc="1E6A1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EE8729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4D0926"/>
    <w:multiLevelType w:val="hybridMultilevel"/>
    <w:tmpl w:val="1A8E2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C0B15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5B008F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736BCC"/>
    <w:multiLevelType w:val="hybridMultilevel"/>
    <w:tmpl w:val="F63CD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326FD"/>
    <w:multiLevelType w:val="hybridMultilevel"/>
    <w:tmpl w:val="EE443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D30B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452D98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13D4B08"/>
    <w:multiLevelType w:val="hybridMultilevel"/>
    <w:tmpl w:val="856E4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71AE7"/>
    <w:multiLevelType w:val="hybridMultilevel"/>
    <w:tmpl w:val="AAA27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061B6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84108A0"/>
    <w:multiLevelType w:val="hybridMultilevel"/>
    <w:tmpl w:val="1136A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078DB"/>
    <w:multiLevelType w:val="hybridMultilevel"/>
    <w:tmpl w:val="5B704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D7D24"/>
    <w:multiLevelType w:val="hybridMultilevel"/>
    <w:tmpl w:val="69DC9F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3420F"/>
    <w:multiLevelType w:val="hybridMultilevel"/>
    <w:tmpl w:val="3B28B5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977A3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4"/>
  </w:num>
  <w:num w:numId="5">
    <w:abstractNumId w:val="24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0"/>
  </w:num>
  <w:num w:numId="12">
    <w:abstractNumId w:val="7"/>
  </w:num>
  <w:num w:numId="13">
    <w:abstractNumId w:val="13"/>
  </w:num>
  <w:num w:numId="14">
    <w:abstractNumId w:val="23"/>
  </w:num>
  <w:num w:numId="15">
    <w:abstractNumId w:val="20"/>
  </w:num>
  <w:num w:numId="16">
    <w:abstractNumId w:val="2"/>
  </w:num>
  <w:num w:numId="17">
    <w:abstractNumId w:val="5"/>
  </w:num>
  <w:num w:numId="18">
    <w:abstractNumId w:val="9"/>
  </w:num>
  <w:num w:numId="19">
    <w:abstractNumId w:val="4"/>
  </w:num>
  <w:num w:numId="20">
    <w:abstractNumId w:val="12"/>
  </w:num>
  <w:num w:numId="21">
    <w:abstractNumId w:val="22"/>
  </w:num>
  <w:num w:numId="22">
    <w:abstractNumId w:val="21"/>
  </w:num>
  <w:num w:numId="23">
    <w:abstractNumId w:val="17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7C"/>
    <w:rsid w:val="000360E6"/>
    <w:rsid w:val="00073148"/>
    <w:rsid w:val="0022075E"/>
    <w:rsid w:val="00853476"/>
    <w:rsid w:val="008E3F7C"/>
    <w:rsid w:val="00A41171"/>
    <w:rsid w:val="00C33D39"/>
    <w:rsid w:val="00C35180"/>
    <w:rsid w:val="00F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5806"/>
  <w15:chartTrackingRefBased/>
  <w15:docId w15:val="{411DA574-39D7-4B4A-9ABE-618274A1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D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D39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C33D3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33D39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3D39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C33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5</cp:revision>
  <dcterms:created xsi:type="dcterms:W3CDTF">2017-11-22T08:48:00Z</dcterms:created>
  <dcterms:modified xsi:type="dcterms:W3CDTF">2017-11-22T08:55:00Z</dcterms:modified>
</cp:coreProperties>
</file>