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A3960" w14:textId="15EFA71D" w:rsidR="0023721D" w:rsidRPr="0023721D" w:rsidRDefault="0023721D" w:rsidP="0023721D">
      <w:pPr>
        <w:pStyle w:val="Ttulo"/>
        <w:jc w:val="center"/>
        <w:rPr>
          <w:rFonts w:ascii="Times New Roman" w:eastAsia="Microsoft JhengHei UI" w:hAnsi="Times New Roman" w:cs="Times New Roman"/>
          <w:b/>
          <w:sz w:val="32"/>
          <w:szCs w:val="32"/>
          <w:u w:val="single"/>
        </w:rPr>
      </w:pPr>
      <w:r w:rsidRPr="0023721D">
        <w:rPr>
          <w:rFonts w:ascii="Times New Roman" w:eastAsia="Microsoft JhengHei UI" w:hAnsi="Times New Roman" w:cs="Times New Roman"/>
          <w:b/>
          <w:sz w:val="32"/>
          <w:szCs w:val="32"/>
          <w:u w:val="single"/>
        </w:rPr>
        <w:t>Informe de calidad de la aplicación TUS Santander (</w:t>
      </w:r>
      <w:r w:rsidRPr="0023721D">
        <w:rPr>
          <w:rFonts w:ascii="Times New Roman" w:eastAsia="Microsoft JhengHei UI" w:hAnsi="Times New Roman" w:cs="Times New Roman"/>
          <w:b/>
          <w:sz w:val="32"/>
          <w:szCs w:val="32"/>
          <w:u w:val="single"/>
        </w:rPr>
        <w:t>TK248540-CargaCorrecta</w:t>
      </w:r>
      <w:r w:rsidRPr="0023721D">
        <w:rPr>
          <w:rFonts w:ascii="Times New Roman" w:eastAsia="Microsoft JhengHei UI" w:hAnsi="Times New Roman" w:cs="Times New Roman"/>
          <w:b/>
          <w:sz w:val="32"/>
          <w:szCs w:val="32"/>
          <w:u w:val="single"/>
        </w:rPr>
        <w:t>)</w:t>
      </w:r>
    </w:p>
    <w:p w14:paraId="097FBE09" w14:textId="77777777" w:rsidR="0023721D" w:rsidRDefault="0023721D" w:rsidP="0023721D">
      <w:pPr>
        <w:rPr>
          <w:rFonts w:ascii="Times New Roman" w:eastAsia="Microsoft JhengHei UI" w:hAnsi="Times New Roman"/>
          <w:b/>
          <w:color w:val="000000"/>
          <w:sz w:val="20"/>
          <w:szCs w:val="20"/>
        </w:rPr>
      </w:pPr>
    </w:p>
    <w:p w14:paraId="7B86446D" w14:textId="34786321" w:rsidR="0023721D" w:rsidRPr="0023721D" w:rsidRDefault="0023721D" w:rsidP="0023721D">
      <w:pPr>
        <w:pStyle w:val="Subttulo"/>
        <w:jc w:val="center"/>
        <w:rPr>
          <w:rFonts w:ascii="Times New Roman" w:eastAsia="Microsoft JhengHei UI" w:hAnsi="Times New Roman" w:cs="Times New Roman"/>
          <w:i/>
        </w:rPr>
      </w:pPr>
      <w:r w:rsidRPr="0023721D">
        <w:rPr>
          <w:rFonts w:ascii="Times New Roman" w:eastAsia="Microsoft JhengHei UI" w:hAnsi="Times New Roman" w:cs="Times New Roman"/>
          <w:i/>
        </w:rPr>
        <w:t>Asier López Uriona</w:t>
      </w:r>
    </w:p>
    <w:p w14:paraId="7FD89FD3" w14:textId="77777777" w:rsidR="0023721D" w:rsidRPr="0023721D" w:rsidRDefault="0023721D" w:rsidP="0023721D">
      <w:pPr>
        <w:jc w:val="center"/>
        <w:rPr>
          <w:rFonts w:ascii="Times New Roman" w:eastAsia="Microsoft JhengHei UI" w:hAnsi="Times New Roman"/>
          <w:i/>
          <w:color w:val="000000"/>
          <w:sz w:val="20"/>
          <w:szCs w:val="20"/>
        </w:rPr>
      </w:pPr>
    </w:p>
    <w:p w14:paraId="68FBF2DF" w14:textId="77777777" w:rsidR="0023721D" w:rsidRPr="005729D3" w:rsidRDefault="0023721D" w:rsidP="0023721D">
      <w:pPr>
        <w:rPr>
          <w:rFonts w:ascii="Times New Roman" w:hAnsi="Times New Roman"/>
          <w:sz w:val="24"/>
          <w:szCs w:val="24"/>
        </w:rPr>
      </w:pPr>
      <w:r w:rsidRPr="005729D3">
        <w:rPr>
          <w:rFonts w:ascii="Times New Roman" w:eastAsia="Microsoft JhengHei UI" w:hAnsi="Times New Roman"/>
          <w:color w:val="000000"/>
          <w:sz w:val="24"/>
          <w:szCs w:val="24"/>
          <w:u w:val="single"/>
        </w:rPr>
        <w:t>Análisis Inicial</w:t>
      </w:r>
    </w:p>
    <w:p w14:paraId="24A136CC" w14:textId="574CF338" w:rsidR="0023721D" w:rsidRPr="0023721D" w:rsidRDefault="0023721D" w:rsidP="0023721D">
      <w:pPr>
        <w:rPr>
          <w:rFonts w:ascii="Times New Roman" w:eastAsia="Microsoft JhengHei UI" w:hAnsi="Times New Roman"/>
          <w:color w:val="000000"/>
          <w:sz w:val="20"/>
          <w:szCs w:val="20"/>
        </w:rPr>
      </w:pPr>
      <w:r w:rsidRPr="0023721D">
        <w:rPr>
          <w:rFonts w:ascii="Times New Roman" w:eastAsia="Microsoft JhengHei UI" w:hAnsi="Times New Roman"/>
          <w:color w:val="000000"/>
          <w:sz w:val="20"/>
          <w:szCs w:val="20"/>
        </w:rPr>
        <w:t>Se realiza el primer análisis de Sonar sobre el código implementado para la ejecución de</w:t>
      </w:r>
      <w:r w:rsidR="00880204">
        <w:rPr>
          <w:rFonts w:ascii="Times New Roman" w:eastAsia="Microsoft JhengHei UI" w:hAnsi="Times New Roman"/>
          <w:color w:val="000000"/>
          <w:sz w:val="20"/>
          <w:szCs w:val="20"/>
        </w:rPr>
        <w:t xml:space="preserve"> </w:t>
      </w:r>
      <w:r w:rsidR="00880204" w:rsidRPr="00880204">
        <w:rPr>
          <w:rFonts w:ascii="Times New Roman" w:eastAsia="Microsoft JhengHei UI" w:hAnsi="Times New Roman"/>
          <w:color w:val="000000"/>
          <w:sz w:val="20"/>
          <w:szCs w:val="20"/>
        </w:rPr>
        <w:t>Contar el número de líneas que se han cargado en caso de error</w:t>
      </w:r>
      <w:r w:rsidRPr="0023721D">
        <w:rPr>
          <w:rFonts w:ascii="Times New Roman" w:eastAsia="Microsoft JhengHei UI" w:hAnsi="Times New Roman"/>
          <w:color w:val="000000"/>
          <w:sz w:val="20"/>
          <w:szCs w:val="20"/>
        </w:rPr>
        <w:t>.</w:t>
      </w:r>
    </w:p>
    <w:p w14:paraId="57BFE528" w14:textId="6FE570AF" w:rsidR="0023721D" w:rsidRPr="0023721D" w:rsidRDefault="0023721D" w:rsidP="0023721D">
      <w:pPr>
        <w:rPr>
          <w:rFonts w:ascii="Times New Roman" w:eastAsia="Microsoft JhengHei UI" w:hAnsi="Times New Roman"/>
          <w:color w:val="000000"/>
          <w:sz w:val="20"/>
          <w:szCs w:val="20"/>
        </w:rPr>
      </w:pPr>
      <w:r w:rsidRPr="0023721D">
        <w:rPr>
          <w:rFonts w:ascii="Times New Roman" w:eastAsia="Microsoft JhengHei UI" w:hAnsi="Times New Roman"/>
          <w:color w:val="000000"/>
          <w:sz w:val="20"/>
          <w:szCs w:val="20"/>
        </w:rPr>
        <w:t xml:space="preserve">Se obtiene una puntuación AAA (Fiabilidad, Seguridad, Mantenibilidad) con 0 bugs, pero se tiene también una deuda técnica de </w:t>
      </w:r>
      <w:r w:rsidR="00880204">
        <w:rPr>
          <w:rFonts w:ascii="Times New Roman" w:eastAsia="Microsoft JhengHei UI" w:hAnsi="Times New Roman"/>
          <w:color w:val="000000"/>
          <w:sz w:val="20"/>
          <w:szCs w:val="20"/>
        </w:rPr>
        <w:t>1</w:t>
      </w:r>
      <w:r w:rsidRPr="0023721D">
        <w:rPr>
          <w:rFonts w:ascii="Times New Roman" w:eastAsia="Microsoft JhengHei UI" w:hAnsi="Times New Roman"/>
          <w:color w:val="000000"/>
          <w:sz w:val="20"/>
          <w:szCs w:val="20"/>
        </w:rPr>
        <w:t xml:space="preserve"> día por </w:t>
      </w:r>
      <w:r w:rsidR="00880204">
        <w:rPr>
          <w:rFonts w:ascii="Times New Roman" w:eastAsia="Microsoft JhengHei UI" w:hAnsi="Times New Roman"/>
          <w:color w:val="000000"/>
          <w:sz w:val="20"/>
          <w:szCs w:val="20"/>
        </w:rPr>
        <w:t>5</w:t>
      </w:r>
      <w:r w:rsidR="00F53DF1">
        <w:rPr>
          <w:rFonts w:ascii="Times New Roman" w:eastAsia="Microsoft JhengHei UI" w:hAnsi="Times New Roman"/>
          <w:color w:val="000000"/>
          <w:sz w:val="20"/>
          <w:szCs w:val="20"/>
        </w:rPr>
        <w:t>9</w:t>
      </w:r>
      <w:r w:rsidRPr="0023721D">
        <w:rPr>
          <w:rFonts w:ascii="Times New Roman" w:eastAsia="Microsoft JhengHei UI" w:hAnsi="Times New Roman"/>
          <w:color w:val="000000"/>
          <w:sz w:val="20"/>
          <w:szCs w:val="20"/>
        </w:rPr>
        <w:t xml:space="preserve"> “</w:t>
      </w:r>
      <w:proofErr w:type="spellStart"/>
      <w:r w:rsidRPr="0023721D">
        <w:rPr>
          <w:rFonts w:ascii="Times New Roman" w:eastAsia="Microsoft JhengHei UI" w:hAnsi="Times New Roman"/>
          <w:color w:val="000000"/>
          <w:sz w:val="20"/>
          <w:szCs w:val="20"/>
        </w:rPr>
        <w:t>code</w:t>
      </w:r>
      <w:proofErr w:type="spellEnd"/>
      <w:r w:rsidRPr="0023721D">
        <w:rPr>
          <w:rFonts w:ascii="Times New Roman" w:eastAsia="Microsoft JhengHei UI" w:hAnsi="Times New Roman"/>
          <w:color w:val="000000"/>
          <w:sz w:val="20"/>
          <w:szCs w:val="20"/>
        </w:rPr>
        <w:t xml:space="preserve"> </w:t>
      </w:r>
      <w:proofErr w:type="spellStart"/>
      <w:r w:rsidRPr="0023721D">
        <w:rPr>
          <w:rFonts w:ascii="Times New Roman" w:eastAsia="Microsoft JhengHei UI" w:hAnsi="Times New Roman"/>
          <w:color w:val="000000"/>
          <w:sz w:val="20"/>
          <w:szCs w:val="20"/>
        </w:rPr>
        <w:t>smells</w:t>
      </w:r>
      <w:proofErr w:type="spellEnd"/>
      <w:r w:rsidRPr="0023721D">
        <w:rPr>
          <w:rFonts w:ascii="Times New Roman" w:eastAsia="Microsoft JhengHei UI" w:hAnsi="Times New Roman"/>
          <w:color w:val="000000"/>
          <w:sz w:val="20"/>
          <w:szCs w:val="20"/>
        </w:rPr>
        <w:t>” y hay un 6,</w:t>
      </w:r>
      <w:r w:rsidR="00880204">
        <w:rPr>
          <w:rFonts w:ascii="Times New Roman" w:eastAsia="Microsoft JhengHei UI" w:hAnsi="Times New Roman"/>
          <w:color w:val="000000"/>
          <w:sz w:val="20"/>
          <w:szCs w:val="20"/>
        </w:rPr>
        <w:t>4</w:t>
      </w:r>
      <w:r w:rsidRPr="0023721D">
        <w:rPr>
          <w:rFonts w:ascii="Times New Roman" w:eastAsia="Microsoft JhengHei UI" w:hAnsi="Times New Roman"/>
          <w:color w:val="000000"/>
          <w:sz w:val="20"/>
          <w:szCs w:val="20"/>
        </w:rPr>
        <w:t>% de código duplicado</w:t>
      </w:r>
      <w:r w:rsidR="00880204">
        <w:rPr>
          <w:rFonts w:ascii="Times New Roman" w:eastAsia="Microsoft JhengHei UI" w:hAnsi="Times New Roman"/>
          <w:color w:val="000000"/>
          <w:sz w:val="20"/>
          <w:szCs w:val="20"/>
        </w:rPr>
        <w:t>.</w:t>
      </w:r>
    </w:p>
    <w:p w14:paraId="77C72072" w14:textId="537ECC2F" w:rsidR="0023721D" w:rsidRPr="0023721D" w:rsidRDefault="00F53DF1" w:rsidP="0023721D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26C0FC0" wp14:editId="7185C6CC">
            <wp:extent cx="5400040" cy="33096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lisis prev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A060" w14:textId="77777777" w:rsidR="005729D3" w:rsidRDefault="005729D3" w:rsidP="0023721D">
      <w:pPr>
        <w:rPr>
          <w:rFonts w:ascii="Times New Roman" w:eastAsia="Microsoft JhengHei UI" w:hAnsi="Times New Roman"/>
          <w:color w:val="000000"/>
          <w:sz w:val="24"/>
          <w:szCs w:val="24"/>
          <w:u w:val="single"/>
        </w:rPr>
      </w:pPr>
    </w:p>
    <w:p w14:paraId="2D34AB5A" w14:textId="0952927E" w:rsidR="0023721D" w:rsidRPr="005729D3" w:rsidRDefault="0023721D" w:rsidP="0023721D">
      <w:pPr>
        <w:rPr>
          <w:rFonts w:ascii="Times New Roman" w:hAnsi="Times New Roman"/>
          <w:sz w:val="24"/>
          <w:szCs w:val="24"/>
        </w:rPr>
      </w:pPr>
      <w:r w:rsidRPr="005729D3">
        <w:rPr>
          <w:rFonts w:ascii="Times New Roman" w:eastAsia="Microsoft JhengHei UI" w:hAnsi="Times New Roman"/>
          <w:color w:val="000000"/>
          <w:sz w:val="24"/>
          <w:szCs w:val="24"/>
          <w:u w:val="single"/>
        </w:rPr>
        <w:t>Cambios Previstos</w:t>
      </w:r>
    </w:p>
    <w:p w14:paraId="7CA1735E" w14:textId="204B34AB" w:rsidR="00847B44" w:rsidRPr="00847B44" w:rsidRDefault="00847B44" w:rsidP="0070457F">
      <w:pPr>
        <w:jc w:val="both"/>
        <w:rPr>
          <w:rFonts w:ascii="Times New Roman" w:eastAsia="Microsoft JhengHei UI" w:hAnsi="Times New Roman"/>
          <w:color w:val="000000"/>
          <w:sz w:val="20"/>
          <w:szCs w:val="20"/>
        </w:rPr>
      </w:pPr>
      <w:proofErr w:type="spellStart"/>
      <w:r w:rsidRPr="00AB5687">
        <w:rPr>
          <w:rFonts w:ascii="Times New Roman" w:eastAsia="Microsoft JhengHei UI" w:hAnsi="Times New Roman"/>
          <w:b/>
          <w:color w:val="000000"/>
          <w:sz w:val="20"/>
          <w:szCs w:val="20"/>
        </w:rPr>
        <w:t>ParserJSON</w:t>
      </w:r>
      <w:proofErr w:type="spellEnd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 xml:space="preserve">: </w:t>
      </w:r>
      <w:r>
        <w:rPr>
          <w:rFonts w:ascii="Times New Roman" w:eastAsia="Microsoft JhengHei UI" w:hAnsi="Times New Roman"/>
          <w:color w:val="000000"/>
          <w:sz w:val="20"/>
          <w:szCs w:val="20"/>
        </w:rPr>
        <w:t>Añadir un constructor privado para ocultar el implícito público. Añadimos:</w:t>
      </w:r>
    </w:p>
    <w:p w14:paraId="58D3D82E" w14:textId="2067A052" w:rsidR="00847B44" w:rsidRPr="00847B44" w:rsidRDefault="00847B44" w:rsidP="0070457F">
      <w:pPr>
        <w:jc w:val="both"/>
        <w:rPr>
          <w:rFonts w:ascii="Times New Roman" w:eastAsia="Microsoft JhengHei UI" w:hAnsi="Times New Roman"/>
          <w:color w:val="000000"/>
          <w:sz w:val="20"/>
          <w:szCs w:val="20"/>
        </w:rPr>
      </w:pPr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ab/>
      </w:r>
      <w:r>
        <w:rPr>
          <w:rFonts w:ascii="Times New Roman" w:eastAsia="Microsoft JhengHei UI" w:hAnsi="Times New Roman"/>
          <w:color w:val="000000"/>
          <w:sz w:val="20"/>
          <w:szCs w:val="20"/>
        </w:rPr>
        <w:t xml:space="preserve">       </w:t>
      </w:r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 xml:space="preserve"> </w:t>
      </w:r>
      <w:proofErr w:type="spellStart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>private</w:t>
      </w:r>
      <w:proofErr w:type="spellEnd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>ParserJSON</w:t>
      </w:r>
      <w:proofErr w:type="spellEnd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>(</w:t>
      </w:r>
      <w:proofErr w:type="gramEnd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>) {</w:t>
      </w:r>
    </w:p>
    <w:p w14:paraId="52194071" w14:textId="4607E7FC" w:rsidR="00847B44" w:rsidRPr="00847B44" w:rsidRDefault="00847B44" w:rsidP="0070457F">
      <w:pPr>
        <w:jc w:val="both"/>
        <w:rPr>
          <w:rFonts w:ascii="Times New Roman" w:eastAsia="Microsoft JhengHei UI" w:hAnsi="Times New Roman"/>
          <w:color w:val="000000"/>
          <w:sz w:val="20"/>
          <w:szCs w:val="20"/>
        </w:rPr>
      </w:pPr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ab/>
      </w:r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ab/>
      </w:r>
      <w:r>
        <w:rPr>
          <w:rFonts w:ascii="Times New Roman" w:eastAsia="Microsoft JhengHei UI" w:hAnsi="Times New Roman"/>
          <w:color w:val="000000"/>
          <w:sz w:val="20"/>
          <w:szCs w:val="20"/>
        </w:rPr>
        <w:tab/>
      </w:r>
      <w:proofErr w:type="spellStart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>throw</w:t>
      </w:r>
      <w:proofErr w:type="spellEnd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 xml:space="preserve"> new </w:t>
      </w:r>
      <w:proofErr w:type="spellStart"/>
      <w:proofErr w:type="gramStart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>IllegalStateException</w:t>
      </w:r>
      <w:proofErr w:type="spellEnd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>(</w:t>
      </w:r>
      <w:proofErr w:type="gramEnd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>"</w:t>
      </w:r>
      <w:proofErr w:type="spellStart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>Utility</w:t>
      </w:r>
      <w:proofErr w:type="spellEnd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 xml:space="preserve"> </w:t>
      </w:r>
      <w:proofErr w:type="spellStart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>class</w:t>
      </w:r>
      <w:proofErr w:type="spellEnd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>");</w:t>
      </w:r>
    </w:p>
    <w:p w14:paraId="62AA53D8" w14:textId="3FA85491" w:rsidR="00880204" w:rsidRDefault="00847B44" w:rsidP="0070457F">
      <w:pPr>
        <w:jc w:val="both"/>
        <w:rPr>
          <w:rFonts w:ascii="Times New Roman" w:eastAsia="Microsoft JhengHei UI" w:hAnsi="Times New Roman"/>
          <w:color w:val="000000"/>
          <w:sz w:val="20"/>
          <w:szCs w:val="20"/>
        </w:rPr>
      </w:pPr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ab/>
      </w:r>
      <w:r>
        <w:rPr>
          <w:rFonts w:ascii="Times New Roman" w:eastAsia="Microsoft JhengHei UI" w:hAnsi="Times New Roman"/>
          <w:color w:val="000000"/>
          <w:sz w:val="20"/>
          <w:szCs w:val="20"/>
        </w:rPr>
        <w:t xml:space="preserve">        </w:t>
      </w:r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>}</w:t>
      </w:r>
    </w:p>
    <w:p w14:paraId="69B18BF0" w14:textId="77777777" w:rsidR="002B57BA" w:rsidRDefault="00847B44" w:rsidP="0070457F">
      <w:pPr>
        <w:jc w:val="both"/>
        <w:rPr>
          <w:rFonts w:ascii="Times New Roman" w:eastAsia="Microsoft JhengHei UI" w:hAnsi="Times New Roman"/>
          <w:color w:val="000000"/>
          <w:sz w:val="20"/>
          <w:szCs w:val="20"/>
        </w:rPr>
      </w:pPr>
      <w:proofErr w:type="spellStart"/>
      <w:r w:rsidRPr="00AB5687">
        <w:rPr>
          <w:rFonts w:ascii="Times New Roman" w:eastAsia="Microsoft JhengHei UI" w:hAnsi="Times New Roman"/>
          <w:b/>
          <w:color w:val="000000"/>
          <w:sz w:val="20"/>
          <w:szCs w:val="20"/>
        </w:rPr>
        <w:t>ParadasActivity</w:t>
      </w:r>
      <w:proofErr w:type="spellEnd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 xml:space="preserve">: </w:t>
      </w:r>
      <w:r>
        <w:rPr>
          <w:rFonts w:ascii="Times New Roman" w:eastAsia="Microsoft JhengHei UI" w:hAnsi="Times New Roman"/>
          <w:color w:val="000000"/>
          <w:sz w:val="20"/>
          <w:szCs w:val="20"/>
        </w:rPr>
        <w:t xml:space="preserve">Borramos este trozo de código comentado: </w:t>
      </w:r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>//</w:t>
      </w:r>
      <w:proofErr w:type="spellStart"/>
      <w:proofErr w:type="gramStart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>this.listParadasPresenter.start</w:t>
      </w:r>
      <w:proofErr w:type="spellEnd"/>
      <w:proofErr w:type="gramEnd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>();</w:t>
      </w:r>
    </w:p>
    <w:p w14:paraId="4CE057A2" w14:textId="536F237E" w:rsidR="002B57BA" w:rsidRDefault="00847B44" w:rsidP="0070457F">
      <w:pPr>
        <w:jc w:val="both"/>
        <w:rPr>
          <w:rFonts w:ascii="Times New Roman" w:eastAsia="Microsoft JhengHei UI" w:hAnsi="Times New Roman"/>
          <w:color w:val="000000"/>
          <w:sz w:val="20"/>
          <w:szCs w:val="20"/>
        </w:rPr>
      </w:pPr>
      <w:r>
        <w:rPr>
          <w:rFonts w:ascii="Times New Roman" w:eastAsia="Microsoft JhengHei UI" w:hAnsi="Times New Roman"/>
          <w:color w:val="000000"/>
          <w:sz w:val="20"/>
          <w:szCs w:val="20"/>
        </w:rPr>
        <w:t xml:space="preserve">Borramos este </w:t>
      </w:r>
      <w:proofErr w:type="spellStart"/>
      <w:r>
        <w:rPr>
          <w:rFonts w:ascii="Times New Roman" w:eastAsia="Microsoft JhengHei UI" w:hAnsi="Times New Roman"/>
          <w:color w:val="000000"/>
          <w:sz w:val="20"/>
          <w:szCs w:val="20"/>
        </w:rPr>
        <w:t>import</w:t>
      </w:r>
      <w:proofErr w:type="spellEnd"/>
      <w:r>
        <w:rPr>
          <w:rFonts w:ascii="Times New Roman" w:eastAsia="Microsoft JhengHei UI" w:hAnsi="Times New Roman"/>
          <w:color w:val="000000"/>
          <w:sz w:val="20"/>
          <w:szCs w:val="20"/>
        </w:rPr>
        <w:t xml:space="preserve"> no utilizado:</w:t>
      </w:r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 xml:space="preserve"> '</w:t>
      </w:r>
      <w:proofErr w:type="spellStart"/>
      <w:proofErr w:type="gramStart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>android.content</w:t>
      </w:r>
      <w:proofErr w:type="gramEnd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>.Context</w:t>
      </w:r>
      <w:proofErr w:type="spellEnd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>'.</w:t>
      </w:r>
    </w:p>
    <w:p w14:paraId="579B4B8E" w14:textId="1DCFEDBE" w:rsidR="00880204" w:rsidRDefault="00847B44" w:rsidP="0070457F">
      <w:pPr>
        <w:jc w:val="both"/>
        <w:rPr>
          <w:rFonts w:ascii="Times New Roman" w:eastAsia="Microsoft JhengHei UI" w:hAnsi="Times New Roman"/>
          <w:color w:val="000000"/>
          <w:sz w:val="20"/>
          <w:szCs w:val="20"/>
        </w:rPr>
      </w:pPr>
      <w:r>
        <w:rPr>
          <w:rFonts w:ascii="Times New Roman" w:eastAsia="Microsoft JhengHei UI" w:hAnsi="Times New Roman"/>
          <w:color w:val="000000"/>
          <w:sz w:val="20"/>
          <w:szCs w:val="20"/>
        </w:rPr>
        <w:t xml:space="preserve">Borramos estos </w:t>
      </w:r>
      <w:proofErr w:type="spellStart"/>
      <w:r>
        <w:rPr>
          <w:rFonts w:ascii="Times New Roman" w:eastAsia="Microsoft JhengHei UI" w:hAnsi="Times New Roman"/>
          <w:color w:val="000000"/>
          <w:sz w:val="20"/>
          <w:szCs w:val="20"/>
        </w:rPr>
        <w:t>cast</w:t>
      </w:r>
      <w:proofErr w:type="spellEnd"/>
      <w:r>
        <w:rPr>
          <w:rFonts w:ascii="Times New Roman" w:eastAsia="Microsoft JhengHei UI" w:hAnsi="Times New Roman"/>
          <w:color w:val="000000"/>
          <w:sz w:val="20"/>
          <w:szCs w:val="20"/>
        </w:rPr>
        <w:t xml:space="preserve"> porque son redundantes</w:t>
      </w:r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>: (</w:t>
      </w:r>
      <w:proofErr w:type="spellStart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>ListView</w:t>
      </w:r>
      <w:proofErr w:type="spellEnd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>), (</w:t>
      </w:r>
      <w:proofErr w:type="spellStart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>TextView</w:t>
      </w:r>
      <w:proofErr w:type="spellEnd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>), (</w:t>
      </w:r>
      <w:proofErr w:type="spellStart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>ProgressBar</w:t>
      </w:r>
      <w:proofErr w:type="spellEnd"/>
      <w:r w:rsidRPr="00847B44">
        <w:rPr>
          <w:rFonts w:ascii="Times New Roman" w:eastAsia="Microsoft JhengHei UI" w:hAnsi="Times New Roman"/>
          <w:color w:val="000000"/>
          <w:sz w:val="20"/>
          <w:szCs w:val="20"/>
        </w:rPr>
        <w:t>)</w:t>
      </w:r>
    </w:p>
    <w:p w14:paraId="52AAC433" w14:textId="77777777" w:rsidR="002B57BA" w:rsidRDefault="0080630D" w:rsidP="0070457F">
      <w:pPr>
        <w:jc w:val="both"/>
        <w:rPr>
          <w:rFonts w:ascii="Times New Roman" w:eastAsia="Microsoft JhengHei UI" w:hAnsi="Times New Roman"/>
          <w:color w:val="000000"/>
          <w:sz w:val="20"/>
          <w:szCs w:val="20"/>
        </w:rPr>
      </w:pPr>
      <w:proofErr w:type="spellStart"/>
      <w:r w:rsidRPr="00AB5687">
        <w:rPr>
          <w:rFonts w:ascii="Times New Roman" w:eastAsia="Microsoft JhengHei UI" w:hAnsi="Times New Roman"/>
          <w:b/>
          <w:color w:val="000000"/>
          <w:sz w:val="20"/>
          <w:szCs w:val="20"/>
        </w:rPr>
        <w:t>LineasActivity</w:t>
      </w:r>
      <w:proofErr w:type="spellEnd"/>
      <w:r w:rsidRPr="0080630D">
        <w:rPr>
          <w:rFonts w:ascii="Times New Roman" w:eastAsia="Microsoft JhengHei UI" w:hAnsi="Times New Roman"/>
          <w:color w:val="000000"/>
          <w:sz w:val="20"/>
          <w:szCs w:val="20"/>
        </w:rPr>
        <w:t>:</w:t>
      </w:r>
      <w:r w:rsidR="002B57BA">
        <w:rPr>
          <w:rFonts w:ascii="Times New Roman" w:eastAsia="Microsoft JhengHei UI" w:hAnsi="Times New Roman"/>
          <w:color w:val="000000"/>
          <w:sz w:val="20"/>
          <w:szCs w:val="20"/>
        </w:rPr>
        <w:t xml:space="preserve"> </w:t>
      </w:r>
      <w:r>
        <w:rPr>
          <w:rFonts w:ascii="Times New Roman" w:eastAsia="Microsoft JhengHei UI" w:hAnsi="Times New Roman"/>
          <w:color w:val="000000"/>
          <w:sz w:val="20"/>
          <w:szCs w:val="20"/>
        </w:rPr>
        <w:t xml:space="preserve">Borramos este </w:t>
      </w:r>
      <w:proofErr w:type="spellStart"/>
      <w:r>
        <w:rPr>
          <w:rFonts w:ascii="Times New Roman" w:eastAsia="Microsoft JhengHei UI" w:hAnsi="Times New Roman"/>
          <w:color w:val="000000"/>
          <w:sz w:val="20"/>
          <w:szCs w:val="20"/>
        </w:rPr>
        <w:t>import</w:t>
      </w:r>
      <w:proofErr w:type="spellEnd"/>
      <w:r>
        <w:rPr>
          <w:rFonts w:ascii="Times New Roman" w:eastAsia="Microsoft JhengHei UI" w:hAnsi="Times New Roman"/>
          <w:color w:val="000000"/>
          <w:sz w:val="20"/>
          <w:szCs w:val="20"/>
        </w:rPr>
        <w:t xml:space="preserve"> no utilizado:</w:t>
      </w:r>
      <w:r w:rsidRPr="0080630D">
        <w:rPr>
          <w:rFonts w:ascii="Times New Roman" w:eastAsia="Microsoft JhengHei UI" w:hAnsi="Times New Roman"/>
          <w:color w:val="000000"/>
          <w:sz w:val="20"/>
          <w:szCs w:val="20"/>
        </w:rPr>
        <w:t xml:space="preserve"> '</w:t>
      </w:r>
      <w:proofErr w:type="spellStart"/>
      <w:proofErr w:type="gramStart"/>
      <w:r w:rsidRPr="0080630D">
        <w:rPr>
          <w:rFonts w:ascii="Times New Roman" w:eastAsia="Microsoft JhengHei UI" w:hAnsi="Times New Roman"/>
          <w:color w:val="000000"/>
          <w:sz w:val="20"/>
          <w:szCs w:val="20"/>
        </w:rPr>
        <w:t>android.content</w:t>
      </w:r>
      <w:proofErr w:type="gramEnd"/>
      <w:r w:rsidRPr="0080630D">
        <w:rPr>
          <w:rFonts w:ascii="Times New Roman" w:eastAsia="Microsoft JhengHei UI" w:hAnsi="Times New Roman"/>
          <w:color w:val="000000"/>
          <w:sz w:val="20"/>
          <w:szCs w:val="20"/>
        </w:rPr>
        <w:t>.Context</w:t>
      </w:r>
      <w:proofErr w:type="spellEnd"/>
      <w:r w:rsidRPr="0080630D">
        <w:rPr>
          <w:rFonts w:ascii="Times New Roman" w:eastAsia="Microsoft JhengHei UI" w:hAnsi="Times New Roman"/>
          <w:color w:val="000000"/>
          <w:sz w:val="20"/>
          <w:szCs w:val="20"/>
        </w:rPr>
        <w:t>'</w:t>
      </w:r>
    </w:p>
    <w:p w14:paraId="1487C3DA" w14:textId="222DD0AA" w:rsidR="0080630D" w:rsidRDefault="001C3548" w:rsidP="0070457F">
      <w:pPr>
        <w:jc w:val="both"/>
        <w:rPr>
          <w:rFonts w:ascii="Times New Roman" w:eastAsia="Microsoft JhengHei UI" w:hAnsi="Times New Roman"/>
          <w:color w:val="000000"/>
          <w:sz w:val="20"/>
          <w:szCs w:val="20"/>
        </w:rPr>
      </w:pPr>
      <w:r>
        <w:rPr>
          <w:rFonts w:ascii="Times New Roman" w:eastAsia="Microsoft JhengHei UI" w:hAnsi="Times New Roman"/>
          <w:color w:val="000000"/>
          <w:sz w:val="20"/>
          <w:szCs w:val="20"/>
        </w:rPr>
        <w:t xml:space="preserve">Borramos estos </w:t>
      </w:r>
      <w:proofErr w:type="spellStart"/>
      <w:r>
        <w:rPr>
          <w:rFonts w:ascii="Times New Roman" w:eastAsia="Microsoft JhengHei UI" w:hAnsi="Times New Roman"/>
          <w:color w:val="000000"/>
          <w:sz w:val="20"/>
          <w:szCs w:val="20"/>
        </w:rPr>
        <w:t>cast</w:t>
      </w:r>
      <w:proofErr w:type="spellEnd"/>
      <w:r>
        <w:rPr>
          <w:rFonts w:ascii="Times New Roman" w:eastAsia="Microsoft JhengHei UI" w:hAnsi="Times New Roman"/>
          <w:color w:val="000000"/>
          <w:sz w:val="20"/>
          <w:szCs w:val="20"/>
        </w:rPr>
        <w:t xml:space="preserve"> porque son redundantes</w:t>
      </w:r>
      <w:r w:rsidR="0080630D" w:rsidRPr="0080630D">
        <w:rPr>
          <w:rFonts w:ascii="Times New Roman" w:eastAsia="Microsoft JhengHei UI" w:hAnsi="Times New Roman"/>
          <w:color w:val="000000"/>
          <w:sz w:val="20"/>
          <w:szCs w:val="20"/>
        </w:rPr>
        <w:t>: (</w:t>
      </w:r>
      <w:proofErr w:type="spellStart"/>
      <w:r w:rsidR="0080630D" w:rsidRPr="0080630D">
        <w:rPr>
          <w:rFonts w:ascii="Times New Roman" w:eastAsia="Microsoft JhengHei UI" w:hAnsi="Times New Roman"/>
          <w:color w:val="000000"/>
          <w:sz w:val="20"/>
          <w:szCs w:val="20"/>
        </w:rPr>
        <w:t>ListView</w:t>
      </w:r>
      <w:proofErr w:type="spellEnd"/>
      <w:r w:rsidR="0080630D" w:rsidRPr="0080630D">
        <w:rPr>
          <w:rFonts w:ascii="Times New Roman" w:eastAsia="Microsoft JhengHei UI" w:hAnsi="Times New Roman"/>
          <w:color w:val="000000"/>
          <w:sz w:val="20"/>
          <w:szCs w:val="20"/>
        </w:rPr>
        <w:t>), (</w:t>
      </w:r>
      <w:proofErr w:type="spellStart"/>
      <w:r w:rsidR="0080630D" w:rsidRPr="0080630D">
        <w:rPr>
          <w:rFonts w:ascii="Times New Roman" w:eastAsia="Microsoft JhengHei UI" w:hAnsi="Times New Roman"/>
          <w:color w:val="000000"/>
          <w:sz w:val="20"/>
          <w:szCs w:val="20"/>
        </w:rPr>
        <w:t>TextView</w:t>
      </w:r>
      <w:proofErr w:type="spellEnd"/>
      <w:r w:rsidR="0080630D" w:rsidRPr="0080630D">
        <w:rPr>
          <w:rFonts w:ascii="Times New Roman" w:eastAsia="Microsoft JhengHei UI" w:hAnsi="Times New Roman"/>
          <w:color w:val="000000"/>
          <w:sz w:val="20"/>
          <w:szCs w:val="20"/>
        </w:rPr>
        <w:t>), (</w:t>
      </w:r>
      <w:proofErr w:type="spellStart"/>
      <w:r w:rsidR="0080630D" w:rsidRPr="0080630D">
        <w:rPr>
          <w:rFonts w:ascii="Times New Roman" w:eastAsia="Microsoft JhengHei UI" w:hAnsi="Times New Roman"/>
          <w:color w:val="000000"/>
          <w:sz w:val="20"/>
          <w:szCs w:val="20"/>
        </w:rPr>
        <w:t>ProgressBar</w:t>
      </w:r>
      <w:proofErr w:type="spellEnd"/>
      <w:r w:rsidR="0080630D" w:rsidRPr="0080630D">
        <w:rPr>
          <w:rFonts w:ascii="Times New Roman" w:eastAsia="Microsoft JhengHei UI" w:hAnsi="Times New Roman"/>
          <w:color w:val="000000"/>
          <w:sz w:val="20"/>
          <w:szCs w:val="20"/>
        </w:rPr>
        <w:t>)</w:t>
      </w:r>
    </w:p>
    <w:p w14:paraId="56FF787B" w14:textId="5C9155AF" w:rsidR="002E52E4" w:rsidRDefault="002E52E4" w:rsidP="0070457F">
      <w:pPr>
        <w:jc w:val="both"/>
        <w:rPr>
          <w:rFonts w:ascii="Times New Roman" w:eastAsia="Microsoft JhengHei UI" w:hAnsi="Times New Roman"/>
          <w:color w:val="000000"/>
          <w:sz w:val="20"/>
          <w:szCs w:val="20"/>
        </w:rPr>
      </w:pPr>
      <w:proofErr w:type="spellStart"/>
      <w:r w:rsidRPr="00AB5687">
        <w:rPr>
          <w:rFonts w:ascii="Times New Roman" w:eastAsia="Microsoft JhengHei UI" w:hAnsi="Times New Roman"/>
          <w:b/>
          <w:color w:val="000000"/>
          <w:sz w:val="20"/>
          <w:szCs w:val="20"/>
        </w:rPr>
        <w:t>MainActivity</w:t>
      </w:r>
      <w:proofErr w:type="spellEnd"/>
      <w:r>
        <w:rPr>
          <w:rFonts w:ascii="Times New Roman" w:eastAsia="Microsoft JhengHei UI" w:hAnsi="Times New Roman"/>
          <w:color w:val="000000"/>
          <w:sz w:val="20"/>
          <w:szCs w:val="20"/>
        </w:rPr>
        <w:t>:</w:t>
      </w:r>
      <w:r w:rsidR="002B57BA">
        <w:rPr>
          <w:rFonts w:ascii="Times New Roman" w:eastAsia="Microsoft JhengHei UI" w:hAnsi="Times New Roman"/>
          <w:color w:val="000000"/>
          <w:sz w:val="20"/>
          <w:szCs w:val="20"/>
        </w:rPr>
        <w:t xml:space="preserve"> </w:t>
      </w:r>
      <w:r>
        <w:rPr>
          <w:rFonts w:ascii="Times New Roman" w:eastAsia="Microsoft JhengHei UI" w:hAnsi="Times New Roman"/>
          <w:color w:val="000000"/>
          <w:sz w:val="20"/>
          <w:szCs w:val="20"/>
        </w:rPr>
        <w:t xml:space="preserve">Borramos estos </w:t>
      </w:r>
      <w:proofErr w:type="spellStart"/>
      <w:r>
        <w:rPr>
          <w:rFonts w:ascii="Times New Roman" w:eastAsia="Microsoft JhengHei UI" w:hAnsi="Times New Roman"/>
          <w:color w:val="000000"/>
          <w:sz w:val="20"/>
          <w:szCs w:val="20"/>
        </w:rPr>
        <w:t>cast</w:t>
      </w:r>
      <w:proofErr w:type="spellEnd"/>
      <w:r>
        <w:rPr>
          <w:rFonts w:ascii="Times New Roman" w:eastAsia="Microsoft JhengHei UI" w:hAnsi="Times New Roman"/>
          <w:color w:val="000000"/>
          <w:sz w:val="20"/>
          <w:szCs w:val="20"/>
        </w:rPr>
        <w:t xml:space="preserve"> porque son redundantes</w:t>
      </w:r>
      <w:r w:rsidRPr="002E52E4">
        <w:rPr>
          <w:rFonts w:ascii="Times New Roman" w:eastAsia="Microsoft JhengHei UI" w:hAnsi="Times New Roman"/>
          <w:color w:val="000000"/>
          <w:sz w:val="20"/>
          <w:szCs w:val="20"/>
        </w:rPr>
        <w:t>: (</w:t>
      </w:r>
      <w:proofErr w:type="spellStart"/>
      <w:r w:rsidRPr="002E52E4">
        <w:rPr>
          <w:rFonts w:ascii="Times New Roman" w:eastAsia="Microsoft JhengHei UI" w:hAnsi="Times New Roman"/>
          <w:color w:val="000000"/>
          <w:sz w:val="20"/>
          <w:szCs w:val="20"/>
        </w:rPr>
        <w:t>ListView</w:t>
      </w:r>
      <w:proofErr w:type="spellEnd"/>
      <w:r w:rsidRPr="002E52E4">
        <w:rPr>
          <w:rFonts w:ascii="Times New Roman" w:eastAsia="Microsoft JhengHei UI" w:hAnsi="Times New Roman"/>
          <w:color w:val="000000"/>
          <w:sz w:val="20"/>
          <w:szCs w:val="20"/>
        </w:rPr>
        <w:t>), (</w:t>
      </w:r>
      <w:proofErr w:type="spellStart"/>
      <w:r w:rsidRPr="002E52E4">
        <w:rPr>
          <w:rFonts w:ascii="Times New Roman" w:eastAsia="Microsoft JhengHei UI" w:hAnsi="Times New Roman"/>
          <w:color w:val="000000"/>
          <w:sz w:val="20"/>
          <w:szCs w:val="20"/>
        </w:rPr>
        <w:t>TextView</w:t>
      </w:r>
      <w:proofErr w:type="spellEnd"/>
      <w:r w:rsidRPr="002E52E4">
        <w:rPr>
          <w:rFonts w:ascii="Times New Roman" w:eastAsia="Microsoft JhengHei UI" w:hAnsi="Times New Roman"/>
          <w:color w:val="000000"/>
          <w:sz w:val="20"/>
          <w:szCs w:val="20"/>
        </w:rPr>
        <w:t>), (</w:t>
      </w:r>
      <w:proofErr w:type="spellStart"/>
      <w:r w:rsidRPr="002E52E4">
        <w:rPr>
          <w:rFonts w:ascii="Times New Roman" w:eastAsia="Microsoft JhengHei UI" w:hAnsi="Times New Roman"/>
          <w:color w:val="000000"/>
          <w:sz w:val="20"/>
          <w:szCs w:val="20"/>
        </w:rPr>
        <w:t>ProgressBar</w:t>
      </w:r>
      <w:proofErr w:type="spellEnd"/>
      <w:r w:rsidRPr="002E52E4">
        <w:rPr>
          <w:rFonts w:ascii="Times New Roman" w:eastAsia="Microsoft JhengHei UI" w:hAnsi="Times New Roman"/>
          <w:color w:val="000000"/>
          <w:sz w:val="20"/>
          <w:szCs w:val="20"/>
        </w:rPr>
        <w:t>)</w:t>
      </w:r>
    </w:p>
    <w:p w14:paraId="4B96C8CA" w14:textId="200B9598" w:rsidR="007421A3" w:rsidRDefault="007421A3" w:rsidP="0070457F">
      <w:pPr>
        <w:jc w:val="both"/>
        <w:rPr>
          <w:rFonts w:ascii="Times New Roman" w:eastAsia="Microsoft JhengHei UI" w:hAnsi="Times New Roman"/>
          <w:color w:val="000000"/>
          <w:sz w:val="20"/>
          <w:szCs w:val="20"/>
        </w:rPr>
      </w:pPr>
      <w:proofErr w:type="spellStart"/>
      <w:r w:rsidRPr="00AB5687">
        <w:rPr>
          <w:rFonts w:ascii="Times New Roman" w:eastAsia="Microsoft JhengHei UI" w:hAnsi="Times New Roman"/>
          <w:b/>
          <w:color w:val="000000"/>
          <w:sz w:val="20"/>
          <w:szCs w:val="20"/>
        </w:rPr>
        <w:lastRenderedPageBreak/>
        <w:t>RecargaBaseDatosParadas</w:t>
      </w:r>
      <w:proofErr w:type="spellEnd"/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 xml:space="preserve">: </w:t>
      </w:r>
      <w:r>
        <w:rPr>
          <w:rFonts w:ascii="Times New Roman" w:eastAsia="Microsoft JhengHei UI" w:hAnsi="Times New Roman"/>
          <w:color w:val="000000"/>
          <w:sz w:val="20"/>
          <w:szCs w:val="20"/>
        </w:rPr>
        <w:t xml:space="preserve">Borramos este </w:t>
      </w:r>
      <w:proofErr w:type="spellStart"/>
      <w:r>
        <w:rPr>
          <w:rFonts w:ascii="Times New Roman" w:eastAsia="Microsoft JhengHei UI" w:hAnsi="Times New Roman"/>
          <w:color w:val="000000"/>
          <w:sz w:val="20"/>
          <w:szCs w:val="20"/>
        </w:rPr>
        <w:t>import</w:t>
      </w:r>
      <w:proofErr w:type="spellEnd"/>
      <w:r>
        <w:rPr>
          <w:rFonts w:ascii="Times New Roman" w:eastAsia="Microsoft JhengHei UI" w:hAnsi="Times New Roman"/>
          <w:color w:val="000000"/>
          <w:sz w:val="20"/>
          <w:szCs w:val="20"/>
        </w:rPr>
        <w:t xml:space="preserve"> no utilizado:</w:t>
      </w:r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 xml:space="preserve"> '</w:t>
      </w:r>
      <w:proofErr w:type="spellStart"/>
      <w:proofErr w:type="gramStart"/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>java.util</w:t>
      </w:r>
      <w:proofErr w:type="gramEnd"/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>.logging.LogRecord</w:t>
      </w:r>
      <w:proofErr w:type="spellEnd"/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>'.</w:t>
      </w:r>
    </w:p>
    <w:p w14:paraId="54509480" w14:textId="76329546" w:rsidR="007421A3" w:rsidRPr="007421A3" w:rsidRDefault="007421A3" w:rsidP="000C74DF">
      <w:pPr>
        <w:jc w:val="both"/>
        <w:rPr>
          <w:rFonts w:ascii="Times New Roman" w:eastAsia="Microsoft JhengHei UI" w:hAnsi="Times New Roman"/>
          <w:color w:val="000000"/>
          <w:sz w:val="20"/>
          <w:szCs w:val="20"/>
        </w:rPr>
      </w:pPr>
      <w:proofErr w:type="spellStart"/>
      <w:r w:rsidRPr="00AB5687">
        <w:rPr>
          <w:rFonts w:ascii="Times New Roman" w:eastAsia="Microsoft JhengHei UI" w:hAnsi="Times New Roman"/>
          <w:b/>
          <w:color w:val="000000"/>
          <w:sz w:val="20"/>
          <w:szCs w:val="20"/>
        </w:rPr>
        <w:t>ListParadasAdapter</w:t>
      </w:r>
      <w:proofErr w:type="spellEnd"/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>:</w:t>
      </w:r>
      <w:r>
        <w:rPr>
          <w:rFonts w:ascii="Times New Roman" w:eastAsia="Microsoft JhengHei UI" w:hAnsi="Times New Roman"/>
          <w:color w:val="000000"/>
          <w:sz w:val="20"/>
          <w:szCs w:val="20"/>
        </w:rPr>
        <w:t xml:space="preserve"> </w:t>
      </w:r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 xml:space="preserve"> </w:t>
      </w:r>
      <w:r>
        <w:rPr>
          <w:rFonts w:ascii="Times New Roman" w:eastAsia="Microsoft JhengHei UI" w:hAnsi="Times New Roman"/>
          <w:color w:val="000000"/>
          <w:sz w:val="20"/>
          <w:szCs w:val="20"/>
        </w:rPr>
        <w:t xml:space="preserve">Hay que utilizar </w:t>
      </w:r>
      <w:proofErr w:type="spellStart"/>
      <w:r>
        <w:rPr>
          <w:rFonts w:ascii="Times New Roman" w:eastAsia="Microsoft JhengHei UI" w:hAnsi="Times New Roman"/>
          <w:color w:val="000000"/>
          <w:sz w:val="20"/>
          <w:szCs w:val="20"/>
        </w:rPr>
        <w:t>Integer.toString</w:t>
      </w:r>
      <w:proofErr w:type="spellEnd"/>
      <w:r>
        <w:rPr>
          <w:rFonts w:ascii="Times New Roman" w:eastAsia="Microsoft JhengHei UI" w:hAnsi="Times New Roman"/>
          <w:color w:val="000000"/>
          <w:sz w:val="20"/>
          <w:szCs w:val="20"/>
        </w:rPr>
        <w:t>() para los primitivos</w:t>
      </w:r>
    </w:p>
    <w:p w14:paraId="7776ABE0" w14:textId="3D1CA53C" w:rsidR="007421A3" w:rsidRDefault="007421A3" w:rsidP="000C74DF">
      <w:pPr>
        <w:jc w:val="both"/>
        <w:rPr>
          <w:rFonts w:ascii="Times New Roman" w:eastAsia="Microsoft JhengHei UI" w:hAnsi="Times New Roman"/>
          <w:color w:val="000000"/>
          <w:sz w:val="20"/>
          <w:szCs w:val="20"/>
        </w:rPr>
      </w:pPr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ab/>
      </w:r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ab/>
      </w:r>
      <w:proofErr w:type="spellStart"/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>String</w:t>
      </w:r>
      <w:proofErr w:type="spellEnd"/>
      <w:r w:rsidR="008A3627">
        <w:rPr>
          <w:rFonts w:ascii="Times New Roman" w:eastAsia="Microsoft JhengHei UI" w:hAnsi="Times New Roman"/>
          <w:color w:val="000000"/>
          <w:sz w:val="20"/>
          <w:szCs w:val="20"/>
        </w:rPr>
        <w:t xml:space="preserve"> </w:t>
      </w:r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>numero = ""+</w:t>
      </w:r>
      <w:proofErr w:type="spellStart"/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>Integer.toString</w:t>
      </w:r>
      <w:proofErr w:type="spellEnd"/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>(</w:t>
      </w:r>
      <w:proofErr w:type="spellStart"/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>paradasBus.get</w:t>
      </w:r>
      <w:proofErr w:type="spellEnd"/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>(position</w:t>
      </w:r>
      <w:proofErr w:type="gramStart"/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>).</w:t>
      </w:r>
      <w:proofErr w:type="spellStart"/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>getNumParada</w:t>
      </w:r>
      <w:proofErr w:type="spellEnd"/>
      <w:proofErr w:type="gramEnd"/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>());</w:t>
      </w:r>
    </w:p>
    <w:p w14:paraId="6FB15AB0" w14:textId="3F0AA926" w:rsidR="007421A3" w:rsidRDefault="007421A3" w:rsidP="000C74DF">
      <w:pPr>
        <w:jc w:val="both"/>
        <w:rPr>
          <w:rFonts w:ascii="Times New Roman" w:eastAsia="Microsoft JhengHei UI" w:hAnsi="Times New Roman"/>
          <w:color w:val="000000"/>
          <w:sz w:val="20"/>
          <w:szCs w:val="20"/>
        </w:rPr>
      </w:pPr>
      <w:proofErr w:type="spellStart"/>
      <w:r w:rsidRPr="00AB5687">
        <w:rPr>
          <w:rFonts w:ascii="Times New Roman" w:eastAsia="Microsoft JhengHei UI" w:hAnsi="Times New Roman"/>
          <w:b/>
          <w:color w:val="000000"/>
          <w:sz w:val="20"/>
          <w:szCs w:val="20"/>
        </w:rPr>
        <w:t>ListParadasPresenter</w:t>
      </w:r>
      <w:proofErr w:type="spellEnd"/>
      <w:r>
        <w:rPr>
          <w:rFonts w:ascii="Times New Roman" w:eastAsia="Microsoft JhengHei UI" w:hAnsi="Times New Roman"/>
          <w:color w:val="000000"/>
          <w:sz w:val="20"/>
          <w:szCs w:val="20"/>
        </w:rPr>
        <w:t xml:space="preserve">: </w:t>
      </w:r>
      <w:r>
        <w:rPr>
          <w:rFonts w:ascii="Times New Roman" w:eastAsia="Microsoft JhengHei UI" w:hAnsi="Times New Roman"/>
          <w:color w:val="000000"/>
          <w:sz w:val="20"/>
          <w:szCs w:val="20"/>
        </w:rPr>
        <w:t xml:space="preserve">Hay que utilizar </w:t>
      </w:r>
      <w:proofErr w:type="spellStart"/>
      <w:r>
        <w:rPr>
          <w:rFonts w:ascii="Times New Roman" w:eastAsia="Microsoft JhengHei UI" w:hAnsi="Times New Roman"/>
          <w:color w:val="000000"/>
          <w:sz w:val="20"/>
          <w:szCs w:val="20"/>
        </w:rPr>
        <w:t>Integer.toString</w:t>
      </w:r>
      <w:proofErr w:type="spellEnd"/>
      <w:r>
        <w:rPr>
          <w:rFonts w:ascii="Times New Roman" w:eastAsia="Microsoft JhengHei UI" w:hAnsi="Times New Roman"/>
          <w:color w:val="000000"/>
          <w:sz w:val="20"/>
          <w:szCs w:val="20"/>
        </w:rPr>
        <w:t>() para los primitivos</w:t>
      </w:r>
    </w:p>
    <w:p w14:paraId="1707F2AB" w14:textId="1C5DF83C" w:rsidR="007421A3" w:rsidRDefault="007421A3" w:rsidP="000C74DF">
      <w:pPr>
        <w:jc w:val="both"/>
        <w:rPr>
          <w:rFonts w:ascii="Times New Roman" w:eastAsia="Microsoft JhengHei UI" w:hAnsi="Times New Roman"/>
          <w:color w:val="000000"/>
          <w:sz w:val="20"/>
          <w:szCs w:val="20"/>
        </w:rPr>
      </w:pPr>
      <w:r>
        <w:rPr>
          <w:rFonts w:ascii="Times New Roman" w:eastAsia="Microsoft JhengHei UI" w:hAnsi="Times New Roman"/>
          <w:color w:val="000000"/>
          <w:sz w:val="20"/>
          <w:szCs w:val="20"/>
        </w:rPr>
        <w:tab/>
      </w:r>
      <w:r>
        <w:rPr>
          <w:rFonts w:ascii="Times New Roman" w:eastAsia="Microsoft JhengHei UI" w:hAnsi="Times New Roman"/>
          <w:color w:val="000000"/>
          <w:sz w:val="20"/>
          <w:szCs w:val="20"/>
        </w:rPr>
        <w:tab/>
      </w:r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>numero=normaliza(</w:t>
      </w:r>
      <w:proofErr w:type="spellStart"/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>Integer.toString</w:t>
      </w:r>
      <w:proofErr w:type="spellEnd"/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>(</w:t>
      </w:r>
      <w:proofErr w:type="spellStart"/>
      <w:proofErr w:type="gramStart"/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>x.getNumParada</w:t>
      </w:r>
      <w:proofErr w:type="spellEnd"/>
      <w:proofErr w:type="gramEnd"/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>())+"");</w:t>
      </w:r>
    </w:p>
    <w:p w14:paraId="5C08DC87" w14:textId="6188BE31" w:rsidR="007421A3" w:rsidRDefault="007421A3" w:rsidP="000C74DF">
      <w:pPr>
        <w:jc w:val="both"/>
        <w:rPr>
          <w:rFonts w:ascii="Times New Roman" w:eastAsia="Microsoft JhengHei UI" w:hAnsi="Times New Roman"/>
          <w:color w:val="000000"/>
          <w:sz w:val="20"/>
          <w:szCs w:val="20"/>
        </w:rPr>
      </w:pPr>
      <w:proofErr w:type="spellStart"/>
      <w:r w:rsidRPr="00AB5687">
        <w:rPr>
          <w:rFonts w:ascii="Times New Roman" w:eastAsia="Microsoft JhengHei UI" w:hAnsi="Times New Roman"/>
          <w:b/>
          <w:color w:val="000000"/>
          <w:sz w:val="20"/>
          <w:szCs w:val="20"/>
        </w:rPr>
        <w:t>CargaAutomaticaTest</w:t>
      </w:r>
      <w:proofErr w:type="spellEnd"/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>:</w:t>
      </w:r>
      <w:r>
        <w:rPr>
          <w:rFonts w:ascii="Times New Roman" w:eastAsia="Microsoft JhengHei UI" w:hAnsi="Times New Roman"/>
          <w:color w:val="000000"/>
          <w:sz w:val="20"/>
          <w:szCs w:val="20"/>
        </w:rPr>
        <w:t xml:space="preserve"> Es necesario evitar el uso de </w:t>
      </w:r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>"</w:t>
      </w:r>
      <w:proofErr w:type="spellStart"/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>Thread.sleep</w:t>
      </w:r>
      <w:proofErr w:type="spellEnd"/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>()"</w:t>
      </w:r>
      <w:r>
        <w:rPr>
          <w:rFonts w:ascii="Times New Roman" w:eastAsia="Microsoft JhengHei UI" w:hAnsi="Times New Roman"/>
          <w:color w:val="000000"/>
          <w:sz w:val="20"/>
          <w:szCs w:val="20"/>
        </w:rPr>
        <w:t xml:space="preserve"> por posibles fallos que puede ocasionar</w:t>
      </w:r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>.</w:t>
      </w:r>
      <w:r>
        <w:rPr>
          <w:rFonts w:ascii="Times New Roman" w:eastAsia="Microsoft JhengHei UI" w:hAnsi="Times New Roman"/>
          <w:color w:val="000000"/>
          <w:sz w:val="20"/>
          <w:szCs w:val="20"/>
        </w:rPr>
        <w:t xml:space="preserve"> Lo sustituimos por: </w:t>
      </w:r>
      <w:proofErr w:type="spellStart"/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>SystemClock.sleep</w:t>
      </w:r>
      <w:proofErr w:type="spellEnd"/>
      <w:r w:rsidRPr="007421A3">
        <w:rPr>
          <w:rFonts w:ascii="Times New Roman" w:eastAsia="Microsoft JhengHei UI" w:hAnsi="Times New Roman"/>
          <w:color w:val="000000"/>
          <w:sz w:val="20"/>
          <w:szCs w:val="20"/>
        </w:rPr>
        <w:t>(1000*15);</w:t>
      </w:r>
    </w:p>
    <w:p w14:paraId="55F549FF" w14:textId="3A7C12C9" w:rsidR="005769CB" w:rsidRDefault="005769CB" w:rsidP="000C74DF">
      <w:pPr>
        <w:jc w:val="both"/>
        <w:rPr>
          <w:rFonts w:ascii="Times New Roman" w:eastAsia="Microsoft JhengHei UI" w:hAnsi="Times New Roman"/>
          <w:color w:val="000000"/>
          <w:sz w:val="20"/>
          <w:szCs w:val="20"/>
        </w:rPr>
      </w:pPr>
      <w:proofErr w:type="spellStart"/>
      <w:r w:rsidRPr="00AB5687">
        <w:rPr>
          <w:rFonts w:ascii="Times New Roman" w:eastAsia="Microsoft JhengHei UI" w:hAnsi="Times New Roman"/>
          <w:b/>
          <w:color w:val="000000"/>
          <w:sz w:val="20"/>
          <w:szCs w:val="20"/>
        </w:rPr>
        <w:t>Linea</w:t>
      </w:r>
      <w:proofErr w:type="spellEnd"/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 xml:space="preserve">: </w:t>
      </w:r>
      <w:r>
        <w:rPr>
          <w:rFonts w:ascii="Times New Roman" w:eastAsia="Microsoft JhengHei UI" w:hAnsi="Times New Roman"/>
          <w:color w:val="000000"/>
          <w:sz w:val="20"/>
          <w:szCs w:val="20"/>
        </w:rPr>
        <w:t xml:space="preserve">Hay que </w:t>
      </w:r>
      <w:r w:rsidR="00B92605">
        <w:rPr>
          <w:rFonts w:ascii="Times New Roman" w:eastAsia="Microsoft JhengHei UI" w:hAnsi="Times New Roman"/>
          <w:color w:val="000000"/>
          <w:sz w:val="20"/>
          <w:szCs w:val="20"/>
        </w:rPr>
        <w:t>sobrescribir</w:t>
      </w:r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 xml:space="preserve"> "</w:t>
      </w:r>
      <w:proofErr w:type="spellStart"/>
      <w:proofErr w:type="gramStart"/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>equals</w:t>
      </w:r>
      <w:proofErr w:type="spellEnd"/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>(</w:t>
      </w:r>
      <w:proofErr w:type="spellStart"/>
      <w:proofErr w:type="gramEnd"/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>Object</w:t>
      </w:r>
      <w:proofErr w:type="spellEnd"/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 xml:space="preserve"> </w:t>
      </w:r>
      <w:proofErr w:type="spellStart"/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>obj</w:t>
      </w:r>
      <w:proofErr w:type="spellEnd"/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 xml:space="preserve">)" </w:t>
      </w:r>
      <w:r>
        <w:rPr>
          <w:rFonts w:ascii="Times New Roman" w:eastAsia="Microsoft JhengHei UI" w:hAnsi="Times New Roman"/>
          <w:color w:val="000000"/>
          <w:sz w:val="20"/>
          <w:szCs w:val="20"/>
        </w:rPr>
        <w:t>también para cumplir con el método</w:t>
      </w:r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 xml:space="preserve"> "</w:t>
      </w:r>
      <w:proofErr w:type="spellStart"/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>compareTo</w:t>
      </w:r>
      <w:proofErr w:type="spellEnd"/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>(</w:t>
      </w:r>
      <w:proofErr w:type="spellStart"/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>To</w:t>
      </w:r>
      <w:proofErr w:type="spellEnd"/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>)".</w:t>
      </w:r>
      <w:r w:rsidR="00B92605">
        <w:rPr>
          <w:rFonts w:ascii="Times New Roman" w:eastAsia="Microsoft JhengHei UI" w:hAnsi="Times New Roman"/>
          <w:color w:val="000000"/>
          <w:sz w:val="20"/>
          <w:szCs w:val="20"/>
        </w:rPr>
        <w:t xml:space="preserve"> Además, es necesario sobrescribir también el método </w:t>
      </w:r>
      <w:proofErr w:type="spellStart"/>
      <w:proofErr w:type="gramStart"/>
      <w:r w:rsidR="00B92605">
        <w:rPr>
          <w:rFonts w:ascii="Times New Roman" w:eastAsia="Microsoft JhengHei UI" w:hAnsi="Times New Roman"/>
          <w:color w:val="000000"/>
          <w:sz w:val="20"/>
          <w:szCs w:val="20"/>
        </w:rPr>
        <w:t>HashCode</w:t>
      </w:r>
      <w:proofErr w:type="spellEnd"/>
      <w:r w:rsidR="00B92605">
        <w:rPr>
          <w:rFonts w:ascii="Times New Roman" w:eastAsia="Microsoft JhengHei UI" w:hAnsi="Times New Roman"/>
          <w:color w:val="000000"/>
          <w:sz w:val="20"/>
          <w:szCs w:val="20"/>
        </w:rPr>
        <w:t>(</w:t>
      </w:r>
      <w:proofErr w:type="gramEnd"/>
      <w:r w:rsidR="00B92605">
        <w:rPr>
          <w:rFonts w:ascii="Times New Roman" w:eastAsia="Microsoft JhengHei UI" w:hAnsi="Times New Roman"/>
          <w:color w:val="000000"/>
          <w:sz w:val="20"/>
          <w:szCs w:val="20"/>
        </w:rPr>
        <w:t>).</w:t>
      </w:r>
    </w:p>
    <w:p w14:paraId="7D590C61" w14:textId="53720A52" w:rsidR="00456B91" w:rsidRDefault="00456B91" w:rsidP="000C74DF">
      <w:pPr>
        <w:jc w:val="both"/>
        <w:rPr>
          <w:rFonts w:ascii="Times New Roman" w:eastAsia="Microsoft JhengHei UI" w:hAnsi="Times New Roman"/>
          <w:color w:val="000000"/>
          <w:sz w:val="20"/>
          <w:szCs w:val="20"/>
        </w:rPr>
      </w:pPr>
      <w:r w:rsidRPr="00AB5687">
        <w:rPr>
          <w:rFonts w:ascii="Times New Roman" w:eastAsia="Microsoft JhengHei UI" w:hAnsi="Times New Roman"/>
          <w:b/>
          <w:color w:val="000000"/>
          <w:sz w:val="20"/>
          <w:szCs w:val="20"/>
        </w:rPr>
        <w:t>Parada</w:t>
      </w:r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 xml:space="preserve">: </w:t>
      </w:r>
      <w:r>
        <w:rPr>
          <w:rFonts w:ascii="Times New Roman" w:eastAsia="Microsoft JhengHei UI" w:hAnsi="Times New Roman"/>
          <w:color w:val="000000"/>
          <w:sz w:val="20"/>
          <w:szCs w:val="20"/>
        </w:rPr>
        <w:t xml:space="preserve">Hay que </w:t>
      </w:r>
      <w:r w:rsidR="00B92605">
        <w:rPr>
          <w:rFonts w:ascii="Times New Roman" w:eastAsia="Microsoft JhengHei UI" w:hAnsi="Times New Roman"/>
          <w:color w:val="000000"/>
          <w:sz w:val="20"/>
          <w:szCs w:val="20"/>
        </w:rPr>
        <w:t>sobrescribir</w:t>
      </w:r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 xml:space="preserve"> "</w:t>
      </w:r>
      <w:proofErr w:type="spellStart"/>
      <w:proofErr w:type="gramStart"/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>equals</w:t>
      </w:r>
      <w:proofErr w:type="spellEnd"/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>(</w:t>
      </w:r>
      <w:proofErr w:type="spellStart"/>
      <w:proofErr w:type="gramEnd"/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>Object</w:t>
      </w:r>
      <w:proofErr w:type="spellEnd"/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 xml:space="preserve"> </w:t>
      </w:r>
      <w:proofErr w:type="spellStart"/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>obj</w:t>
      </w:r>
      <w:proofErr w:type="spellEnd"/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 xml:space="preserve">)" </w:t>
      </w:r>
      <w:r>
        <w:rPr>
          <w:rFonts w:ascii="Times New Roman" w:eastAsia="Microsoft JhengHei UI" w:hAnsi="Times New Roman"/>
          <w:color w:val="000000"/>
          <w:sz w:val="20"/>
          <w:szCs w:val="20"/>
        </w:rPr>
        <w:t>también para cumplir con el método</w:t>
      </w:r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 xml:space="preserve"> "</w:t>
      </w:r>
      <w:proofErr w:type="spellStart"/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>compareTo</w:t>
      </w:r>
      <w:proofErr w:type="spellEnd"/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>(</w:t>
      </w:r>
      <w:proofErr w:type="spellStart"/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>To</w:t>
      </w:r>
      <w:proofErr w:type="spellEnd"/>
      <w:r w:rsidRPr="005769CB">
        <w:rPr>
          <w:rFonts w:ascii="Times New Roman" w:eastAsia="Microsoft JhengHei UI" w:hAnsi="Times New Roman"/>
          <w:color w:val="000000"/>
          <w:sz w:val="20"/>
          <w:szCs w:val="20"/>
        </w:rPr>
        <w:t>)".</w:t>
      </w:r>
      <w:r w:rsidR="00B92605">
        <w:rPr>
          <w:rFonts w:ascii="Times New Roman" w:eastAsia="Microsoft JhengHei UI" w:hAnsi="Times New Roman"/>
          <w:color w:val="000000"/>
          <w:sz w:val="20"/>
          <w:szCs w:val="20"/>
        </w:rPr>
        <w:t xml:space="preserve"> </w:t>
      </w:r>
      <w:r w:rsidR="00B92605">
        <w:rPr>
          <w:rFonts w:ascii="Times New Roman" w:eastAsia="Microsoft JhengHei UI" w:hAnsi="Times New Roman"/>
          <w:color w:val="000000"/>
          <w:sz w:val="20"/>
          <w:szCs w:val="20"/>
        </w:rPr>
        <w:t xml:space="preserve">Además, es necesario sobrescribir también el método </w:t>
      </w:r>
      <w:proofErr w:type="spellStart"/>
      <w:r w:rsidR="00B92605">
        <w:rPr>
          <w:rFonts w:ascii="Times New Roman" w:eastAsia="Microsoft JhengHei UI" w:hAnsi="Times New Roman"/>
          <w:color w:val="000000"/>
          <w:sz w:val="20"/>
          <w:szCs w:val="20"/>
        </w:rPr>
        <w:t>HashCode</w:t>
      </w:r>
      <w:proofErr w:type="spellEnd"/>
      <w:r w:rsidR="00B92605">
        <w:rPr>
          <w:rFonts w:ascii="Times New Roman" w:eastAsia="Microsoft JhengHei UI" w:hAnsi="Times New Roman"/>
          <w:color w:val="000000"/>
          <w:sz w:val="20"/>
          <w:szCs w:val="20"/>
        </w:rPr>
        <w:t>().</w:t>
      </w:r>
    </w:p>
    <w:p w14:paraId="0A5E0A7D" w14:textId="77777777" w:rsidR="005729D3" w:rsidRDefault="005729D3" w:rsidP="0023721D">
      <w:pPr>
        <w:rPr>
          <w:rFonts w:ascii="Times New Roman" w:eastAsia="Microsoft JhengHei UI" w:hAnsi="Times New Roman"/>
          <w:color w:val="000000"/>
          <w:sz w:val="24"/>
          <w:szCs w:val="24"/>
          <w:u w:val="single"/>
        </w:rPr>
      </w:pPr>
      <w:bookmarkStart w:id="0" w:name="_GoBack"/>
      <w:bookmarkEnd w:id="0"/>
    </w:p>
    <w:p w14:paraId="29BADE31" w14:textId="5B7749FB" w:rsidR="0023721D" w:rsidRPr="005729D3" w:rsidRDefault="0023721D" w:rsidP="0023721D">
      <w:pPr>
        <w:rPr>
          <w:rFonts w:ascii="Times New Roman" w:eastAsia="Microsoft JhengHei UI" w:hAnsi="Times New Roman"/>
          <w:color w:val="000000"/>
          <w:sz w:val="24"/>
          <w:szCs w:val="24"/>
        </w:rPr>
      </w:pPr>
      <w:r w:rsidRPr="005729D3">
        <w:rPr>
          <w:rFonts w:ascii="Times New Roman" w:eastAsia="Microsoft JhengHei UI" w:hAnsi="Times New Roman"/>
          <w:color w:val="000000"/>
          <w:sz w:val="24"/>
          <w:szCs w:val="24"/>
          <w:u w:val="single"/>
        </w:rPr>
        <w:t xml:space="preserve">Análisis Final </w:t>
      </w:r>
    </w:p>
    <w:p w14:paraId="00EAD2B3" w14:textId="1652DF04" w:rsidR="0023721D" w:rsidRPr="0023721D" w:rsidRDefault="0023721D" w:rsidP="0043723A">
      <w:pPr>
        <w:jc w:val="both"/>
        <w:rPr>
          <w:rFonts w:ascii="Times New Roman" w:eastAsia="Microsoft JhengHei UI" w:hAnsi="Times New Roman"/>
          <w:color w:val="000000"/>
          <w:sz w:val="20"/>
          <w:szCs w:val="20"/>
        </w:rPr>
      </w:pPr>
      <w:r w:rsidRPr="0023721D">
        <w:rPr>
          <w:rFonts w:ascii="Times New Roman" w:eastAsia="Microsoft JhengHei UI" w:hAnsi="Times New Roman"/>
          <w:color w:val="000000"/>
          <w:sz w:val="20"/>
          <w:szCs w:val="20"/>
        </w:rPr>
        <w:t xml:space="preserve">Se obtiene una puntuación AAA (Fiabilidad, Seguridad, Mantenibilidad) con 0 bugs, la deuda técnica </w:t>
      </w:r>
      <w:r w:rsidR="003353EF">
        <w:rPr>
          <w:rFonts w:ascii="Times New Roman" w:eastAsia="Microsoft JhengHei UI" w:hAnsi="Times New Roman"/>
          <w:color w:val="000000"/>
          <w:sz w:val="20"/>
          <w:szCs w:val="20"/>
        </w:rPr>
        <w:t>se mantiene</w:t>
      </w:r>
      <w:r w:rsidRPr="0023721D">
        <w:rPr>
          <w:rFonts w:ascii="Times New Roman" w:eastAsia="Microsoft JhengHei UI" w:hAnsi="Times New Roman"/>
          <w:color w:val="000000"/>
          <w:sz w:val="20"/>
          <w:szCs w:val="20"/>
        </w:rPr>
        <w:t xml:space="preserve"> </w:t>
      </w:r>
      <w:r w:rsidR="003353EF">
        <w:rPr>
          <w:rFonts w:ascii="Times New Roman" w:eastAsia="Microsoft JhengHei UI" w:hAnsi="Times New Roman"/>
          <w:color w:val="000000"/>
          <w:sz w:val="20"/>
          <w:szCs w:val="20"/>
        </w:rPr>
        <w:t>en</w:t>
      </w:r>
      <w:r w:rsidRPr="0023721D">
        <w:rPr>
          <w:rFonts w:ascii="Times New Roman" w:eastAsia="Microsoft JhengHei UI" w:hAnsi="Times New Roman"/>
          <w:color w:val="000000"/>
          <w:sz w:val="20"/>
          <w:szCs w:val="20"/>
        </w:rPr>
        <w:t xml:space="preserve"> 1 día por </w:t>
      </w:r>
      <w:r w:rsidR="003353EF">
        <w:rPr>
          <w:rFonts w:ascii="Times New Roman" w:eastAsia="Microsoft JhengHei UI" w:hAnsi="Times New Roman"/>
          <w:color w:val="000000"/>
          <w:sz w:val="20"/>
          <w:szCs w:val="20"/>
        </w:rPr>
        <w:t>44</w:t>
      </w:r>
      <w:r w:rsidRPr="0023721D">
        <w:rPr>
          <w:rFonts w:ascii="Times New Roman" w:eastAsia="Microsoft JhengHei UI" w:hAnsi="Times New Roman"/>
          <w:color w:val="000000"/>
          <w:sz w:val="20"/>
          <w:szCs w:val="20"/>
        </w:rPr>
        <w:t xml:space="preserve"> “</w:t>
      </w:r>
      <w:proofErr w:type="spellStart"/>
      <w:r w:rsidRPr="0023721D">
        <w:rPr>
          <w:rFonts w:ascii="Times New Roman" w:eastAsia="Microsoft JhengHei UI" w:hAnsi="Times New Roman"/>
          <w:color w:val="000000"/>
          <w:sz w:val="20"/>
          <w:szCs w:val="20"/>
        </w:rPr>
        <w:t>code</w:t>
      </w:r>
      <w:proofErr w:type="spellEnd"/>
      <w:r w:rsidRPr="0023721D">
        <w:rPr>
          <w:rFonts w:ascii="Times New Roman" w:eastAsia="Microsoft JhengHei UI" w:hAnsi="Times New Roman"/>
          <w:color w:val="000000"/>
          <w:sz w:val="20"/>
          <w:szCs w:val="20"/>
        </w:rPr>
        <w:t xml:space="preserve"> </w:t>
      </w:r>
      <w:proofErr w:type="spellStart"/>
      <w:r w:rsidRPr="0023721D">
        <w:rPr>
          <w:rFonts w:ascii="Times New Roman" w:eastAsia="Microsoft JhengHei UI" w:hAnsi="Times New Roman"/>
          <w:color w:val="000000"/>
          <w:sz w:val="20"/>
          <w:szCs w:val="20"/>
        </w:rPr>
        <w:t>smells</w:t>
      </w:r>
      <w:proofErr w:type="spellEnd"/>
      <w:r w:rsidRPr="0023721D">
        <w:rPr>
          <w:rFonts w:ascii="Times New Roman" w:eastAsia="Microsoft JhengHei UI" w:hAnsi="Times New Roman"/>
          <w:color w:val="000000"/>
          <w:sz w:val="20"/>
          <w:szCs w:val="20"/>
        </w:rPr>
        <w:t>” (reduciendo el porcentaje de código duplicado en 0,1%</w:t>
      </w:r>
      <w:r w:rsidR="00617A76">
        <w:rPr>
          <w:rFonts w:ascii="Times New Roman" w:eastAsia="Microsoft JhengHei UI" w:hAnsi="Times New Roman"/>
          <w:color w:val="000000"/>
          <w:sz w:val="20"/>
          <w:szCs w:val="20"/>
        </w:rPr>
        <w:t xml:space="preserve"> hasta un 6.3%</w:t>
      </w:r>
      <w:r w:rsidRPr="0023721D">
        <w:rPr>
          <w:rFonts w:ascii="Times New Roman" w:eastAsia="Microsoft JhengHei UI" w:hAnsi="Times New Roman"/>
          <w:color w:val="000000"/>
          <w:sz w:val="20"/>
          <w:szCs w:val="20"/>
        </w:rPr>
        <w:t xml:space="preserve">), de los cuales hay una gran parte que no se corregirán </w:t>
      </w:r>
      <w:r w:rsidR="00617A76">
        <w:rPr>
          <w:rFonts w:ascii="Times New Roman" w:eastAsia="Microsoft JhengHei UI" w:hAnsi="Times New Roman"/>
          <w:color w:val="000000"/>
          <w:sz w:val="20"/>
          <w:szCs w:val="20"/>
        </w:rPr>
        <w:t>debido a que habría que renombrar la gran mayoría de clases y paquetes del proyecto y no se consider</w:t>
      </w:r>
      <w:r w:rsidR="0043723A">
        <w:rPr>
          <w:rFonts w:ascii="Times New Roman" w:eastAsia="Microsoft JhengHei UI" w:hAnsi="Times New Roman"/>
          <w:color w:val="000000"/>
          <w:sz w:val="20"/>
          <w:szCs w:val="20"/>
        </w:rPr>
        <w:t>a</w:t>
      </w:r>
      <w:r w:rsidR="00617A76">
        <w:rPr>
          <w:rFonts w:ascii="Times New Roman" w:eastAsia="Microsoft JhengHei UI" w:hAnsi="Times New Roman"/>
          <w:color w:val="000000"/>
          <w:sz w:val="20"/>
          <w:szCs w:val="20"/>
        </w:rPr>
        <w:t xml:space="preserve"> de una gran prioridad</w:t>
      </w:r>
      <w:r w:rsidRPr="0023721D">
        <w:rPr>
          <w:rFonts w:ascii="Times New Roman" w:eastAsia="Microsoft JhengHei UI" w:hAnsi="Times New Roman"/>
          <w:color w:val="000000"/>
          <w:sz w:val="20"/>
          <w:szCs w:val="20"/>
        </w:rPr>
        <w:t>.</w:t>
      </w:r>
      <w:r w:rsidR="00617A76">
        <w:rPr>
          <w:rFonts w:ascii="Times New Roman" w:eastAsia="Microsoft JhengHei UI" w:hAnsi="Times New Roman"/>
          <w:color w:val="000000"/>
          <w:sz w:val="20"/>
          <w:szCs w:val="20"/>
        </w:rPr>
        <w:t xml:space="preserve"> </w:t>
      </w:r>
      <w:r w:rsidR="005334FB" w:rsidRPr="005334FB">
        <w:rPr>
          <w:rFonts w:ascii="Times New Roman" w:eastAsia="Microsoft JhengHei UI" w:hAnsi="Times New Roman"/>
          <w:color w:val="000000"/>
          <w:sz w:val="20"/>
          <w:szCs w:val="20"/>
        </w:rPr>
        <w:t>Se destaca la presencia de</w:t>
      </w:r>
      <w:r w:rsidR="005334FB">
        <w:rPr>
          <w:rFonts w:ascii="Times New Roman" w:eastAsia="Microsoft JhengHei UI" w:hAnsi="Times New Roman"/>
          <w:color w:val="000000"/>
          <w:sz w:val="20"/>
          <w:szCs w:val="20"/>
        </w:rPr>
        <w:t xml:space="preserve"> 5 </w:t>
      </w:r>
      <w:r w:rsidR="005334FB" w:rsidRPr="005334FB">
        <w:rPr>
          <w:rFonts w:ascii="Times New Roman" w:eastAsia="Microsoft JhengHei UI" w:hAnsi="Times New Roman"/>
          <w:color w:val="000000"/>
          <w:sz w:val="20"/>
          <w:szCs w:val="20"/>
        </w:rPr>
        <w:t>“</w:t>
      </w:r>
      <w:proofErr w:type="spellStart"/>
      <w:r w:rsidR="005334FB" w:rsidRPr="005334FB">
        <w:rPr>
          <w:rFonts w:ascii="Times New Roman" w:eastAsia="Microsoft JhengHei UI" w:hAnsi="Times New Roman"/>
          <w:color w:val="000000"/>
          <w:sz w:val="20"/>
          <w:szCs w:val="20"/>
        </w:rPr>
        <w:t>code</w:t>
      </w:r>
      <w:proofErr w:type="spellEnd"/>
      <w:r w:rsidR="005334FB" w:rsidRPr="005334FB">
        <w:rPr>
          <w:rFonts w:ascii="Times New Roman" w:eastAsia="Microsoft JhengHei UI" w:hAnsi="Times New Roman"/>
          <w:color w:val="000000"/>
          <w:sz w:val="20"/>
          <w:szCs w:val="20"/>
        </w:rPr>
        <w:t xml:space="preserve"> </w:t>
      </w:r>
      <w:proofErr w:type="spellStart"/>
      <w:r w:rsidR="005334FB" w:rsidRPr="005334FB">
        <w:rPr>
          <w:rFonts w:ascii="Times New Roman" w:eastAsia="Microsoft JhengHei UI" w:hAnsi="Times New Roman"/>
          <w:color w:val="000000"/>
          <w:sz w:val="20"/>
          <w:szCs w:val="20"/>
        </w:rPr>
        <w:t>smells</w:t>
      </w:r>
      <w:proofErr w:type="spellEnd"/>
      <w:r w:rsidR="005334FB" w:rsidRPr="005334FB">
        <w:rPr>
          <w:rFonts w:ascii="Times New Roman" w:eastAsia="Microsoft JhengHei UI" w:hAnsi="Times New Roman"/>
          <w:color w:val="000000"/>
          <w:sz w:val="20"/>
          <w:szCs w:val="20"/>
        </w:rPr>
        <w:t>” que no van a poder ser corregidos</w:t>
      </w:r>
      <w:r w:rsidR="00034839">
        <w:rPr>
          <w:rFonts w:ascii="Times New Roman" w:eastAsia="Microsoft JhengHei UI" w:hAnsi="Times New Roman"/>
          <w:color w:val="000000"/>
          <w:sz w:val="20"/>
          <w:szCs w:val="20"/>
        </w:rPr>
        <w:t xml:space="preserve"> a</w:t>
      </w:r>
      <w:r w:rsidR="005334FB" w:rsidRPr="005334FB">
        <w:rPr>
          <w:rFonts w:ascii="Times New Roman" w:eastAsia="Microsoft JhengHei UI" w:hAnsi="Times New Roman"/>
          <w:color w:val="000000"/>
          <w:sz w:val="20"/>
          <w:szCs w:val="20"/>
        </w:rPr>
        <w:t xml:space="preserve">l no haberse configurado correctamente el proyecto para que Sonar mida la cobertura de test, aparecen </w:t>
      </w:r>
      <w:r w:rsidR="00034839">
        <w:rPr>
          <w:rFonts w:ascii="Times New Roman" w:eastAsia="Microsoft JhengHei UI" w:hAnsi="Times New Roman"/>
          <w:color w:val="000000"/>
          <w:sz w:val="20"/>
          <w:szCs w:val="20"/>
        </w:rPr>
        <w:t>5</w:t>
      </w:r>
      <w:r w:rsidR="005334FB" w:rsidRPr="005334FB">
        <w:rPr>
          <w:rFonts w:ascii="Times New Roman" w:eastAsia="Microsoft JhengHei UI" w:hAnsi="Times New Roman"/>
          <w:color w:val="000000"/>
          <w:sz w:val="20"/>
          <w:szCs w:val="20"/>
        </w:rPr>
        <w:t xml:space="preserve"> avisos de añadir comprobaciones a las clases de test, los cuales son erróneos al contener estas clases el código para tener una cobertura suficiente</w:t>
      </w:r>
      <w:r w:rsidR="005334FB">
        <w:rPr>
          <w:rFonts w:ascii="Times New Roman" w:eastAsia="Microsoft JhengHei UI" w:hAnsi="Times New Roman"/>
          <w:color w:val="000000"/>
          <w:sz w:val="20"/>
          <w:szCs w:val="20"/>
        </w:rPr>
        <w:t xml:space="preserve">. </w:t>
      </w:r>
      <w:r w:rsidR="00617A76">
        <w:rPr>
          <w:rFonts w:ascii="Times New Roman" w:eastAsia="Microsoft JhengHei UI" w:hAnsi="Times New Roman"/>
          <w:color w:val="000000"/>
          <w:sz w:val="20"/>
          <w:szCs w:val="20"/>
        </w:rPr>
        <w:t xml:space="preserve">Además, se pasa la </w:t>
      </w:r>
      <w:proofErr w:type="spellStart"/>
      <w:r w:rsidR="00617A76">
        <w:rPr>
          <w:rFonts w:ascii="Times New Roman" w:eastAsia="Microsoft JhengHei UI" w:hAnsi="Times New Roman"/>
          <w:color w:val="000000"/>
          <w:sz w:val="20"/>
          <w:szCs w:val="20"/>
        </w:rPr>
        <w:t>Quality</w:t>
      </w:r>
      <w:proofErr w:type="spellEnd"/>
      <w:r w:rsidR="00617A76">
        <w:rPr>
          <w:rFonts w:ascii="Times New Roman" w:eastAsia="Microsoft JhengHei UI" w:hAnsi="Times New Roman"/>
          <w:color w:val="000000"/>
          <w:sz w:val="20"/>
          <w:szCs w:val="20"/>
        </w:rPr>
        <w:t xml:space="preserve"> Gate cosa que no hacía en los últimos análisis, luego se considera que se ha mejorado en gran parte la calidad del código.</w:t>
      </w:r>
    </w:p>
    <w:p w14:paraId="24A3406C" w14:textId="4274A008" w:rsidR="00BD02BC" w:rsidRPr="0023721D" w:rsidRDefault="003353E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F2C17FE" wp14:editId="68D98B2A">
            <wp:extent cx="5400040" cy="3321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alisis f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2BC" w:rsidRPr="0023721D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14"/>
    <w:rsid w:val="00034839"/>
    <w:rsid w:val="000360E6"/>
    <w:rsid w:val="00073148"/>
    <w:rsid w:val="000C74DF"/>
    <w:rsid w:val="001C3548"/>
    <w:rsid w:val="0023721D"/>
    <w:rsid w:val="002B57BA"/>
    <w:rsid w:val="002E52E4"/>
    <w:rsid w:val="003353EF"/>
    <w:rsid w:val="0043723A"/>
    <w:rsid w:val="00456B91"/>
    <w:rsid w:val="005334FB"/>
    <w:rsid w:val="005729D3"/>
    <w:rsid w:val="005769CB"/>
    <w:rsid w:val="00617A76"/>
    <w:rsid w:val="0070457F"/>
    <w:rsid w:val="007421A3"/>
    <w:rsid w:val="0080630D"/>
    <w:rsid w:val="00847B44"/>
    <w:rsid w:val="00880204"/>
    <w:rsid w:val="008A3627"/>
    <w:rsid w:val="00A41171"/>
    <w:rsid w:val="00AB5687"/>
    <w:rsid w:val="00B92605"/>
    <w:rsid w:val="00EA4914"/>
    <w:rsid w:val="00F53DF1"/>
    <w:rsid w:val="00F97668"/>
    <w:rsid w:val="00FA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2002"/>
  <w15:chartTrackingRefBased/>
  <w15:docId w15:val="{57FDA2CA-B4CD-41B6-A4A1-428DD056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3721D"/>
    <w:pPr>
      <w:suppressAutoHyphens/>
      <w:autoSpaceDN w:val="0"/>
      <w:spacing w:line="251" w:lineRule="auto"/>
      <w:textAlignment w:val="baseline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23721D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3721D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2372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72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lópez uriona</dc:creator>
  <cp:keywords/>
  <dc:description/>
  <cp:lastModifiedBy>asier lópez uriona</cp:lastModifiedBy>
  <cp:revision>18</cp:revision>
  <dcterms:created xsi:type="dcterms:W3CDTF">2017-11-21T08:12:00Z</dcterms:created>
  <dcterms:modified xsi:type="dcterms:W3CDTF">2017-11-21T09:16:00Z</dcterms:modified>
</cp:coreProperties>
</file>