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195C8" w14:textId="13879B01" w:rsidR="00A04B88" w:rsidRDefault="00A04B88" w:rsidP="004F2542">
      <w:pPr>
        <w:pStyle w:val="Prrafodelista"/>
        <w:rPr>
          <w:lang w:val="es-AR"/>
        </w:rPr>
      </w:pPr>
      <w:r>
        <w:rPr>
          <w:lang w:val="es-AR"/>
        </w:rPr>
        <w:t>Correcciones 23/7/2026</w:t>
      </w:r>
    </w:p>
    <w:p w14:paraId="7253EAFA" w14:textId="77777777" w:rsidR="00A04B88" w:rsidRDefault="00A04B88" w:rsidP="004F2542">
      <w:pPr>
        <w:pStyle w:val="Prrafodelista"/>
        <w:rPr>
          <w:lang w:val="es-AR"/>
        </w:rPr>
      </w:pPr>
    </w:p>
    <w:p w14:paraId="5EBC2993" w14:textId="7297DFA7" w:rsidR="00A04B88" w:rsidRDefault="00A04B88" w:rsidP="00A04B88">
      <w:pPr>
        <w:pStyle w:val="Prrafodelista"/>
        <w:rPr>
          <w:lang w:val="es-AR"/>
        </w:rPr>
      </w:pPr>
      <w:r w:rsidRPr="00440C6C">
        <w:rPr>
          <w:highlight w:val="yellow"/>
          <w:lang w:val="es-AR"/>
        </w:rPr>
        <w:drawing>
          <wp:anchor distT="0" distB="0" distL="114300" distR="114300" simplePos="0" relativeHeight="251668480" behindDoc="0" locked="0" layoutInCell="1" allowOverlap="1" wp14:anchorId="5FB29D38" wp14:editId="25A83531">
            <wp:simplePos x="0" y="0"/>
            <wp:positionH relativeFrom="page">
              <wp:align>right</wp:align>
            </wp:positionH>
            <wp:positionV relativeFrom="paragraph">
              <wp:posOffset>207010</wp:posOffset>
            </wp:positionV>
            <wp:extent cx="3904615" cy="1294765"/>
            <wp:effectExtent l="0" t="0" r="635" b="635"/>
            <wp:wrapSquare wrapText="bothSides"/>
            <wp:docPr id="2084701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01473" name=""/>
                    <pic:cNvPicPr/>
                  </pic:nvPicPr>
                  <pic:blipFill>
                    <a:blip r:embed="rId5"/>
                    <a:stretch>
                      <a:fillRect/>
                    </a:stretch>
                  </pic:blipFill>
                  <pic:spPr>
                    <a:xfrm>
                      <a:off x="0" y="0"/>
                      <a:ext cx="3904615" cy="1294765"/>
                    </a:xfrm>
                    <a:prstGeom prst="rect">
                      <a:avLst/>
                    </a:prstGeom>
                  </pic:spPr>
                </pic:pic>
              </a:graphicData>
            </a:graphic>
            <wp14:sizeRelH relativeFrom="margin">
              <wp14:pctWidth>0</wp14:pctWidth>
            </wp14:sizeRelH>
            <wp14:sizeRelV relativeFrom="margin">
              <wp14:pctHeight>0</wp14:pctHeight>
            </wp14:sizeRelV>
          </wp:anchor>
        </w:drawing>
      </w:r>
      <w:r w:rsidRPr="00440C6C">
        <w:rPr>
          <w:highlight w:val="yellow"/>
          <w:lang w:val="es-AR"/>
        </w:rPr>
        <w:t>ACADEMICO</w:t>
      </w:r>
    </w:p>
    <w:p w14:paraId="2A48E088" w14:textId="77777777" w:rsidR="00A04B88" w:rsidRDefault="00A04B88" w:rsidP="00A04B88">
      <w:pPr>
        <w:pStyle w:val="Prrafodelista"/>
        <w:rPr>
          <w:lang w:val="es-AR"/>
        </w:rPr>
      </w:pPr>
    </w:p>
    <w:p w14:paraId="03B0E683" w14:textId="05C1365E" w:rsidR="00A04B88" w:rsidRDefault="00A04B88" w:rsidP="00A04B88">
      <w:pPr>
        <w:pStyle w:val="Prrafodelista"/>
        <w:numPr>
          <w:ilvl w:val="0"/>
          <w:numId w:val="4"/>
        </w:numPr>
        <w:rPr>
          <w:lang w:val="es-AR"/>
        </w:rPr>
      </w:pPr>
      <w:r>
        <w:rPr>
          <w:lang w:val="es-AR"/>
        </w:rPr>
        <w:t xml:space="preserve">Contrato: Por un lado, no me permite descargar contrato. Después necesitaríamos un espacio donde poder tildar los contratos firmados, por ahora aparece así. </w:t>
      </w:r>
    </w:p>
    <w:p w14:paraId="608C5F34" w14:textId="0629A86E" w:rsidR="00A04B88" w:rsidRDefault="00A04B88" w:rsidP="00A04B88">
      <w:pPr>
        <w:rPr>
          <w:lang w:val="es-AR"/>
        </w:rPr>
      </w:pPr>
    </w:p>
    <w:p w14:paraId="72B540C0" w14:textId="4F18AFFB" w:rsidR="00A04B88" w:rsidRDefault="00A04B88" w:rsidP="00A04B88">
      <w:pPr>
        <w:pStyle w:val="Prrafodelista"/>
        <w:numPr>
          <w:ilvl w:val="0"/>
          <w:numId w:val="4"/>
        </w:numPr>
        <w:rPr>
          <w:lang w:val="es-AR"/>
        </w:rPr>
      </w:pPr>
      <w:r w:rsidRPr="00A04B88">
        <w:rPr>
          <w:lang w:val="es-AR"/>
        </w:rPr>
        <w:t xml:space="preserve">Sobre los cursos: Tenemos que reordenar la diferenciación de cursos. Necesitaríamos poder después de inscribir, filtrar dependiendo la necesidad y así poder agrupar para nosotros después hacer análisis. Nosotros tenemos 3 variables. </w:t>
      </w:r>
      <w:r w:rsidRPr="00A04B88">
        <w:rPr>
          <w:b/>
          <w:bCs/>
          <w:lang w:val="es-AR"/>
        </w:rPr>
        <w:t>Nombre</w:t>
      </w:r>
      <w:r w:rsidRPr="00A04B88">
        <w:rPr>
          <w:lang w:val="es-AR"/>
        </w:rPr>
        <w:t xml:space="preserve"> (dependen del examen que rinden, lo diferenciamos por fecha o </w:t>
      </w:r>
      <w:r w:rsidRPr="00A04B88">
        <w:rPr>
          <w:lang w:val="es-AR"/>
        </w:rPr>
        <w:t>región</w:t>
      </w:r>
      <w:r w:rsidRPr="00A04B88">
        <w:rPr>
          <w:lang w:val="es-AR"/>
        </w:rPr>
        <w:t>)</w:t>
      </w:r>
      <w:r w:rsidRPr="00A04B88">
        <w:rPr>
          <w:lang w:val="es-AR"/>
        </w:rPr>
        <w:t xml:space="preserve">: hoy están </w:t>
      </w:r>
      <w:r w:rsidRPr="00A04B88">
        <w:rPr>
          <w:u w:val="single"/>
          <w:lang w:val="es-AR"/>
        </w:rPr>
        <w:t>Tucumán</w:t>
      </w:r>
      <w:r w:rsidRPr="00A04B88">
        <w:rPr>
          <w:lang w:val="es-AR"/>
        </w:rPr>
        <w:t xml:space="preserve">, </w:t>
      </w:r>
      <w:r w:rsidRPr="00A04B88">
        <w:rPr>
          <w:u w:val="single"/>
          <w:lang w:val="es-AR"/>
        </w:rPr>
        <w:t>Cordoba</w:t>
      </w:r>
      <w:r w:rsidRPr="00A04B88">
        <w:rPr>
          <w:lang w:val="es-AR"/>
        </w:rPr>
        <w:t xml:space="preserve">, </w:t>
      </w:r>
      <w:r w:rsidR="008548A9">
        <w:rPr>
          <w:lang w:val="es-AR"/>
        </w:rPr>
        <w:t xml:space="preserve">Uruguay y </w:t>
      </w:r>
      <w:r w:rsidRPr="00A04B88">
        <w:rPr>
          <w:u w:val="single"/>
          <w:lang w:val="es-AR"/>
        </w:rPr>
        <w:t>Junio</w:t>
      </w:r>
      <w:r w:rsidR="008548A9">
        <w:rPr>
          <w:u w:val="single"/>
          <w:lang w:val="es-AR"/>
        </w:rPr>
        <w:t>/</w:t>
      </w:r>
      <w:r w:rsidRPr="00A04B88">
        <w:rPr>
          <w:u w:val="single"/>
          <w:lang w:val="es-AR"/>
        </w:rPr>
        <w:t>Julio</w:t>
      </w:r>
      <w:r w:rsidRPr="00A04B88">
        <w:rPr>
          <w:lang w:val="es-AR"/>
        </w:rPr>
        <w:t xml:space="preserve">. </w:t>
      </w:r>
      <w:proofErr w:type="gramStart"/>
      <w:r w:rsidRPr="00A04B88">
        <w:rPr>
          <w:b/>
          <w:bCs/>
          <w:lang w:val="es-AR"/>
        </w:rPr>
        <w:t>Tipo  de</w:t>
      </w:r>
      <w:proofErr w:type="gramEnd"/>
      <w:r w:rsidRPr="00A04B88">
        <w:rPr>
          <w:b/>
          <w:bCs/>
          <w:lang w:val="es-AR"/>
        </w:rPr>
        <w:t xml:space="preserve"> curso</w:t>
      </w:r>
      <w:r w:rsidRPr="00A04B88">
        <w:rPr>
          <w:lang w:val="es-AR"/>
        </w:rPr>
        <w:t xml:space="preserve">: </w:t>
      </w:r>
      <w:r w:rsidRPr="00A04B88">
        <w:rPr>
          <w:u w:val="single"/>
          <w:lang w:val="es-AR"/>
        </w:rPr>
        <w:t>Normal</w:t>
      </w:r>
      <w:r w:rsidRPr="00A04B88">
        <w:rPr>
          <w:lang w:val="es-AR"/>
        </w:rPr>
        <w:t xml:space="preserve"> </w:t>
      </w:r>
      <w:r w:rsidRPr="00A04B88">
        <w:rPr>
          <w:lang w:val="es-AR"/>
        </w:rPr>
        <w:t>(o sin detalle, es el curso anual clásico</w:t>
      </w:r>
      <w:proofErr w:type="gramStart"/>
      <w:r w:rsidRPr="00A04B88">
        <w:rPr>
          <w:lang w:val="es-AR"/>
        </w:rPr>
        <w:t xml:space="preserve">),  </w:t>
      </w:r>
      <w:r w:rsidRPr="00A04B88">
        <w:rPr>
          <w:u w:val="single"/>
          <w:lang w:val="es-AR"/>
        </w:rPr>
        <w:t>Intensivo</w:t>
      </w:r>
      <w:proofErr w:type="gramEnd"/>
      <w:r w:rsidRPr="00A04B88">
        <w:rPr>
          <w:lang w:val="es-AR"/>
        </w:rPr>
        <w:t xml:space="preserve"> </w:t>
      </w:r>
      <w:r w:rsidRPr="00A04B88">
        <w:rPr>
          <w:lang w:val="es-AR"/>
        </w:rPr>
        <w:t xml:space="preserve"> y </w:t>
      </w:r>
      <w:r w:rsidRPr="00A04B88">
        <w:rPr>
          <w:u w:val="single"/>
          <w:lang w:val="es-AR"/>
        </w:rPr>
        <w:t>Choice</w:t>
      </w:r>
      <w:r>
        <w:rPr>
          <w:lang w:val="es-AR"/>
        </w:rPr>
        <w:t xml:space="preserve"> y por último m</w:t>
      </w:r>
      <w:r w:rsidRPr="00A04B88">
        <w:rPr>
          <w:lang w:val="es-AR"/>
        </w:rPr>
        <w:t>odalidad</w:t>
      </w:r>
      <w:r>
        <w:rPr>
          <w:lang w:val="es-AR"/>
        </w:rPr>
        <w:t xml:space="preserve">: </w:t>
      </w:r>
      <w:r w:rsidRPr="00A04B88">
        <w:rPr>
          <w:u w:val="single"/>
          <w:lang w:val="es-AR"/>
        </w:rPr>
        <w:t>Libre</w:t>
      </w:r>
      <w:r>
        <w:rPr>
          <w:lang w:val="es-AR"/>
        </w:rPr>
        <w:t xml:space="preserve"> y </w:t>
      </w:r>
      <w:proofErr w:type="gramStart"/>
      <w:r w:rsidRPr="00A04B88">
        <w:rPr>
          <w:u w:val="single"/>
          <w:lang w:val="es-AR"/>
        </w:rPr>
        <w:t>vivo</w:t>
      </w:r>
      <w:r w:rsidRPr="00A04B88">
        <w:rPr>
          <w:lang w:val="es-AR"/>
        </w:rPr>
        <w:t xml:space="preserve"> </w:t>
      </w:r>
      <w:r>
        <w:rPr>
          <w:lang w:val="es-AR"/>
        </w:rPr>
        <w:t>.</w:t>
      </w:r>
      <w:proofErr w:type="gramEnd"/>
      <w:r>
        <w:rPr>
          <w:lang w:val="es-AR"/>
        </w:rPr>
        <w:t xml:space="preserve"> </w:t>
      </w:r>
    </w:p>
    <w:p w14:paraId="2E8205A8" w14:textId="77777777" w:rsidR="00A04B88" w:rsidRPr="00A04B88" w:rsidRDefault="00A04B88" w:rsidP="00A04B88">
      <w:pPr>
        <w:pStyle w:val="Prrafodelista"/>
        <w:rPr>
          <w:lang w:val="es-AR"/>
        </w:rPr>
      </w:pPr>
    </w:p>
    <w:p w14:paraId="3B8AF354" w14:textId="77777777" w:rsidR="008548A9" w:rsidRDefault="00A04B88" w:rsidP="00A04B88">
      <w:pPr>
        <w:pStyle w:val="Prrafodelista"/>
        <w:rPr>
          <w:lang w:val="es-AR"/>
        </w:rPr>
      </w:pPr>
      <w:r>
        <w:rPr>
          <w:lang w:val="es-AR"/>
        </w:rPr>
        <w:t>En un principio tenemos estos, sumad</w:t>
      </w:r>
      <w:r w:rsidR="008548A9">
        <w:rPr>
          <w:lang w:val="es-AR"/>
        </w:rPr>
        <w:t xml:space="preserve">o a Revalida y otra opción que se llama banco de preguntas que por ahora es universal, quizás mas adelante tenemos este específico por región. Hoy a todos se les ofrece el mismo. </w:t>
      </w:r>
      <w:r w:rsidRPr="00A04B88">
        <w:rPr>
          <w:lang w:val="es-AR"/>
        </w:rPr>
        <w:tab/>
      </w:r>
      <w:r w:rsidRPr="00A04B88">
        <w:rPr>
          <w:lang w:val="es-AR"/>
        </w:rPr>
        <w:tab/>
      </w:r>
    </w:p>
    <w:p w14:paraId="59F40CB3" w14:textId="77777777" w:rsidR="008548A9" w:rsidRDefault="008548A9" w:rsidP="00A04B88">
      <w:pPr>
        <w:pStyle w:val="Prrafodelista"/>
        <w:rPr>
          <w:lang w:val="es-AR"/>
        </w:rPr>
      </w:pPr>
    </w:p>
    <w:p w14:paraId="0953F866" w14:textId="75C62619" w:rsidR="008548A9" w:rsidRDefault="008548A9" w:rsidP="00A04B88">
      <w:pPr>
        <w:pStyle w:val="Prrafodelista"/>
        <w:rPr>
          <w:lang w:val="es-AR"/>
        </w:rPr>
      </w:pPr>
      <w:r>
        <w:rPr>
          <w:lang w:val="es-AR"/>
        </w:rPr>
        <w:t xml:space="preserve">En resumen. El curso puede ser Tucumán libre intensivo, Córdoba vivo clásico. Por dar ejemplos. Necesitaríamos que se puedan agrupar así. Quizás el nombre sea la variable editable y las prestablecidas modalidad y tipo de curso. </w:t>
      </w:r>
    </w:p>
    <w:p w14:paraId="747A39EC" w14:textId="77777777" w:rsidR="008548A9" w:rsidRDefault="008548A9" w:rsidP="00A04B88">
      <w:pPr>
        <w:pStyle w:val="Prrafodelista"/>
        <w:rPr>
          <w:lang w:val="es-AR"/>
        </w:rPr>
      </w:pPr>
    </w:p>
    <w:p w14:paraId="58BA02CE" w14:textId="255097D1" w:rsidR="00A04B88" w:rsidRDefault="008548A9" w:rsidP="008548A9">
      <w:pPr>
        <w:pStyle w:val="Prrafodelista"/>
        <w:numPr>
          <w:ilvl w:val="0"/>
          <w:numId w:val="4"/>
        </w:numPr>
        <w:rPr>
          <w:lang w:val="es-AR"/>
        </w:rPr>
      </w:pPr>
      <w:r>
        <w:rPr>
          <w:lang w:val="es-AR"/>
        </w:rPr>
        <w:t xml:space="preserve">Que el EXTRA LIBRO PREMA, solo aparezca si en unidad de negocio apreto Formación superior, </w:t>
      </w:r>
      <w:proofErr w:type="spellStart"/>
      <w:r>
        <w:rPr>
          <w:lang w:val="es-AR"/>
        </w:rPr>
        <w:t>asi</w:t>
      </w:r>
      <w:proofErr w:type="spellEnd"/>
      <w:r>
        <w:rPr>
          <w:lang w:val="es-AR"/>
        </w:rPr>
        <w:t xml:space="preserve"> no se mezcla. Como cuando se abre el menú de comisión y demás. </w:t>
      </w:r>
    </w:p>
    <w:p w14:paraId="082C06A7" w14:textId="77777777" w:rsidR="008548A9" w:rsidRDefault="008548A9" w:rsidP="008548A9">
      <w:pPr>
        <w:rPr>
          <w:lang w:val="es-AR"/>
        </w:rPr>
      </w:pPr>
    </w:p>
    <w:p w14:paraId="28654799" w14:textId="2086537D" w:rsidR="008548A9" w:rsidRDefault="008548A9" w:rsidP="008548A9">
      <w:pPr>
        <w:pStyle w:val="Prrafodelista"/>
        <w:numPr>
          <w:ilvl w:val="0"/>
          <w:numId w:val="4"/>
        </w:numPr>
        <w:rPr>
          <w:lang w:val="es-AR"/>
        </w:rPr>
      </w:pPr>
      <w:r>
        <w:rPr>
          <w:lang w:val="es-AR"/>
        </w:rPr>
        <w:t xml:space="preserve">Diplomatura: al momento de crearla pide el % de la directora. Eso habría que sacarlo y que solo no pida cuantas directoras y quienes agregar para después armar la liquidación (después detallo este </w:t>
      </w:r>
      <w:proofErr w:type="spellStart"/>
      <w:r>
        <w:rPr>
          <w:lang w:val="es-AR"/>
        </w:rPr>
        <w:t>item</w:t>
      </w:r>
      <w:proofErr w:type="spellEnd"/>
      <w:r>
        <w:rPr>
          <w:lang w:val="es-AR"/>
        </w:rPr>
        <w:t xml:space="preserve"> en lo financiero)</w:t>
      </w:r>
    </w:p>
    <w:p w14:paraId="0918527E" w14:textId="77777777" w:rsidR="00440C6C" w:rsidRPr="00440C6C" w:rsidRDefault="00440C6C" w:rsidP="00440C6C">
      <w:pPr>
        <w:pStyle w:val="Prrafodelista"/>
        <w:rPr>
          <w:lang w:val="es-AR"/>
        </w:rPr>
      </w:pPr>
    </w:p>
    <w:p w14:paraId="1D84C222" w14:textId="31D63F9D" w:rsidR="00440C6C" w:rsidRDefault="00440C6C" w:rsidP="008548A9">
      <w:pPr>
        <w:pStyle w:val="Prrafodelista"/>
        <w:numPr>
          <w:ilvl w:val="0"/>
          <w:numId w:val="4"/>
        </w:numPr>
        <w:rPr>
          <w:lang w:val="es-AR"/>
        </w:rPr>
      </w:pPr>
      <w:r>
        <w:rPr>
          <w:lang w:val="es-AR"/>
        </w:rPr>
        <w:t xml:space="preserve">Incluir una pestaña que sea DOCENTES y ahí cargar los datos de cada docente (mail, </w:t>
      </w:r>
      <w:proofErr w:type="spellStart"/>
      <w:r>
        <w:rPr>
          <w:lang w:val="es-AR"/>
        </w:rPr>
        <w:t>dni</w:t>
      </w:r>
      <w:proofErr w:type="spellEnd"/>
      <w:r>
        <w:rPr>
          <w:lang w:val="es-AR"/>
        </w:rPr>
        <w:t xml:space="preserve">, materia que da y teléfono) </w:t>
      </w:r>
      <w:proofErr w:type="spellStart"/>
      <w:r>
        <w:rPr>
          <w:lang w:val="es-AR"/>
        </w:rPr>
        <w:t>depaso</w:t>
      </w:r>
      <w:proofErr w:type="spellEnd"/>
      <w:r>
        <w:rPr>
          <w:lang w:val="es-AR"/>
        </w:rPr>
        <w:t xml:space="preserve"> nos sirve para conectar con las distintas </w:t>
      </w:r>
      <w:r w:rsidR="007C211D">
        <w:rPr>
          <w:lang w:val="es-AR"/>
        </w:rPr>
        <w:t xml:space="preserve">liquidaciones. Y agregar quienes 5 son tutoras para añadir al sistema de alerta de pagos cuando pagarles) </w:t>
      </w:r>
    </w:p>
    <w:p w14:paraId="793EBBC9" w14:textId="77777777" w:rsidR="008548A9" w:rsidRPr="008548A9" w:rsidRDefault="008548A9" w:rsidP="008548A9">
      <w:pPr>
        <w:pStyle w:val="Prrafodelista"/>
        <w:rPr>
          <w:lang w:val="es-AR"/>
        </w:rPr>
      </w:pPr>
    </w:p>
    <w:p w14:paraId="2EC5E714" w14:textId="427E2C7F" w:rsidR="008548A9" w:rsidRDefault="00440C6C" w:rsidP="00440C6C">
      <w:pPr>
        <w:rPr>
          <w:lang w:val="es-AR"/>
        </w:rPr>
      </w:pPr>
      <w:r w:rsidRPr="00440C6C">
        <w:rPr>
          <w:highlight w:val="yellow"/>
          <w:lang w:val="es-AR"/>
        </w:rPr>
        <w:t>Financiero</w:t>
      </w:r>
      <w:r>
        <w:rPr>
          <w:lang w:val="es-AR"/>
        </w:rPr>
        <w:t xml:space="preserve"> </w:t>
      </w:r>
    </w:p>
    <w:p w14:paraId="3D2E48FD" w14:textId="4C68DA2A" w:rsidR="007C211D" w:rsidRDefault="00440C6C" w:rsidP="007C211D">
      <w:pPr>
        <w:pStyle w:val="Prrafodelista"/>
        <w:numPr>
          <w:ilvl w:val="0"/>
          <w:numId w:val="4"/>
        </w:numPr>
        <w:rPr>
          <w:lang w:val="es-AR"/>
        </w:rPr>
      </w:pPr>
      <w:r>
        <w:rPr>
          <w:lang w:val="es-AR"/>
        </w:rPr>
        <w:t xml:space="preserve">En un principio solo restaría corregir las liquidaciones: </w:t>
      </w:r>
      <w:r w:rsidRPr="00440C6C">
        <w:rPr>
          <w:lang w:val="es-AR"/>
        </w:rPr>
        <w:t xml:space="preserve">Una es sobre docentes y preceptoras </w:t>
      </w:r>
      <w:r>
        <w:rPr>
          <w:lang w:val="es-AR"/>
        </w:rPr>
        <w:t xml:space="preserve">y la otra sobre la diplomatura. </w:t>
      </w:r>
      <w:proofErr w:type="spellStart"/>
      <w:r w:rsidR="007C211D">
        <w:rPr>
          <w:lang w:val="es-AR"/>
        </w:rPr>
        <w:t>Tambien</w:t>
      </w:r>
      <w:proofErr w:type="spellEnd"/>
      <w:r w:rsidR="007C211D">
        <w:rPr>
          <w:lang w:val="es-AR"/>
        </w:rPr>
        <w:t xml:space="preserve"> puede ir dentro del </w:t>
      </w:r>
      <w:proofErr w:type="spellStart"/>
      <w:r w:rsidR="007C211D">
        <w:rPr>
          <w:lang w:val="es-AR"/>
        </w:rPr>
        <w:t>item</w:t>
      </w:r>
      <w:proofErr w:type="spellEnd"/>
      <w:r w:rsidR="007C211D">
        <w:rPr>
          <w:lang w:val="es-AR"/>
        </w:rPr>
        <w:t xml:space="preserve"> liquidaciones las comisiones de la vendedora. A partir de los ingresos del mes poder sacar el cálculo. </w:t>
      </w:r>
    </w:p>
    <w:p w14:paraId="5C9BDBED" w14:textId="77777777" w:rsidR="007C211D" w:rsidRPr="007C211D" w:rsidRDefault="007C211D" w:rsidP="007C211D">
      <w:pPr>
        <w:pStyle w:val="Prrafodelista"/>
        <w:rPr>
          <w:lang w:val="es-AR"/>
        </w:rPr>
      </w:pPr>
    </w:p>
    <w:p w14:paraId="2CCFD501" w14:textId="58F2C748" w:rsidR="007C211D" w:rsidRPr="00440C6C" w:rsidRDefault="007C211D" w:rsidP="00440C6C">
      <w:pPr>
        <w:pStyle w:val="Prrafodelista"/>
        <w:numPr>
          <w:ilvl w:val="0"/>
          <w:numId w:val="4"/>
        </w:numPr>
        <w:rPr>
          <w:lang w:val="es-AR"/>
        </w:rPr>
      </w:pPr>
      <w:r>
        <w:rPr>
          <w:lang w:val="es-AR"/>
        </w:rPr>
        <w:t xml:space="preserve">Alerta de pagos: necesitaríamos una pestaña mas en finanzas para incluir algo que nos permita llevar el control de cuando tenemos que pagar ciertas cosas. Tanto anualizadas como mensuales. (Tal mes nos toca pagar las autorías, tal a tutoras. A la vez el del mes: tal semana sueldos y proveedores, tal </w:t>
      </w:r>
      <w:proofErr w:type="spellStart"/>
      <w:r>
        <w:rPr>
          <w:lang w:val="es-AR"/>
        </w:rPr>
        <w:t>dia</w:t>
      </w:r>
      <w:proofErr w:type="spellEnd"/>
      <w:r>
        <w:rPr>
          <w:lang w:val="es-AR"/>
        </w:rPr>
        <w:t xml:space="preserve"> del mes pagar las comisiones, tal día. </w:t>
      </w:r>
    </w:p>
    <w:p w14:paraId="328F8924" w14:textId="039BD853" w:rsidR="00440C6C" w:rsidRPr="00440C6C" w:rsidRDefault="00440C6C" w:rsidP="00440C6C">
      <w:pPr>
        <w:pStyle w:val="Prrafodelista"/>
        <w:rPr>
          <w:lang w:val="es-AR"/>
        </w:rPr>
      </w:pPr>
    </w:p>
    <w:sectPr w:rsidR="00440C6C" w:rsidRPr="00440C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862F7"/>
    <w:multiLevelType w:val="hybridMultilevel"/>
    <w:tmpl w:val="91A6FDB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87F7398"/>
    <w:multiLevelType w:val="hybridMultilevel"/>
    <w:tmpl w:val="2188A6A6"/>
    <w:lvl w:ilvl="0" w:tplc="9C363B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30FF3"/>
    <w:multiLevelType w:val="hybridMultilevel"/>
    <w:tmpl w:val="C3F87AF2"/>
    <w:lvl w:ilvl="0" w:tplc="B6DA5B0E">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E1F64C0"/>
    <w:multiLevelType w:val="hybridMultilevel"/>
    <w:tmpl w:val="52760AC8"/>
    <w:lvl w:ilvl="0" w:tplc="07D254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7916A4"/>
    <w:multiLevelType w:val="hybridMultilevel"/>
    <w:tmpl w:val="69C2CCA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B27E5C"/>
    <w:multiLevelType w:val="hybridMultilevel"/>
    <w:tmpl w:val="679E8372"/>
    <w:lvl w:ilvl="0" w:tplc="938851D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B87A33"/>
    <w:multiLevelType w:val="hybridMultilevel"/>
    <w:tmpl w:val="912A89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682575">
    <w:abstractNumId w:val="3"/>
  </w:num>
  <w:num w:numId="2" w16cid:durableId="1786148176">
    <w:abstractNumId w:val="4"/>
  </w:num>
  <w:num w:numId="3" w16cid:durableId="2059354588">
    <w:abstractNumId w:val="2"/>
  </w:num>
  <w:num w:numId="4" w16cid:durableId="344064091">
    <w:abstractNumId w:val="5"/>
  </w:num>
  <w:num w:numId="5" w16cid:durableId="1657807179">
    <w:abstractNumId w:val="6"/>
  </w:num>
  <w:num w:numId="6" w16cid:durableId="1521090984">
    <w:abstractNumId w:val="0"/>
  </w:num>
  <w:num w:numId="7" w16cid:durableId="1476220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96E"/>
    <w:rsid w:val="000503A1"/>
    <w:rsid w:val="000943EF"/>
    <w:rsid w:val="000B69D2"/>
    <w:rsid w:val="001074EE"/>
    <w:rsid w:val="0016596E"/>
    <w:rsid w:val="00187268"/>
    <w:rsid w:val="00440C6C"/>
    <w:rsid w:val="00455176"/>
    <w:rsid w:val="004F2542"/>
    <w:rsid w:val="005507A3"/>
    <w:rsid w:val="005A7321"/>
    <w:rsid w:val="005E3630"/>
    <w:rsid w:val="0072711D"/>
    <w:rsid w:val="00780030"/>
    <w:rsid w:val="007C211D"/>
    <w:rsid w:val="00846C36"/>
    <w:rsid w:val="008548A9"/>
    <w:rsid w:val="00A04B88"/>
    <w:rsid w:val="00B45BDD"/>
    <w:rsid w:val="00C50861"/>
    <w:rsid w:val="00D30BD5"/>
    <w:rsid w:val="00D65C9B"/>
    <w:rsid w:val="00F2754B"/>
    <w:rsid w:val="00F746C0"/>
    <w:rsid w:val="00FF2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73C4"/>
  <w15:chartTrackingRefBased/>
  <w15:docId w15:val="{9BA84183-7937-420F-8A1D-715C0C05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5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5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59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59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59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59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59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59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59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59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59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59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59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59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59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59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59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596E"/>
    <w:rPr>
      <w:rFonts w:eastAsiaTheme="majorEastAsia" w:cstheme="majorBidi"/>
      <w:color w:val="272727" w:themeColor="text1" w:themeTint="D8"/>
    </w:rPr>
  </w:style>
  <w:style w:type="paragraph" w:styleId="Ttulo">
    <w:name w:val="Title"/>
    <w:basedOn w:val="Normal"/>
    <w:next w:val="Normal"/>
    <w:link w:val="TtuloCar"/>
    <w:uiPriority w:val="10"/>
    <w:qFormat/>
    <w:rsid w:val="00165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59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59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59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596E"/>
    <w:pPr>
      <w:spacing w:before="160"/>
      <w:jc w:val="center"/>
    </w:pPr>
    <w:rPr>
      <w:i/>
      <w:iCs/>
      <w:color w:val="404040" w:themeColor="text1" w:themeTint="BF"/>
    </w:rPr>
  </w:style>
  <w:style w:type="character" w:customStyle="1" w:styleId="CitaCar">
    <w:name w:val="Cita Car"/>
    <w:basedOn w:val="Fuentedeprrafopredeter"/>
    <w:link w:val="Cita"/>
    <w:uiPriority w:val="29"/>
    <w:rsid w:val="0016596E"/>
    <w:rPr>
      <w:i/>
      <w:iCs/>
      <w:color w:val="404040" w:themeColor="text1" w:themeTint="BF"/>
    </w:rPr>
  </w:style>
  <w:style w:type="paragraph" w:styleId="Prrafodelista">
    <w:name w:val="List Paragraph"/>
    <w:basedOn w:val="Normal"/>
    <w:uiPriority w:val="34"/>
    <w:qFormat/>
    <w:rsid w:val="0016596E"/>
    <w:pPr>
      <w:ind w:left="720"/>
      <w:contextualSpacing/>
    </w:pPr>
  </w:style>
  <w:style w:type="character" w:styleId="nfasisintenso">
    <w:name w:val="Intense Emphasis"/>
    <w:basedOn w:val="Fuentedeprrafopredeter"/>
    <w:uiPriority w:val="21"/>
    <w:qFormat/>
    <w:rsid w:val="0016596E"/>
    <w:rPr>
      <w:i/>
      <w:iCs/>
      <w:color w:val="2F5496" w:themeColor="accent1" w:themeShade="BF"/>
    </w:rPr>
  </w:style>
  <w:style w:type="paragraph" w:styleId="Citadestacada">
    <w:name w:val="Intense Quote"/>
    <w:basedOn w:val="Normal"/>
    <w:next w:val="Normal"/>
    <w:link w:val="CitadestacadaCar"/>
    <w:uiPriority w:val="30"/>
    <w:qFormat/>
    <w:rsid w:val="00165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596E"/>
    <w:rPr>
      <w:i/>
      <w:iCs/>
      <w:color w:val="2F5496" w:themeColor="accent1" w:themeShade="BF"/>
    </w:rPr>
  </w:style>
  <w:style w:type="character" w:styleId="Referenciaintensa">
    <w:name w:val="Intense Reference"/>
    <w:basedOn w:val="Fuentedeprrafopredeter"/>
    <w:uiPriority w:val="32"/>
    <w:qFormat/>
    <w:rsid w:val="001659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04425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938</TotalTime>
  <Pages>2</Pages>
  <Words>359</Words>
  <Characters>2051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Cataldi</dc:creator>
  <cp:keywords/>
  <dc:description/>
  <cp:lastModifiedBy>Nicolás Cataldi</cp:lastModifiedBy>
  <cp:revision>3</cp:revision>
  <dcterms:created xsi:type="dcterms:W3CDTF">2026-07-16T16:15:00Z</dcterms:created>
  <dcterms:modified xsi:type="dcterms:W3CDTF">2026-07-23T16:15:00Z</dcterms:modified>
</cp:coreProperties>
</file>