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2D1" w:rsidRDefault="00AD02D1" w:rsidP="009D409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02D1">
        <w:rPr>
          <w:rFonts w:ascii="Times New Roman" w:hAnsi="Times New Roman" w:cs="Times New Roman"/>
          <w:b/>
          <w:bCs/>
          <w:sz w:val="32"/>
          <w:szCs w:val="32"/>
        </w:rPr>
        <w:t>APLIKASI PENJUALAN RUMAH</w:t>
      </w:r>
    </w:p>
    <w:p w:rsidR="00AD02D1" w:rsidRDefault="00AD02D1" w:rsidP="00AD02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16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15DC3664" wp14:editId="3C1F57B2">
            <wp:simplePos x="0" y="0"/>
            <wp:positionH relativeFrom="margin">
              <wp:posOffset>1750739</wp:posOffset>
            </wp:positionH>
            <wp:positionV relativeFrom="paragraph">
              <wp:posOffset>42457</wp:posOffset>
            </wp:positionV>
            <wp:extent cx="1704975" cy="2128345"/>
            <wp:effectExtent l="0" t="0" r="0" b="571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695" cy="213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02D1" w:rsidRDefault="00AD02D1" w:rsidP="00AD02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D02D1" w:rsidRDefault="00AD02D1" w:rsidP="00AD02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D02D1" w:rsidRDefault="00AD02D1" w:rsidP="00AD02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D02D1" w:rsidRDefault="00AD02D1" w:rsidP="009D409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D409D" w:rsidRDefault="009D409D" w:rsidP="009D409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AD02D1" w:rsidRPr="009D409D" w:rsidRDefault="00AD02D1" w:rsidP="00AD0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409D">
        <w:rPr>
          <w:rFonts w:ascii="Times New Roman" w:hAnsi="Times New Roman" w:cs="Times New Roman"/>
          <w:sz w:val="24"/>
          <w:szCs w:val="24"/>
        </w:rPr>
        <w:t>DISUSUN OLEH:</w:t>
      </w:r>
    </w:p>
    <w:p w:rsidR="009D409D" w:rsidRPr="00D67939" w:rsidRDefault="009D409D" w:rsidP="009D409D">
      <w:pPr>
        <w:spacing w:line="36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Sa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nti</w:t>
      </w:r>
    </w:p>
    <w:p w:rsidR="009D409D" w:rsidRPr="00D67939" w:rsidRDefault="009D409D" w:rsidP="009D409D">
      <w:pPr>
        <w:spacing w:line="360" w:lineRule="auto"/>
        <w:ind w:left="144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Nim</w:t>
      </w:r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130202101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62</w:t>
      </w:r>
    </w:p>
    <w:p w:rsidR="009D409D" w:rsidRPr="00D67939" w:rsidRDefault="009D409D" w:rsidP="009D409D">
      <w:pPr>
        <w:spacing w:line="360" w:lineRule="auto"/>
        <w:ind w:left="144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B2</w:t>
      </w:r>
    </w:p>
    <w:p w:rsidR="009D409D" w:rsidRPr="00D67939" w:rsidRDefault="009D409D" w:rsidP="009D409D">
      <w:pPr>
        <w:spacing w:line="360" w:lineRule="auto"/>
        <w:ind w:left="144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Mata </w:t>
      </w:r>
      <w:proofErr w:type="spellStart"/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</w:p>
    <w:p w:rsidR="009D409D" w:rsidRPr="00D67939" w:rsidRDefault="009D409D" w:rsidP="009D409D">
      <w:pPr>
        <w:spacing w:line="360" w:lineRule="auto"/>
        <w:ind w:left="144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D6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Mardiyyah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Hasnawi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S.Kom</w:t>
      </w:r>
      <w:proofErr w:type="spellEnd"/>
      <w:proofErr w:type="gram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., M.T.</w:t>
      </w:r>
    </w:p>
    <w:p w:rsidR="00AD02D1" w:rsidRDefault="00AD02D1" w:rsidP="009D4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02D1" w:rsidRDefault="00AD02D1" w:rsidP="00AD02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02D1" w:rsidRPr="00AD02D1" w:rsidRDefault="00AD02D1" w:rsidP="00AD02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02D1">
        <w:rPr>
          <w:rFonts w:ascii="Times New Roman" w:hAnsi="Times New Roman" w:cs="Times New Roman"/>
          <w:b/>
          <w:bCs/>
          <w:sz w:val="32"/>
          <w:szCs w:val="32"/>
        </w:rPr>
        <w:t>PROGRAM STUDI TEKNIK INFORMATIKA</w:t>
      </w:r>
    </w:p>
    <w:p w:rsidR="00AD02D1" w:rsidRPr="00AD02D1" w:rsidRDefault="00AD02D1" w:rsidP="00AD02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02D1"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:rsidR="00AD02D1" w:rsidRPr="00AD02D1" w:rsidRDefault="00AD02D1" w:rsidP="00AD02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02D1">
        <w:rPr>
          <w:rFonts w:ascii="Times New Roman" w:hAnsi="Times New Roman" w:cs="Times New Roman"/>
          <w:b/>
          <w:bCs/>
          <w:sz w:val="32"/>
          <w:szCs w:val="32"/>
        </w:rPr>
        <w:t>UNIVERSITAS MUSLIM INDONESIA</w:t>
      </w:r>
    </w:p>
    <w:p w:rsidR="00AD02D1" w:rsidRPr="00AD02D1" w:rsidRDefault="00AD02D1" w:rsidP="00AD02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02D1">
        <w:rPr>
          <w:rFonts w:ascii="Times New Roman" w:hAnsi="Times New Roman" w:cs="Times New Roman"/>
          <w:b/>
          <w:bCs/>
          <w:sz w:val="32"/>
          <w:szCs w:val="32"/>
        </w:rPr>
        <w:t>MAKASSAR</w:t>
      </w:r>
    </w:p>
    <w:p w:rsidR="00AD02D1" w:rsidRDefault="00AD02D1" w:rsidP="00AD02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02D1"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:rsidR="00AD02D1" w:rsidRDefault="002A4B7E" w:rsidP="009D409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1.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Pendahuluan</w:t>
      </w:r>
      <w:proofErr w:type="spellEnd"/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1.1. Latar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1.2.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</w:p>
    <w:p w:rsidR="009D409D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1.3. Tujuan </w:t>
      </w:r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1.4.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2.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Tinjauan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Pustaka</w:t>
      </w:r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2.1. Teori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Singkat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OOP</w:t>
      </w:r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2.2. Teknik/</w:t>
      </w:r>
      <w:proofErr w:type="spellStart"/>
      <w:proofErr w:type="gram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Metode,Tools</w:t>
      </w:r>
      <w:proofErr w:type="spellEnd"/>
      <w:proofErr w:type="gram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2.3. Solusi</w:t>
      </w:r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3.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Analilis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Desain</w:t>
      </w:r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3.1. </w:t>
      </w:r>
      <w:proofErr w:type="spellStart"/>
      <w:r w:rsidR="009D6921">
        <w:rPr>
          <w:rFonts w:ascii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3.2. </w:t>
      </w:r>
      <w:proofErr w:type="spellStart"/>
      <w:r w:rsidR="009D6921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="009D6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D6921">
        <w:rPr>
          <w:rFonts w:ascii="Times New Roman" w:hAnsi="Times New Roman" w:cs="Times New Roman"/>
          <w:color w:val="000000" w:themeColor="text1"/>
          <w:sz w:val="24"/>
          <w:szCs w:val="24"/>
        </w:rPr>
        <w:t>fungsional</w:t>
      </w:r>
      <w:proofErr w:type="spellEnd"/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3.3. </w:t>
      </w:r>
      <w:proofErr w:type="spellStart"/>
      <w:r w:rsidR="009D6921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="009D6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non- </w:t>
      </w:r>
      <w:proofErr w:type="spellStart"/>
      <w:r w:rsidR="009D6921">
        <w:rPr>
          <w:rFonts w:ascii="Times New Roman" w:hAnsi="Times New Roman" w:cs="Times New Roman"/>
          <w:color w:val="000000" w:themeColor="text1"/>
          <w:sz w:val="24"/>
          <w:szCs w:val="24"/>
        </w:rPr>
        <w:t>fungsional</w:t>
      </w:r>
      <w:proofErr w:type="spellEnd"/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3.4. </w:t>
      </w:r>
      <w:r w:rsidR="009D69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</w:t>
      </w:r>
      <w:proofErr w:type="spellStart"/>
      <w:r w:rsidR="009D6921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4.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4.1. Capture</w:t>
      </w:r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5.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Penutup</w:t>
      </w:r>
      <w:proofErr w:type="spellEnd"/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5.1. Kesimpulan</w:t>
      </w:r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Daftar Pustaka</w:t>
      </w:r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Lampiran</w:t>
      </w:r>
    </w:p>
    <w:p w:rsidR="009D409D" w:rsidRPr="00D67939" w:rsidRDefault="009D409D" w:rsidP="009D40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Link Video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Presentasi</w:t>
      </w:r>
      <w:proofErr w:type="spellEnd"/>
    </w:p>
    <w:p w:rsidR="002A4B7E" w:rsidRDefault="002A4B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2A4B7E" w:rsidRDefault="002A4B7E" w:rsidP="002A4B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B7E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ABSTRAK</w:t>
      </w:r>
    </w:p>
    <w:p w:rsidR="002A4B7E" w:rsidRDefault="002A4B7E" w:rsidP="001833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adalah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sebuah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solusi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teknologi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mempermudah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proses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properti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khususnya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dirancang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menghubungkan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antara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cara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efisien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praktis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menyediakan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fitur-fitur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memungkinkan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pengguna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mencari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melihat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dan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membeli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secara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online.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</w:p>
    <w:p w:rsidR="002A4B7E" w:rsidRDefault="002A4B7E" w:rsidP="0018337D">
      <w:pPr>
        <w:spacing w:line="360" w:lineRule="auto"/>
        <w:jc w:val="bot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Salah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satu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fitur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utama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dalam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adalah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basis data yang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lengkap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terstruktur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tentang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rumah-rumah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tersedia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Informasi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disediakan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meliputi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lokasi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ukuran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fasilitas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harga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dan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deskripsi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detail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tentang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tersebut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Pengguna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mudah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mencari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sesuai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preferensi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mereka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seperti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wilayah,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tipe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jumlah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kamar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dan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anggaran</w:t>
      </w:r>
      <w:proofErr w:type="spellEnd"/>
      <w:r w:rsidRPr="002A4B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</w:t>
      </w:r>
    </w:p>
    <w:p w:rsidR="0018337D" w:rsidRPr="0018337D" w:rsidRDefault="0018337D" w:rsidP="001833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Selain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itu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ini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juga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menyediakan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gambar-gambar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jelas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berkualitas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tinggi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serta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peta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memudahkan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pengguna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melihat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lokasi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secara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langsung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Pengguna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melihat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detail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ruangan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tata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letak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dan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lingkungan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sekitar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sebelum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memutuskan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melanjutkan</w:t>
      </w:r>
      <w:proofErr w:type="spellEnd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proses </w:t>
      </w:r>
      <w:proofErr w:type="spellStart"/>
      <w:r w:rsidRPr="00183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pembelian</w:t>
      </w:r>
      <w:proofErr w:type="spellEnd"/>
    </w:p>
    <w:p w:rsidR="002A4B7E" w:rsidRDefault="002A4B7E" w:rsidP="001833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juga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dilengkapi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fitur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komunikasi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memungkinkan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berinteraksi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secara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langsung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Pengguna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mengirim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pesan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atau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melakukan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panggilan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langsung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melalui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mendiskusikan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lebih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lanjut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tentang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detail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penawaran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negosiasi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harga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atau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mengatur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jadwal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kunjungan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2A4B7E" w:rsidRDefault="002A4B7E" w:rsidP="0018337D">
      <w:pPr>
        <w:spacing w:line="36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adanya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proses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properti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menjadi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lebih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efisien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transparan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mengakses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informasi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diperlukan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mudah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membandingkan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berbagai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opsi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dan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berkomunikasi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cepat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Selain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itu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juga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menjangkau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calon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lebih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luas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meningkatkan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peluang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penjualan</w:t>
      </w:r>
      <w:proofErr w:type="spellEnd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A4B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mereka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18337D" w:rsidRDefault="0018337D" w:rsidP="0018337D">
      <w:pPr>
        <w:spacing w:line="36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</w:p>
    <w:p w:rsidR="0018337D" w:rsidRDefault="0018337D" w:rsidP="0018337D">
      <w:pPr>
        <w:spacing w:line="36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</w:p>
    <w:p w:rsidR="0018337D" w:rsidRDefault="0018337D" w:rsidP="0018337D">
      <w:pPr>
        <w:spacing w:line="36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</w:p>
    <w:p w:rsidR="0018337D" w:rsidRPr="0018337D" w:rsidRDefault="0018337D" w:rsidP="00183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r w:rsidRPr="001833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lastRenderedPageBreak/>
        <w:t>BAB 1</w:t>
      </w:r>
    </w:p>
    <w:p w:rsidR="0018337D" w:rsidRDefault="0018337D" w:rsidP="0018337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r w:rsidRPr="001833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>PENDAHULUAN</w:t>
      </w:r>
    </w:p>
    <w:p w:rsidR="0018337D" w:rsidRDefault="009D409D" w:rsidP="009D409D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 xml:space="preserve"> </w:t>
      </w:r>
      <w:r w:rsidR="00203A56" w:rsidRPr="00203A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 xml:space="preserve">Latar </w:t>
      </w:r>
      <w:proofErr w:type="spellStart"/>
      <w:r w:rsidR="00203A56" w:rsidRPr="00203A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>Belakang</w:t>
      </w:r>
      <w:proofErr w:type="spellEnd"/>
    </w:p>
    <w:p w:rsidR="005077D8" w:rsidRDefault="00203A56" w:rsidP="00203A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     </w:t>
      </w:r>
      <w:r w:rsid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didasarkan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pada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perkembangan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teknologi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informasi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internet yang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telah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mengubah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cara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kita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melakukan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banyak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hal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termasuk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proses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penjualan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properti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Seiring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kemajuan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teknologi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permintaan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akan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solusi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lebih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efisien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praktis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dalam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membeli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atau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menjual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semakin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meningkat</w:t>
      </w:r>
      <w:proofErr w:type="spellEnd"/>
      <w:r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</w:p>
    <w:p w:rsidR="00203A56" w:rsidRDefault="005077D8" w:rsidP="00203A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      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Sebelum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adanya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penjualan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proses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penjualan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properti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sering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kali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melibatkan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banyak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tantangan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keterbatasan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harus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menghabiskan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waktu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tenaga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mencari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sesuai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preferensi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mereka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Mereka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harus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melakukan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kunjungan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ke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berbagai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tempat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menghubungi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agen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properti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atau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mengandalkan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iklan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terbatas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mendapatkan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informasi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tentang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dijual</w:t>
      </w:r>
      <w:proofErr w:type="spellEnd"/>
      <w:r w:rsidR="00203A56" w:rsidRPr="00203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203A56" w:rsidRDefault="00203A56" w:rsidP="00203A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  </w:t>
      </w:r>
      <w:r w:rsidR="005077D8"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    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adanya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penjualan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semua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proses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ini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menjadi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lebih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efisien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mudah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cepat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mencari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menemukan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sesuai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kriteria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mereka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melihat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gambar-gambar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informasi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detail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tentang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properti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tersebut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serta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melakukan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komunikasi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langsung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melalui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507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5077D8" w:rsidRDefault="005077D8" w:rsidP="00203A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5077D8" w:rsidRDefault="009D409D" w:rsidP="009D409D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="005077D8" w:rsidRPr="005077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>Rumusan</w:t>
      </w:r>
      <w:proofErr w:type="spellEnd"/>
      <w:r w:rsidR="005077D8" w:rsidRPr="005077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="005077D8" w:rsidRPr="005077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>Masalah</w:t>
      </w:r>
      <w:proofErr w:type="spellEnd"/>
    </w:p>
    <w:p w:rsidR="005077D8" w:rsidRPr="005077D8" w:rsidRDefault="005077D8" w:rsidP="00507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Bagaimana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mempermudah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pencarian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referensi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?</w:t>
      </w:r>
    </w:p>
    <w:p w:rsidR="005077D8" w:rsidRPr="005077D8" w:rsidRDefault="005077D8" w:rsidP="00507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Bagaimna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menyediakan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lengkap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akurat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mengenaai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dijual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termasuk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lokasi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ukuran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fasilitas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harga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?</w:t>
      </w:r>
    </w:p>
    <w:p w:rsidR="005077D8" w:rsidRPr="005077D8" w:rsidRDefault="005077D8" w:rsidP="00507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Bagaimna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menjaga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keamanan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property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sesitif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?</w:t>
      </w:r>
    </w:p>
    <w:p w:rsidR="005077D8" w:rsidRPr="00B27454" w:rsidRDefault="00B27454" w:rsidP="005077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Bagaimna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mempermudah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pengaturan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konfirmasi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jadwal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kunjungan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?</w:t>
      </w:r>
    </w:p>
    <w:p w:rsidR="00B27454" w:rsidRPr="00B27454" w:rsidRDefault="00B27454" w:rsidP="00B2745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lastRenderedPageBreak/>
        <w:t>Bagaimna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meninkatkan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pemasaran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property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rumaag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?</w:t>
      </w:r>
    </w:p>
    <w:p w:rsidR="00B27454" w:rsidRPr="00B27454" w:rsidRDefault="00B27454" w:rsidP="00B2745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B27454" w:rsidRDefault="009D409D" w:rsidP="009D409D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 xml:space="preserve"> </w:t>
      </w:r>
      <w:r w:rsidR="00B2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>Tujuan</w:t>
      </w:r>
    </w:p>
    <w:p w:rsidR="00B27454" w:rsidRDefault="00B27454" w:rsidP="00B2745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menyediakan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informasi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akurat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lengkap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mengenai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dijual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termasuk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detail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tentang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lokasi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spesifikasi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ruangan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fasilitas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harga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dan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deskripsi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B27454" w:rsidRPr="00B27454" w:rsidRDefault="00B27454" w:rsidP="00B2745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memfasilitasi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komunikasi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langsung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antara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B2745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B27454" w:rsidRDefault="00B27454" w:rsidP="00B2745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menjaga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keamanan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data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pengguna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informasi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properti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sensitif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B27454" w:rsidRDefault="00B27454" w:rsidP="00B2745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menyediakan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metode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pembayaran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online yang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aman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terpercaya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sehingga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melakukan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pembayaran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secara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langsung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melalui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B27454" w:rsidRPr="00B27454" w:rsidRDefault="00B27454" w:rsidP="00B2745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membantu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memperluas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jangkauan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pemasaran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mereka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menjangkau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calon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lebih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luas</w:t>
      </w:r>
      <w:proofErr w:type="spellEnd"/>
      <w:r w:rsidRPr="00B274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5077D8" w:rsidRDefault="005077D8" w:rsidP="00B274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</w:pPr>
    </w:p>
    <w:p w:rsidR="00B27454" w:rsidRDefault="00B27454" w:rsidP="009D409D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Manfaat</w:t>
      </w:r>
    </w:p>
    <w:p w:rsidR="0061709F" w:rsidRDefault="0061709F" w:rsidP="0061709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mudah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mencari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sesuai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preferensi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mereka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melalui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fitur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pencarian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canggih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Mereka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mengatur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filter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berdasarkan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lokasi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ukuran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fasilitas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dan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anggaran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sehingga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menemukan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paling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cocok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kebutuhan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mereka</w:t>
      </w:r>
      <w:proofErr w:type="spellEnd"/>
      <w:r w:rsidRPr="00617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61709F" w:rsidRDefault="00F17B8A" w:rsidP="0061709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ini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memfasilitasi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komunikasi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langsung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antara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Fitur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pesan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atau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panggilan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langsung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memungkinkan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mengajukan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pertanyaan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mendiskusikan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detail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penawaran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atau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mengatur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jadwal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kunjungan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F17B8A" w:rsidRDefault="00F17B8A" w:rsidP="00F17B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membantu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memperluas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jangkauan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pemasaran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mereka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F17B8A" w:rsidRDefault="00F17B8A" w:rsidP="00F17B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menghemat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waktu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energi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dalam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proses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penjualan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F17B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F17B8A" w:rsidRDefault="00F17B8A" w:rsidP="00F17B8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F17B8A" w:rsidRDefault="00F17B8A" w:rsidP="00F17B8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F17B8A" w:rsidRDefault="00F17B8A" w:rsidP="00F17B8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2A4B7E" w:rsidRDefault="00F17B8A" w:rsidP="00F17B8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2</w:t>
      </w:r>
    </w:p>
    <w:p w:rsidR="00F17B8A" w:rsidRDefault="00F17B8A" w:rsidP="00F17B8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TINJAUAN MASALAH</w:t>
      </w:r>
    </w:p>
    <w:p w:rsidR="009D409D" w:rsidRDefault="009D409D" w:rsidP="009D409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2.1 Teori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oop</w:t>
      </w:r>
      <w:proofErr w:type="spellEnd"/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OOP (Object-Oriented Programming)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paradigma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berfokus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menggabungkan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(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kesatuan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teori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singkat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OOP:</w:t>
      </w: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409D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representasi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konkret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nyata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perilaku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409D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Encapsulation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(Pengkapsulan</w:t>
      </w:r>
      <w:proofErr w:type="gram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Encapsulation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mekanisme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menggabungkan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tersembunyi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(data hiding)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terkontrol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publik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409D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Inheritance (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Pewarisan</w:t>
      </w:r>
      <w:proofErr w:type="spellEnd"/>
      <w:proofErr w:type="gram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Inheritance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mewarisi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sifat-sifat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induk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superclass.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inheritance,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turunan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subclass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memperluas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perilaku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induk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Polymorphism (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Polimorfisme</w:t>
      </w:r>
      <w:proofErr w:type="spellEnd"/>
      <w:proofErr w:type="gram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Polymorphism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perilaku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Polymorphism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fleksibilitas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modularitas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program.</w:t>
      </w:r>
    </w:p>
    <w:p w:rsidR="009D409D" w:rsidRDefault="009D409D" w:rsidP="009D409D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Abstraction (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Abstraksi</w:t>
      </w:r>
      <w:proofErr w:type="spellEnd"/>
      <w:proofErr w:type="gram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) :</w:t>
      </w:r>
      <w:proofErr w:type="gram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Abstraction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penyederhanaan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kompleksitas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menyembunyikan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yang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menyoroti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fitur-fitur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Abstraksi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abstrak</w:t>
      </w:r>
      <w:proofErr w:type="spellEnd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D409D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mendefinisikan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kerangka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kelas-kelas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turunannya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Class (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proofErr w:type="gram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blueprint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cetak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biru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Class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mendefinisikan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OOP.</w:t>
      </w: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OOP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pengorganisasian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modular,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dipelihara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OOP,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membagi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pemeliharaan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D409D" w:rsidRPr="00D67939" w:rsidRDefault="009D409D" w:rsidP="009D409D">
      <w:pPr>
        <w:pStyle w:val="ListParagraph"/>
        <w:numPr>
          <w:ilvl w:val="1"/>
          <w:numId w:val="15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Teknik/</w:t>
      </w:r>
      <w:proofErr w:type="spellStart"/>
      <w:proofErr w:type="gramStart"/>
      <w:r w:rsidRPr="00D679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Metode,Tools</w:t>
      </w:r>
      <w:proofErr w:type="gramEnd"/>
      <w:r w:rsidRPr="00D679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,dan</w:t>
      </w:r>
      <w:proofErr w:type="spellEnd"/>
      <w:r w:rsidRPr="00D679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Solusi</w:t>
      </w: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OOP,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tools,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beserta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data-data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valid:</w:t>
      </w: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Kode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Bersih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Dipelihara</w:t>
      </w:r>
      <w:proofErr w:type="spellEnd"/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409D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praktik-praktik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Single Responsibility Principle (SRP), Don't Repeat Yourself (DRY), dan Separation of Concerns(SoC).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refactoring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memperbaiki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menyederhanakan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Teknik/</w:t>
      </w:r>
      <w:proofErr w:type="gram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Refactoring, Code Review, dan Code Smells Detection.</w:t>
      </w:r>
    </w:p>
    <w:p w:rsidR="009D409D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409D" w:rsidRPr="00D67939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Tools: IDE (Integrated Development Environment) yang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refactoring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IntelliJ IDEA, Eclipse,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Studio. Linter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ESLint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SonarQube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menganalisis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smells.</w:t>
      </w:r>
    </w:p>
    <w:p w:rsidR="009D409D" w:rsidRDefault="009D409D" w:rsidP="009D40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409D" w:rsidRDefault="00C5143D" w:rsidP="00C514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43D">
        <w:rPr>
          <w:rFonts w:ascii="Times New Roman" w:hAnsi="Times New Roman" w:cs="Times New Roman"/>
          <w:sz w:val="24"/>
          <w:szCs w:val="24"/>
        </w:rPr>
        <w:lastRenderedPageBreak/>
        <w:t xml:space="preserve">Wijaya,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(2012), pada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Rumah Tinggal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Android. Seiring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mobile. Dalam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Java, PHP, dan MySQL.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rumah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9D409D" w:rsidRDefault="00C5143D" w:rsidP="00C514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43D">
        <w:rPr>
          <w:rFonts w:ascii="Times New Roman" w:hAnsi="Times New Roman" w:cs="Times New Roman"/>
          <w:sz w:val="24"/>
          <w:szCs w:val="24"/>
        </w:rPr>
        <w:t xml:space="preserve">Phillip Kotler (2000)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sasaransasaran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(Yahya Tanjung,2016).</w:t>
      </w:r>
    </w:p>
    <w:p w:rsidR="00C5143D" w:rsidRDefault="00C5143D" w:rsidP="00C514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gramStart"/>
      <w:r w:rsidRPr="00C5143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proofErr w:type="gramEnd"/>
      <w:r w:rsidRPr="00C5143D">
        <w:rPr>
          <w:rFonts w:ascii="Times New Roman" w:hAnsi="Times New Roman" w:cs="Times New Roman"/>
          <w:sz w:val="24"/>
          <w:szCs w:val="24"/>
        </w:rPr>
        <w:t xml:space="preserve">, 2010 : 10). MySQL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(RDBMS-Relational Database Management System) yang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4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143D">
        <w:rPr>
          <w:rFonts w:ascii="Times New Roman" w:hAnsi="Times New Roman" w:cs="Times New Roman"/>
          <w:sz w:val="24"/>
          <w:szCs w:val="24"/>
        </w:rPr>
        <w:t xml:space="preserve"> (Surya Hendra Putra, 2019).</w:t>
      </w:r>
    </w:p>
    <w:p w:rsidR="009D6921" w:rsidRDefault="00C75E53" w:rsidP="00C514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E53">
        <w:rPr>
          <w:rFonts w:ascii="Times New Roman" w:hAnsi="Times New Roman" w:cs="Times New Roman"/>
          <w:sz w:val="24"/>
          <w:szCs w:val="24"/>
        </w:rPr>
        <w:t xml:space="preserve">Gunadi dan Christian, (2004),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Jual dan Cari Properti pada Website www.idaman.com.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dan property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>.</w:t>
      </w:r>
    </w:p>
    <w:p w:rsidR="00C75E53" w:rsidRDefault="00C75E53" w:rsidP="00C514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E53">
        <w:rPr>
          <w:rFonts w:ascii="Times New Roman" w:hAnsi="Times New Roman" w:cs="Times New Roman"/>
          <w:sz w:val="24"/>
          <w:szCs w:val="24"/>
        </w:rPr>
        <w:t xml:space="preserve"> Simon,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(2012),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Supermaket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Online pada Platform Android dan iOS.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java, iOS, dan PHP.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supermaket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, promo dan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E5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75E5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75E53" w:rsidRDefault="00C75E53" w:rsidP="00C514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E53" w:rsidRDefault="00C75E53" w:rsidP="00C514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6921" w:rsidRDefault="009D6921" w:rsidP="00C514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6921" w:rsidRDefault="009D6921" w:rsidP="00C514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E53" w:rsidRPr="00C75E53" w:rsidRDefault="00C75E53" w:rsidP="00C75E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5E53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3</w:t>
      </w:r>
    </w:p>
    <w:p w:rsidR="007C1351" w:rsidRDefault="00C75E53" w:rsidP="007C135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5E53">
        <w:rPr>
          <w:rFonts w:ascii="Times New Roman" w:hAnsi="Times New Roman" w:cs="Times New Roman"/>
          <w:b/>
          <w:bCs/>
          <w:sz w:val="24"/>
          <w:szCs w:val="24"/>
        </w:rPr>
        <w:t>ANALISIS DAN DESAIN</w:t>
      </w:r>
    </w:p>
    <w:p w:rsidR="007C1351" w:rsidRPr="009D6921" w:rsidRDefault="009D6921" w:rsidP="009D6921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351" w:rsidRPr="009D6921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="007C1351" w:rsidRPr="009D69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1351" w:rsidRPr="009D6921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="007C1351" w:rsidRPr="009D692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7C1351" w:rsidRPr="009D6921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:rsidR="007C1351" w:rsidRPr="00394ECF" w:rsidRDefault="00394ECF" w:rsidP="00394E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</w:rPr>
        <w:t>Pembeli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39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Calon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pembeli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mencari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properti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sesuai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kebutuhan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preferensi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mereka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394ECF" w:rsidRPr="00394ECF" w:rsidRDefault="00394ECF" w:rsidP="00394E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: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Individu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atau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agen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properti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ingin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menjual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mereka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394ECF" w:rsidRPr="009D6921" w:rsidRDefault="00394ECF" w:rsidP="009D6921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D6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Kebutuhan</w:t>
      </w:r>
      <w:proofErr w:type="spellEnd"/>
      <w:r w:rsidRPr="009D6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fungsional</w:t>
      </w:r>
      <w:proofErr w:type="spellEnd"/>
      <w:r w:rsidRPr="009D6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:</w:t>
      </w:r>
    </w:p>
    <w:p w:rsidR="00394ECF" w:rsidRPr="00394ECF" w:rsidRDefault="00394ECF" w:rsidP="00394E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Pencarian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:</w:t>
      </w:r>
      <w:proofErr w:type="gram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Pengguna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melakukan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pencarian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berdasarkan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kriteria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seperti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lokasi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ukuran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fasilitas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harga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dan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lainnya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394ECF" w:rsidRPr="00394ECF" w:rsidRDefault="00394ECF" w:rsidP="00394E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Informasi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Properti: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Pengguna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melihat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informasi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detail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tentang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termasuk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deskripsi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spesifikasi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lokasi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gambar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, dan video.</w:t>
      </w:r>
    </w:p>
    <w:p w:rsidR="00394ECF" w:rsidRPr="00394ECF" w:rsidRDefault="00394ECF" w:rsidP="00394E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Komunikasi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: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Pengguna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berinteraksi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penjual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rumah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melalui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pesan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atau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panggilan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langsung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mengajukan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pertanyaan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atau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mengatur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jadwal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kunjungan</w:t>
      </w:r>
      <w:proofErr w:type="spellEnd"/>
    </w:p>
    <w:p w:rsidR="00394ECF" w:rsidRDefault="00394ECF" w:rsidP="00394E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Transaksi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: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menyediakan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fitur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negosiasi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harga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penawaran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pembayaran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dan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pengelolaan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status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transaksi</w:t>
      </w:r>
      <w:proofErr w:type="spellEnd"/>
    </w:p>
    <w:p w:rsidR="00394ECF" w:rsidRPr="009D6921" w:rsidRDefault="00394ECF" w:rsidP="009D6921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9D6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Kebutuhan</w:t>
      </w:r>
      <w:proofErr w:type="spellEnd"/>
      <w:r w:rsidRPr="009D6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 xml:space="preserve"> Non-</w:t>
      </w:r>
      <w:proofErr w:type="spellStart"/>
      <w:r w:rsidRPr="009D6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fungsional</w:t>
      </w:r>
      <w:proofErr w:type="spellEnd"/>
      <w:r w:rsidRPr="009D6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:</w:t>
      </w:r>
    </w:p>
    <w:p w:rsidR="00394ECF" w:rsidRPr="00394ECF" w:rsidRDefault="00394ECF" w:rsidP="00394E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Keamanan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: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harus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menjaga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keamanan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data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pengguna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informasi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properti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sensitif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394ECF" w:rsidRPr="00394ECF" w:rsidRDefault="00394ECF" w:rsidP="00394E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Kinerja: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harus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memberikan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respons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cepat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menangani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beban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pengguna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tinggi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394ECF" w:rsidRPr="00394ECF" w:rsidRDefault="00394ECF" w:rsidP="00394E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Skalabilitas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: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harus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mengakomodasi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pertumbuhan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jumlah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pengguna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dan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jumlah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properti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yang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dijual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394ECF" w:rsidRPr="00394ECF" w:rsidRDefault="00394ECF" w:rsidP="00394E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User-Friendly: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Antarmuka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pengguna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harus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intuitif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mudah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digunakan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, dan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menyajikan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informasi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dengan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jelas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394ECF" w:rsidRDefault="00394ECF" w:rsidP="00394E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Ketersediaan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: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Aplikasi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harus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tersedia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secara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online dan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dapat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diakses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kapan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saja</w:t>
      </w:r>
      <w:proofErr w:type="spellEnd"/>
      <w:r w:rsidRPr="0039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.</w:t>
      </w:r>
    </w:p>
    <w:p w:rsidR="00394ECF" w:rsidRDefault="00394ECF" w:rsidP="00394E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394ECF" w:rsidRPr="009D6921" w:rsidRDefault="00246C69" w:rsidP="009D6921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</w:pPr>
      <w:r w:rsidRPr="009D6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 xml:space="preserve">Alur system </w:t>
      </w:r>
      <w:proofErr w:type="spellStart"/>
      <w:r w:rsidRPr="009D6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berjalan</w:t>
      </w:r>
      <w:proofErr w:type="spellEnd"/>
    </w:p>
    <w:p w:rsidR="0031089E" w:rsidRDefault="0031089E" w:rsidP="0031089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noProof/>
          <w:sz w:val="20"/>
        </w:rPr>
        <w:lastRenderedPageBreak/>
        <w:drawing>
          <wp:inline distT="0" distB="0" distL="0" distR="0" wp14:anchorId="2903A66E" wp14:editId="0C149CE9">
            <wp:extent cx="2581275" cy="2738660"/>
            <wp:effectExtent l="0" t="0" r="0" b="5080"/>
            <wp:docPr id="715954390" name="Picture 71595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294" cy="2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9E" w:rsidRDefault="0031089E" w:rsidP="0031089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31089E" w:rsidRDefault="0031089E" w:rsidP="009D692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Use case</w:t>
      </w:r>
    </w:p>
    <w:p w:rsidR="0031089E" w:rsidRDefault="0031089E" w:rsidP="0031089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noProof/>
          <w:sz w:val="20"/>
        </w:rPr>
        <w:drawing>
          <wp:inline distT="0" distB="0" distL="0" distR="0" wp14:anchorId="0EE07F05" wp14:editId="5575A50D">
            <wp:extent cx="4309504" cy="35707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504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9E" w:rsidRDefault="0031089E" w:rsidP="0031089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31089E" w:rsidRDefault="0031089E" w:rsidP="0031089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31089E" w:rsidRDefault="0031089E" w:rsidP="0031089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31089E" w:rsidRDefault="0031089E" w:rsidP="0031089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31089E" w:rsidRPr="004E7D0D" w:rsidRDefault="0031089E" w:rsidP="009D692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proofErr w:type="spellStart"/>
      <w:r w:rsidRPr="004E7D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Aktivy</w:t>
      </w:r>
      <w:proofErr w:type="spellEnd"/>
      <w:r w:rsidRPr="004E7D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Diagram</w:t>
      </w:r>
    </w:p>
    <w:p w:rsidR="0031089E" w:rsidRDefault="004E7D0D" w:rsidP="0031089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2230508F" wp14:editId="328F3852">
            <wp:simplePos x="0" y="0"/>
            <wp:positionH relativeFrom="page">
              <wp:posOffset>1419225</wp:posOffset>
            </wp:positionH>
            <wp:positionV relativeFrom="paragraph">
              <wp:posOffset>334010</wp:posOffset>
            </wp:positionV>
            <wp:extent cx="3657600" cy="3046095"/>
            <wp:effectExtent l="0" t="0" r="0" b="190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Mengecek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lokasi</w:t>
      </w:r>
      <w:proofErr w:type="spellEnd"/>
    </w:p>
    <w:p w:rsidR="004E7D0D" w:rsidRDefault="004E7D0D" w:rsidP="0031089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4E7D0D" w:rsidRDefault="004E7D0D" w:rsidP="009D692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r w:rsidRPr="004E7D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Register</w:t>
      </w:r>
    </w:p>
    <w:p w:rsidR="004E7D0D" w:rsidRDefault="004E7D0D" w:rsidP="004E7D0D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r>
        <w:rPr>
          <w:noProof/>
          <w:sz w:val="20"/>
        </w:rPr>
        <w:drawing>
          <wp:inline distT="0" distB="0" distL="0" distR="0" wp14:anchorId="302481C5" wp14:editId="03933B10">
            <wp:extent cx="3076575" cy="3120390"/>
            <wp:effectExtent l="0" t="0" r="9525" b="3810"/>
            <wp:docPr id="7" name="image4.png" descr="F:\USECASEEEEE\FEBBY MPTI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859" cy="31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0D" w:rsidRDefault="004E7D0D" w:rsidP="004E7D0D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4E7D0D" w:rsidRDefault="004E7D0D" w:rsidP="004E7D0D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4E7D0D" w:rsidRDefault="004E7D0D" w:rsidP="004E7D0D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4E7D0D" w:rsidRDefault="004E7D0D" w:rsidP="009D692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0779B911" wp14:editId="63BD63A4">
            <wp:simplePos x="0" y="0"/>
            <wp:positionH relativeFrom="margin">
              <wp:posOffset>644525</wp:posOffset>
            </wp:positionH>
            <wp:positionV relativeFrom="paragraph">
              <wp:posOffset>358775</wp:posOffset>
            </wp:positionV>
            <wp:extent cx="2819400" cy="3476625"/>
            <wp:effectExtent l="0" t="0" r="0" b="952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Memesan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</w:p>
    <w:p w:rsidR="004E7D0D" w:rsidRDefault="004E7D0D" w:rsidP="004E7D0D">
      <w:pPr>
        <w:pStyle w:val="ListParagraph"/>
        <w:spacing w:line="360" w:lineRule="auto"/>
        <w:jc w:val="both"/>
        <w:rPr>
          <w:noProof/>
        </w:rPr>
      </w:pPr>
    </w:p>
    <w:p w:rsidR="004E7D0D" w:rsidRDefault="004E7D0D" w:rsidP="009D692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0978C20" wp14:editId="20E75B07">
            <wp:simplePos x="0" y="0"/>
            <wp:positionH relativeFrom="margin">
              <wp:posOffset>635000</wp:posOffset>
            </wp:positionH>
            <wp:positionV relativeFrom="paragraph">
              <wp:posOffset>334645</wp:posOffset>
            </wp:positionV>
            <wp:extent cx="3648075" cy="2341880"/>
            <wp:effectExtent l="0" t="0" r="9525" b="1270"/>
            <wp:wrapTopAndBottom/>
            <wp:docPr id="13" name="image7.jpeg" descr="uang mu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Pembayaran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</w:p>
    <w:p w:rsidR="004E7D0D" w:rsidRPr="004E7D0D" w:rsidRDefault="004E7D0D" w:rsidP="004E7D0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4E7D0D" w:rsidRDefault="004E7D0D" w:rsidP="00246C6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246C69" w:rsidRDefault="00246C69" w:rsidP="00246C6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246C69" w:rsidRDefault="00246C69" w:rsidP="00246C6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246C69" w:rsidRDefault="00246C69" w:rsidP="00246C6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246C69" w:rsidRDefault="00246C69" w:rsidP="009D692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lastRenderedPageBreak/>
        <w:t>Mengelola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pesanan</w:t>
      </w:r>
      <w:proofErr w:type="spellEnd"/>
    </w:p>
    <w:p w:rsidR="00246C69" w:rsidRDefault="00246C69" w:rsidP="00246C6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r>
        <w:rPr>
          <w:noProof/>
          <w:sz w:val="20"/>
        </w:rPr>
        <w:drawing>
          <wp:inline distT="0" distB="0" distL="0" distR="0" wp14:anchorId="766493B3" wp14:editId="0B832F25">
            <wp:extent cx="2847099" cy="300532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99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69" w:rsidRDefault="00246C69" w:rsidP="00246C6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246C69" w:rsidRDefault="00246C69" w:rsidP="009D692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Mengelola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data costumer</w:t>
      </w:r>
    </w:p>
    <w:p w:rsidR="00246C69" w:rsidRDefault="00246C69" w:rsidP="00246C6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0AC23EC" wp14:editId="26EAF47F">
            <wp:simplePos x="0" y="0"/>
            <wp:positionH relativeFrom="page">
              <wp:posOffset>1762125</wp:posOffset>
            </wp:positionH>
            <wp:positionV relativeFrom="paragraph">
              <wp:posOffset>299720</wp:posOffset>
            </wp:positionV>
            <wp:extent cx="3276600" cy="33718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C69" w:rsidRDefault="00246C69" w:rsidP="00246C6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AF5A27" w:rsidRDefault="00AF5A27" w:rsidP="00246C6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AF5A27" w:rsidRPr="00257C01" w:rsidRDefault="00AF5A27" w:rsidP="00257C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r w:rsidRPr="00257C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lastRenderedPageBreak/>
        <w:t>BAB 4</w:t>
      </w:r>
    </w:p>
    <w:p w:rsidR="009D6921" w:rsidRDefault="00AF5A27" w:rsidP="009D692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r w:rsidRPr="00257C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>IMPLEMENTASI DAN PENGUJIAN</w:t>
      </w:r>
    </w:p>
    <w:p w:rsidR="009D6921" w:rsidRDefault="009D6921" w:rsidP="009D692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>4.1  capture</w:t>
      </w:r>
      <w:proofErr w:type="gramEnd"/>
    </w:p>
    <w:p w:rsidR="009D6921" w:rsidRDefault="009D6921" w:rsidP="009D692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 xml:space="preserve">    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7F7F8"/>
        </w:rPr>
        <w:drawing>
          <wp:inline distT="0" distB="0" distL="0" distR="0">
            <wp:extent cx="4248743" cy="5258534"/>
            <wp:effectExtent l="0" t="0" r="0" b="0"/>
            <wp:docPr id="53616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2629" name="Picture 5361626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21" w:rsidRDefault="009D6921" w:rsidP="009D692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</w:p>
    <w:p w:rsidR="009D6921" w:rsidRDefault="009D6921" w:rsidP="009D692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</w:p>
    <w:p w:rsidR="009D6921" w:rsidRDefault="009D6921" w:rsidP="009D692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</w:p>
    <w:p w:rsidR="009D6921" w:rsidRDefault="009D6921" w:rsidP="009D692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</w:p>
    <w:p w:rsidR="009D6921" w:rsidRDefault="009D6921" w:rsidP="009D692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lastRenderedPageBreak/>
        <w:t>BAB 5</w:t>
      </w:r>
    </w:p>
    <w:p w:rsidR="009D6921" w:rsidRDefault="009D6921" w:rsidP="009D692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>PENUTUP</w:t>
      </w:r>
    </w:p>
    <w:p w:rsidR="009D6921" w:rsidRDefault="009D6921" w:rsidP="009D692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>5.1 Kesimpulan</w:t>
      </w:r>
    </w:p>
    <w:p w:rsidR="009D6921" w:rsidRDefault="009D6921" w:rsidP="009D69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Berdasarkan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proofErr w:type="gram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aplikasi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penjualan</w:t>
      </w:r>
      <w:proofErr w:type="spellEnd"/>
      <w:proofErr w:type="gram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rumah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didapat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di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simpulkan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yaitu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telah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dibuat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aplikasi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yang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dimana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setiap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user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baik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itu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penjual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atau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calon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pembeli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dapat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melakukan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pencarian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,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memasang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iklan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rumah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yang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akan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ditawarkan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,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disamping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itu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calon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pembeli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dapat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melihat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detail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rumah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yang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dipasarkan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dan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dapat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menghubungi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team marketing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dari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rumah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yang </w:t>
      </w:r>
      <w:proofErr w:type="spellStart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diminati</w:t>
      </w:r>
      <w:proofErr w:type="spellEnd"/>
      <w:r w:rsidRPr="009D69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. </w:t>
      </w:r>
    </w:p>
    <w:p w:rsidR="009D6921" w:rsidRDefault="009D69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br w:type="page"/>
      </w:r>
    </w:p>
    <w:p w:rsidR="00CB0E56" w:rsidRDefault="009D6921" w:rsidP="00CB0E5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r w:rsidRPr="009D69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lastRenderedPageBreak/>
        <w:t>DAFTAR PUSTAK</w:t>
      </w:r>
      <w:r w:rsidR="00CB0E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>A</w:t>
      </w:r>
    </w:p>
    <w:p w:rsidR="00CB0E56" w:rsidRPr="00CB0E56" w:rsidRDefault="00CB0E56" w:rsidP="00CB0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E56">
        <w:rPr>
          <w:rFonts w:ascii="Times New Roman" w:hAnsi="Times New Roman" w:cs="Times New Roman"/>
          <w:sz w:val="24"/>
          <w:szCs w:val="24"/>
        </w:rPr>
        <w:t xml:space="preserve">Agus,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Mulyanto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. 2009.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>. Jakarta: Pustaka.</w:t>
      </w:r>
    </w:p>
    <w:p w:rsidR="00CB0E56" w:rsidRPr="00CB0E56" w:rsidRDefault="00CB0E56" w:rsidP="00CB0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E56">
        <w:rPr>
          <w:rFonts w:ascii="Times New Roman" w:hAnsi="Times New Roman" w:cs="Times New Roman"/>
          <w:sz w:val="24"/>
          <w:szCs w:val="24"/>
        </w:rPr>
        <w:t xml:space="preserve"> Anastasia Diana &amp; Lilis Setiawati, 2011.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E5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, Proses, dan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I. </w:t>
      </w:r>
      <w:proofErr w:type="gramStart"/>
      <w:r w:rsidRPr="00CB0E56">
        <w:rPr>
          <w:rFonts w:ascii="Times New Roman" w:hAnsi="Times New Roman" w:cs="Times New Roman"/>
          <w:sz w:val="24"/>
          <w:szCs w:val="24"/>
        </w:rPr>
        <w:t>Yogyakarta :</w:t>
      </w:r>
      <w:proofErr w:type="gramEnd"/>
      <w:r w:rsidRPr="00CB0E56">
        <w:rPr>
          <w:rFonts w:ascii="Times New Roman" w:hAnsi="Times New Roman" w:cs="Times New Roman"/>
          <w:sz w:val="24"/>
          <w:szCs w:val="24"/>
        </w:rPr>
        <w:t xml:space="preserve"> Andi</w:t>
      </w:r>
    </w:p>
    <w:p w:rsidR="00CB0E56" w:rsidRPr="00CB0E56" w:rsidRDefault="00CB0E56" w:rsidP="00CB0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E56">
        <w:rPr>
          <w:rFonts w:ascii="Times New Roman" w:hAnsi="Times New Roman" w:cs="Times New Roman"/>
          <w:sz w:val="24"/>
          <w:szCs w:val="24"/>
        </w:rPr>
        <w:t xml:space="preserve">Anton,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Moeliono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. 1990. Kamus Besar Bahasa Indonesia. Jakarta: Balai Pustaka. </w:t>
      </w:r>
    </w:p>
    <w:p w:rsidR="00CB0E56" w:rsidRPr="00CB0E56" w:rsidRDefault="00CB0E56" w:rsidP="00CB0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E56">
        <w:rPr>
          <w:rFonts w:ascii="Times New Roman" w:hAnsi="Times New Roman" w:cs="Times New Roman"/>
          <w:sz w:val="24"/>
          <w:szCs w:val="24"/>
        </w:rPr>
        <w:t xml:space="preserve">Betha,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PHP. </w:t>
      </w:r>
      <w:proofErr w:type="gramStart"/>
      <w:r w:rsidRPr="00CB0E56">
        <w:rPr>
          <w:rFonts w:ascii="Times New Roman" w:hAnsi="Times New Roman" w:cs="Times New Roman"/>
          <w:sz w:val="24"/>
          <w:szCs w:val="24"/>
        </w:rPr>
        <w:t>Bandung :</w:t>
      </w:r>
      <w:proofErr w:type="gram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>.</w:t>
      </w:r>
    </w:p>
    <w:p w:rsidR="00CB0E56" w:rsidRPr="00CB0E56" w:rsidRDefault="00CB0E56" w:rsidP="00CB0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E56">
        <w:rPr>
          <w:rFonts w:ascii="Times New Roman" w:hAnsi="Times New Roman" w:cs="Times New Roman"/>
          <w:sz w:val="24"/>
          <w:szCs w:val="24"/>
        </w:rPr>
        <w:t xml:space="preserve"> Cushman, P. K., dan Mata-Toledo, R. A. 2007. Dasar-Dasar Database.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>.</w:t>
      </w:r>
    </w:p>
    <w:p w:rsidR="00CB0E56" w:rsidRPr="00CB0E56" w:rsidRDefault="00CB0E56" w:rsidP="00CB0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E56">
        <w:rPr>
          <w:rFonts w:ascii="Times New Roman" w:hAnsi="Times New Roman" w:cs="Times New Roman"/>
          <w:sz w:val="24"/>
          <w:szCs w:val="24"/>
        </w:rPr>
        <w:t xml:space="preserve">Davis, B, </w:t>
      </w:r>
      <w:proofErr w:type="gramStart"/>
      <w:r w:rsidRPr="00CB0E56">
        <w:rPr>
          <w:rFonts w:ascii="Times New Roman" w:hAnsi="Times New Roman" w:cs="Times New Roman"/>
          <w:sz w:val="24"/>
          <w:szCs w:val="24"/>
        </w:rPr>
        <w:t>Gordon .</w:t>
      </w:r>
      <w:proofErr w:type="gramEnd"/>
      <w:r w:rsidRPr="00CB0E56">
        <w:rPr>
          <w:rFonts w:ascii="Times New Roman" w:hAnsi="Times New Roman" w:cs="Times New Roman"/>
          <w:sz w:val="24"/>
          <w:szCs w:val="24"/>
        </w:rPr>
        <w:t xml:space="preserve"> 1991.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B0E56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CB0E56">
        <w:rPr>
          <w:rFonts w:ascii="Times New Roman" w:hAnsi="Times New Roman" w:cs="Times New Roman"/>
          <w:sz w:val="24"/>
          <w:szCs w:val="24"/>
        </w:rPr>
        <w:t xml:space="preserve"> PT Pustaka </w:t>
      </w:r>
    </w:p>
    <w:p w:rsidR="00CB0E56" w:rsidRPr="00CB0E56" w:rsidRDefault="00CB0E56" w:rsidP="00CB0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0E56">
        <w:rPr>
          <w:rFonts w:ascii="Times New Roman" w:hAnsi="Times New Roman" w:cs="Times New Roman"/>
          <w:sz w:val="24"/>
          <w:szCs w:val="24"/>
        </w:rPr>
        <w:t>Fathansyah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. 2007. Basis Data. </w:t>
      </w:r>
      <w:proofErr w:type="gramStart"/>
      <w:r w:rsidRPr="00CB0E56">
        <w:rPr>
          <w:rFonts w:ascii="Times New Roman" w:hAnsi="Times New Roman" w:cs="Times New Roman"/>
          <w:sz w:val="24"/>
          <w:szCs w:val="24"/>
        </w:rPr>
        <w:t>Bandung :</w:t>
      </w:r>
      <w:proofErr w:type="gram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>.</w:t>
      </w:r>
    </w:p>
    <w:p w:rsidR="00CB0E56" w:rsidRPr="00CB0E56" w:rsidRDefault="00CB0E56" w:rsidP="00CB0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Hariyanto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, Bambang. 2008. Dasar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Aksiaksi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B0E56">
        <w:rPr>
          <w:rFonts w:ascii="Times New Roman" w:hAnsi="Times New Roman" w:cs="Times New Roman"/>
          <w:sz w:val="24"/>
          <w:szCs w:val="24"/>
        </w:rPr>
        <w:t>Yogyakarta :</w:t>
      </w:r>
      <w:proofErr w:type="gram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>.</w:t>
      </w:r>
    </w:p>
    <w:p w:rsidR="00CB0E56" w:rsidRPr="00CB0E56" w:rsidRDefault="00CB0E56" w:rsidP="00CB0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Hasibuan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, S.P.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Malayu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. 2004.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E56">
        <w:rPr>
          <w:rFonts w:ascii="Times New Roman" w:hAnsi="Times New Roman" w:cs="Times New Roman"/>
          <w:sz w:val="24"/>
          <w:szCs w:val="24"/>
        </w:rPr>
        <w:t>Dasar,Pengertian</w:t>
      </w:r>
      <w:proofErr w:type="spellEnd"/>
      <w:proofErr w:type="gramEnd"/>
      <w:r w:rsidRPr="00CB0E5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Bumi </w:t>
      </w:r>
      <w:proofErr w:type="gramStart"/>
      <w:r w:rsidRPr="00CB0E56">
        <w:rPr>
          <w:rFonts w:ascii="Times New Roman" w:hAnsi="Times New Roman" w:cs="Times New Roman"/>
          <w:sz w:val="24"/>
          <w:szCs w:val="24"/>
        </w:rPr>
        <w:t>Aksara,.</w:t>
      </w:r>
      <w:proofErr w:type="gramEnd"/>
    </w:p>
    <w:p w:rsidR="00CB0E56" w:rsidRPr="00CB0E56" w:rsidRDefault="00CB0E56" w:rsidP="00CB0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E56">
        <w:rPr>
          <w:rFonts w:ascii="Times New Roman" w:hAnsi="Times New Roman" w:cs="Times New Roman"/>
          <w:sz w:val="24"/>
          <w:szCs w:val="24"/>
        </w:rPr>
        <w:t xml:space="preserve">Horngren dan Harrison. 2007.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>.</w:t>
      </w:r>
    </w:p>
    <w:p w:rsidR="00CB0E56" w:rsidRPr="00CB0E56" w:rsidRDefault="00CB0E56" w:rsidP="00CB0E5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</w:pPr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Kristanto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, Andri. 2008.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0E56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CB0E56">
        <w:rPr>
          <w:rFonts w:ascii="Times New Roman" w:hAnsi="Times New Roman" w:cs="Times New Roman"/>
          <w:sz w:val="24"/>
          <w:szCs w:val="24"/>
        </w:rPr>
        <w:t>. Yogyakarta: Gava Media.</w:t>
      </w:r>
    </w:p>
    <w:p w:rsidR="009D6921" w:rsidRPr="009D6921" w:rsidRDefault="009D6921" w:rsidP="00CB0E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</w:p>
    <w:p w:rsidR="009D6921" w:rsidRPr="009D6921" w:rsidRDefault="009D6921" w:rsidP="009D69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9D6921" w:rsidRDefault="009D6921" w:rsidP="009D692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</w:p>
    <w:p w:rsidR="00CB0E56" w:rsidRDefault="00CB0E56" w:rsidP="009D692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</w:p>
    <w:p w:rsidR="00CB0E56" w:rsidRDefault="00CB0E56" w:rsidP="009D692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</w:p>
    <w:p w:rsidR="00CB0E56" w:rsidRDefault="00CB0E56" w:rsidP="009D692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</w:p>
    <w:p w:rsidR="00CB0E56" w:rsidRPr="00D67939" w:rsidRDefault="00CB0E56" w:rsidP="00CB0E5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</w:t>
      </w:r>
    </w:p>
    <w:p w:rsidR="00CB0E56" w:rsidRPr="00D67939" w:rsidRDefault="00CB0E56" w:rsidP="00CB0E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9EB479" wp14:editId="317E5E4C">
                <wp:simplePos x="0" y="0"/>
                <wp:positionH relativeFrom="column">
                  <wp:posOffset>-92075</wp:posOffset>
                </wp:positionH>
                <wp:positionV relativeFrom="paragraph">
                  <wp:posOffset>281940</wp:posOffset>
                </wp:positionV>
                <wp:extent cx="5367655" cy="541655"/>
                <wp:effectExtent l="0" t="0" r="23495" b="1079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E56" w:rsidRDefault="00CB0E56" w:rsidP="00CB0E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EB479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-7.25pt;margin-top:22.2pt;width:422.65pt;height:4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">
                <v:textbox>
                  <w:txbxContent>
                    <w:p w:rsidR="00CB0E56" w:rsidRDefault="00CB0E56" w:rsidP="00CB0E56"/>
                  </w:txbxContent>
                </v:textbox>
                <w10:wrap type="square"/>
              </v:shape>
            </w:pict>
          </mc:Fallback>
        </mc:AlternateConten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B0E56" w:rsidRPr="00D67939" w:rsidRDefault="00CB0E56" w:rsidP="00CB0E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93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F4695E" wp14:editId="567B1A3B">
                <wp:simplePos x="0" y="0"/>
                <wp:positionH relativeFrom="column">
                  <wp:posOffset>-92075</wp:posOffset>
                </wp:positionH>
                <wp:positionV relativeFrom="paragraph">
                  <wp:posOffset>910168</wp:posOffset>
                </wp:positionV>
                <wp:extent cx="5367232" cy="533400"/>
                <wp:effectExtent l="0" t="0" r="24130" b="19050"/>
                <wp:wrapNone/>
                <wp:docPr id="134070183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232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0E56" w:rsidRDefault="00CB0E56" w:rsidP="00CB0E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695E" id="Kotak Teks 1" o:spid="_x0000_s1027" type="#_x0000_t202" style="position:absolute;left:0;text-align:left;margin-left:-7.25pt;margin-top:71.65pt;width:422.6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hPOQIAAIM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" fillcolor="white [3201]" strokeweight=".5pt">
                <v:textbox>
                  <w:txbxContent>
                    <w:p w:rsidR="00CB0E56" w:rsidRDefault="00CB0E56" w:rsidP="00CB0E56"/>
                  </w:txbxContent>
                </v:textbox>
              </v:shape>
            </w:pict>
          </mc:Fallback>
        </mc:AlternateContent>
      </w:r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 video </w:t>
      </w:r>
      <w:proofErr w:type="spellStart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persentase</w:t>
      </w:r>
      <w:proofErr w:type="spellEnd"/>
      <w:r w:rsidRPr="00D679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B0E56" w:rsidRPr="00D67939" w:rsidRDefault="00CB0E56" w:rsidP="00CB0E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0E56" w:rsidRPr="009D6921" w:rsidRDefault="00CB0E56" w:rsidP="009D692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</w:p>
    <w:p w:rsidR="00AF5A27" w:rsidRPr="004E7D0D" w:rsidRDefault="00AF5A27" w:rsidP="00246C6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4E7D0D" w:rsidRDefault="004E7D0D" w:rsidP="004E7D0D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4E7D0D" w:rsidRDefault="004E7D0D" w:rsidP="0031089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394ECF" w:rsidRPr="00394ECF" w:rsidRDefault="00394ECF" w:rsidP="00394EC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394ECF" w:rsidRPr="00394ECF" w:rsidRDefault="00394ECF" w:rsidP="00394EC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394ECF" w:rsidRPr="00394ECF" w:rsidRDefault="00394ECF" w:rsidP="00394EC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5CB8" w:rsidRDefault="00A65CB8" w:rsidP="00A65C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65CB8" w:rsidRDefault="00A65CB8" w:rsidP="00A65C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75E53" w:rsidRPr="00C75E53" w:rsidRDefault="00C75E53" w:rsidP="00C75E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5143D" w:rsidRPr="00C75E53" w:rsidRDefault="00C5143D" w:rsidP="00C75E5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5E5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17B8A" w:rsidRPr="00203A56" w:rsidRDefault="00F17B8A" w:rsidP="00203A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A4B7E" w:rsidRPr="002A4B7E" w:rsidRDefault="002A4B7E" w:rsidP="002A4B7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D02D1" w:rsidRPr="00AD02D1" w:rsidRDefault="00AD02D1" w:rsidP="00AD02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D02D1" w:rsidRPr="00AD02D1" w:rsidRDefault="00AD02D1" w:rsidP="00AD02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D02D1" w:rsidRPr="00AD02D1" w:rsidSect="00AD02D1">
      <w:pgSz w:w="11906" w:h="16838"/>
      <w:pgMar w:top="1985" w:right="1701" w:bottom="170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A3B"/>
    <w:multiLevelType w:val="hybridMultilevel"/>
    <w:tmpl w:val="B6D0F5E8"/>
    <w:lvl w:ilvl="0" w:tplc="8AFED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E4219"/>
    <w:multiLevelType w:val="multilevel"/>
    <w:tmpl w:val="F0AE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926AB"/>
    <w:multiLevelType w:val="multilevel"/>
    <w:tmpl w:val="64D262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2C37410"/>
    <w:multiLevelType w:val="multilevel"/>
    <w:tmpl w:val="BA86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A2B3B"/>
    <w:multiLevelType w:val="hybridMultilevel"/>
    <w:tmpl w:val="DB8E84B6"/>
    <w:lvl w:ilvl="0" w:tplc="3AF42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F37964"/>
    <w:multiLevelType w:val="multilevel"/>
    <w:tmpl w:val="FF8ADA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8E0EF7"/>
    <w:multiLevelType w:val="hybridMultilevel"/>
    <w:tmpl w:val="3F2AB5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7023B"/>
    <w:multiLevelType w:val="multilevel"/>
    <w:tmpl w:val="8806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7428A"/>
    <w:multiLevelType w:val="multilevel"/>
    <w:tmpl w:val="B388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F0337"/>
    <w:multiLevelType w:val="hybridMultilevel"/>
    <w:tmpl w:val="2FECDCE6"/>
    <w:lvl w:ilvl="0" w:tplc="7934402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721109"/>
    <w:multiLevelType w:val="hybridMultilevel"/>
    <w:tmpl w:val="B36CAF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67D4A"/>
    <w:multiLevelType w:val="multilevel"/>
    <w:tmpl w:val="C2D60F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70A19DA"/>
    <w:multiLevelType w:val="multilevel"/>
    <w:tmpl w:val="E17C1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EEE50EE"/>
    <w:multiLevelType w:val="hybridMultilevel"/>
    <w:tmpl w:val="020CC0F4"/>
    <w:lvl w:ilvl="0" w:tplc="CCCA1E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E2C32"/>
    <w:multiLevelType w:val="multilevel"/>
    <w:tmpl w:val="6B003C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5" w15:restartNumberingAfterBreak="0">
    <w:nsid w:val="5122536B"/>
    <w:multiLevelType w:val="hybridMultilevel"/>
    <w:tmpl w:val="D818C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41F49"/>
    <w:multiLevelType w:val="hybridMultilevel"/>
    <w:tmpl w:val="60588D68"/>
    <w:lvl w:ilvl="0" w:tplc="65F4CD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4306ED"/>
    <w:multiLevelType w:val="multilevel"/>
    <w:tmpl w:val="A230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F51FAA"/>
    <w:multiLevelType w:val="hybridMultilevel"/>
    <w:tmpl w:val="FE106A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72897"/>
    <w:multiLevelType w:val="multilevel"/>
    <w:tmpl w:val="B0FAFF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7F11719D"/>
    <w:multiLevelType w:val="hybridMultilevel"/>
    <w:tmpl w:val="1578F260"/>
    <w:lvl w:ilvl="0" w:tplc="02327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2830111">
    <w:abstractNumId w:val="10"/>
  </w:num>
  <w:num w:numId="2" w16cid:durableId="1308172848">
    <w:abstractNumId w:val="3"/>
  </w:num>
  <w:num w:numId="3" w16cid:durableId="1702048938">
    <w:abstractNumId w:val="17"/>
  </w:num>
  <w:num w:numId="4" w16cid:durableId="1008099042">
    <w:abstractNumId w:val="1"/>
  </w:num>
  <w:num w:numId="5" w16cid:durableId="117841946">
    <w:abstractNumId w:val="0"/>
  </w:num>
  <w:num w:numId="6" w16cid:durableId="2091389990">
    <w:abstractNumId w:val="4"/>
  </w:num>
  <w:num w:numId="7" w16cid:durableId="87627546">
    <w:abstractNumId w:val="20"/>
  </w:num>
  <w:num w:numId="8" w16cid:durableId="404836527">
    <w:abstractNumId w:val="6"/>
  </w:num>
  <w:num w:numId="9" w16cid:durableId="2141527641">
    <w:abstractNumId w:val="15"/>
  </w:num>
  <w:num w:numId="10" w16cid:durableId="229316525">
    <w:abstractNumId w:val="18"/>
  </w:num>
  <w:num w:numId="11" w16cid:durableId="769084175">
    <w:abstractNumId w:val="16"/>
  </w:num>
  <w:num w:numId="12" w16cid:durableId="577634538">
    <w:abstractNumId w:val="9"/>
  </w:num>
  <w:num w:numId="13" w16cid:durableId="1839690832">
    <w:abstractNumId w:val="13"/>
  </w:num>
  <w:num w:numId="14" w16cid:durableId="1746873417">
    <w:abstractNumId w:val="11"/>
  </w:num>
  <w:num w:numId="15" w16cid:durableId="85158864">
    <w:abstractNumId w:val="5"/>
  </w:num>
  <w:num w:numId="16" w16cid:durableId="805397485">
    <w:abstractNumId w:val="2"/>
  </w:num>
  <w:num w:numId="17" w16cid:durableId="602955588">
    <w:abstractNumId w:val="14"/>
  </w:num>
  <w:num w:numId="18" w16cid:durableId="488446981">
    <w:abstractNumId w:val="19"/>
  </w:num>
  <w:num w:numId="19" w16cid:durableId="1101336614">
    <w:abstractNumId w:val="12"/>
  </w:num>
  <w:num w:numId="20" w16cid:durableId="698973594">
    <w:abstractNumId w:val="7"/>
  </w:num>
  <w:num w:numId="21" w16cid:durableId="1764568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D1"/>
    <w:rsid w:val="0018337D"/>
    <w:rsid w:val="00203A56"/>
    <w:rsid w:val="00246C69"/>
    <w:rsid w:val="00257C01"/>
    <w:rsid w:val="002A4B7E"/>
    <w:rsid w:val="0031089E"/>
    <w:rsid w:val="00394ECF"/>
    <w:rsid w:val="00436227"/>
    <w:rsid w:val="004E7D0D"/>
    <w:rsid w:val="005077D8"/>
    <w:rsid w:val="0061709F"/>
    <w:rsid w:val="007C1351"/>
    <w:rsid w:val="009D409D"/>
    <w:rsid w:val="009D6921"/>
    <w:rsid w:val="00A65CB8"/>
    <w:rsid w:val="00AD02D1"/>
    <w:rsid w:val="00AF5A27"/>
    <w:rsid w:val="00B27454"/>
    <w:rsid w:val="00C42C40"/>
    <w:rsid w:val="00C5143D"/>
    <w:rsid w:val="00C75E53"/>
    <w:rsid w:val="00CB0E56"/>
    <w:rsid w:val="00F1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3D23"/>
  <w15:chartTrackingRefBased/>
  <w15:docId w15:val="{C4967ACD-2661-47CC-BEE4-EDF5CE5D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A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17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2023-05-25T03:16:00Z</dcterms:created>
  <dcterms:modified xsi:type="dcterms:W3CDTF">2023-05-26T06:13:00Z</dcterms:modified>
</cp:coreProperties>
</file>