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4880" w:rsidRDefault="001D400B" w:rsidP="00DF6DD7">
      <w:pPr>
        <w:pStyle w:val="Ttulo1"/>
        <w:rPr>
          <w:lang w:val="es-ES"/>
        </w:rPr>
      </w:pPr>
      <w:bookmarkStart w:id="0" w:name="_Toc224488001"/>
      <w:r>
        <w:rPr>
          <w:lang w:val="es-ES"/>
        </w:rPr>
        <w:t>Plataforma De Votación Electrónica</w:t>
      </w:r>
      <w:bookmarkEnd w:id="0"/>
      <w:r>
        <w:rPr>
          <w:lang w:val="es-ES"/>
        </w:rPr>
        <w:t xml:space="preserve">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1D400B" w:rsidRDefault="001D400B"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Patrones De Software </w:t>
      </w:r>
    </w:p>
    <w:p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rsidR="001F7B79" w:rsidRDefault="008B4880" w:rsidP="008B4880">
      <w:pPr>
        <w:jc w:val="center"/>
        <w:rPr>
          <w:rFonts w:ascii="Arial" w:hAnsi="Arial" w:cs="Arial"/>
          <w:sz w:val="24"/>
          <w:szCs w:val="28"/>
          <w:lang w:val="es-ES"/>
        </w:rPr>
      </w:pPr>
      <w:r>
        <w:rPr>
          <w:rFonts w:ascii="Arial" w:hAnsi="Arial" w:cs="Arial"/>
          <w:sz w:val="24"/>
          <w:szCs w:val="28"/>
          <w:lang w:val="es-ES"/>
        </w:rPr>
        <w:t>2026</w:t>
      </w:r>
    </w:p>
    <w:p w:rsidR="001F7B79" w:rsidRPr="001F7B79" w:rsidRDefault="001F7B79" w:rsidP="001F7B79">
      <w:pPr>
        <w:rPr>
          <w:lang w:val="es-ES"/>
        </w:rPr>
      </w:pPr>
    </w:p>
    <w:sdt>
      <w:sdtPr>
        <w:rPr>
          <w:rFonts w:asciiTheme="minorHAnsi" w:eastAsiaTheme="minorHAnsi" w:hAnsiTheme="minorHAnsi" w:cstheme="minorBidi"/>
          <w:color w:val="auto"/>
          <w:sz w:val="22"/>
          <w:szCs w:val="22"/>
          <w:lang w:val="es-ES" w:eastAsia="en-US"/>
        </w:rPr>
        <w:id w:val="1927232037"/>
        <w:docPartObj>
          <w:docPartGallery w:val="Table of Contents"/>
          <w:docPartUnique/>
        </w:docPartObj>
      </w:sdtPr>
      <w:sdtEndPr>
        <w:rPr>
          <w:b/>
          <w:bCs/>
        </w:rPr>
      </w:sdtEndPr>
      <w:sdtContent>
        <w:p w:rsidR="001F7B79" w:rsidRPr="0092372F" w:rsidRDefault="001F7B79" w:rsidP="001F7B79">
          <w:pPr>
            <w:pStyle w:val="TtuloTDC"/>
            <w:jc w:val="center"/>
            <w:rPr>
              <w:rFonts w:ascii="Arial" w:hAnsi="Arial" w:cs="Arial"/>
              <w:b/>
              <w:color w:val="auto"/>
            </w:rPr>
          </w:pPr>
          <w:r w:rsidRPr="0092372F">
            <w:rPr>
              <w:rFonts w:ascii="Arial" w:hAnsi="Arial" w:cs="Arial"/>
              <w:b/>
              <w:color w:val="auto"/>
              <w:lang w:val="es-ES"/>
            </w:rPr>
            <w:t>Tabla de contenido</w:t>
          </w:r>
        </w:p>
        <w:p w:rsidR="0092372F" w:rsidRPr="0092372F" w:rsidRDefault="001F7B79">
          <w:pPr>
            <w:pStyle w:val="TDC1"/>
            <w:tabs>
              <w:tab w:val="right" w:leader="dot" w:pos="8828"/>
            </w:tabs>
            <w:rPr>
              <w:rFonts w:eastAsiaTheme="minorEastAsia"/>
              <w:b/>
              <w:noProof/>
              <w:lang w:eastAsia="es-CO"/>
            </w:rPr>
          </w:pPr>
          <w:r w:rsidRPr="001F7B79">
            <w:rPr>
              <w:rFonts w:ascii="Arial" w:hAnsi="Arial" w:cs="Arial"/>
            </w:rPr>
            <w:fldChar w:fldCharType="begin"/>
          </w:r>
          <w:r w:rsidRPr="001F7B79">
            <w:rPr>
              <w:rFonts w:ascii="Arial" w:hAnsi="Arial" w:cs="Arial"/>
            </w:rPr>
            <w:instrText xml:space="preserve"> TOC \o "1-3" \h \z \u </w:instrText>
          </w:r>
          <w:r w:rsidRPr="001F7B79">
            <w:rPr>
              <w:rFonts w:ascii="Arial" w:hAnsi="Arial" w:cs="Arial"/>
            </w:rPr>
            <w:fldChar w:fldCharType="separate"/>
          </w:r>
          <w:hyperlink w:anchor="_Toc224488001" w:history="1">
            <w:r w:rsidR="0092372F" w:rsidRPr="0092372F">
              <w:rPr>
                <w:rStyle w:val="Hipervnculo"/>
                <w:b/>
                <w:noProof/>
                <w:lang w:val="es-ES"/>
              </w:rPr>
              <w:t>Plataforma De Votación Electrónica</w:t>
            </w:r>
            <w:r w:rsidR="0092372F" w:rsidRPr="0092372F">
              <w:rPr>
                <w:b/>
                <w:noProof/>
                <w:webHidden/>
              </w:rPr>
              <w:tab/>
            </w:r>
            <w:r w:rsidR="0092372F" w:rsidRPr="0092372F">
              <w:rPr>
                <w:b/>
                <w:noProof/>
                <w:webHidden/>
              </w:rPr>
              <w:fldChar w:fldCharType="begin"/>
            </w:r>
            <w:r w:rsidR="0092372F" w:rsidRPr="0092372F">
              <w:rPr>
                <w:b/>
                <w:noProof/>
                <w:webHidden/>
              </w:rPr>
              <w:instrText xml:space="preserve"> PAGEREF _Toc224488001 \h </w:instrText>
            </w:r>
            <w:r w:rsidR="0092372F" w:rsidRPr="0092372F">
              <w:rPr>
                <w:b/>
                <w:noProof/>
                <w:webHidden/>
              </w:rPr>
            </w:r>
            <w:r w:rsidR="0092372F" w:rsidRPr="0092372F">
              <w:rPr>
                <w:b/>
                <w:noProof/>
                <w:webHidden/>
              </w:rPr>
              <w:fldChar w:fldCharType="separate"/>
            </w:r>
            <w:r w:rsidR="0092372F" w:rsidRPr="0092372F">
              <w:rPr>
                <w:b/>
                <w:noProof/>
                <w:webHidden/>
              </w:rPr>
              <w:t>1</w:t>
            </w:r>
            <w:r w:rsidR="0092372F" w:rsidRPr="0092372F">
              <w:rPr>
                <w:b/>
                <w:noProof/>
                <w:webHidden/>
              </w:rPr>
              <w:fldChar w:fldCharType="end"/>
            </w:r>
          </w:hyperlink>
        </w:p>
        <w:p w:rsidR="0092372F" w:rsidRPr="0092372F" w:rsidRDefault="0092372F">
          <w:pPr>
            <w:pStyle w:val="TDC2"/>
            <w:tabs>
              <w:tab w:val="right" w:leader="dot" w:pos="8828"/>
            </w:tabs>
            <w:rPr>
              <w:rFonts w:eastAsiaTheme="minorEastAsia"/>
              <w:b/>
              <w:noProof/>
              <w:lang w:eastAsia="es-CO"/>
            </w:rPr>
          </w:pPr>
          <w:hyperlink w:anchor="_Toc224488002" w:history="1">
            <w:r w:rsidRPr="0092372F">
              <w:rPr>
                <w:rStyle w:val="Hipervnculo"/>
                <w:b/>
                <w:noProof/>
                <w:lang w:val="es-ES"/>
              </w:rPr>
              <w:t>Contextualización del proyecto</w:t>
            </w:r>
            <w:r w:rsidRPr="0092372F">
              <w:rPr>
                <w:b/>
                <w:noProof/>
                <w:webHidden/>
              </w:rPr>
              <w:tab/>
            </w:r>
            <w:r w:rsidRPr="0092372F">
              <w:rPr>
                <w:b/>
                <w:noProof/>
                <w:webHidden/>
              </w:rPr>
              <w:fldChar w:fldCharType="begin"/>
            </w:r>
            <w:r w:rsidRPr="0092372F">
              <w:rPr>
                <w:b/>
                <w:noProof/>
                <w:webHidden/>
              </w:rPr>
              <w:instrText xml:space="preserve"> PAGEREF _Toc224488002 \h </w:instrText>
            </w:r>
            <w:r w:rsidRPr="0092372F">
              <w:rPr>
                <w:b/>
                <w:noProof/>
                <w:webHidden/>
              </w:rPr>
            </w:r>
            <w:r w:rsidRPr="0092372F">
              <w:rPr>
                <w:b/>
                <w:noProof/>
                <w:webHidden/>
              </w:rPr>
              <w:fldChar w:fldCharType="separate"/>
            </w:r>
            <w:r w:rsidRPr="0092372F">
              <w:rPr>
                <w:b/>
                <w:noProof/>
                <w:webHidden/>
              </w:rPr>
              <w:t>3</w:t>
            </w:r>
            <w:r w:rsidRPr="0092372F">
              <w:rPr>
                <w:b/>
                <w:noProof/>
                <w:webHidden/>
              </w:rPr>
              <w:fldChar w:fldCharType="end"/>
            </w:r>
          </w:hyperlink>
        </w:p>
        <w:p w:rsidR="0092372F" w:rsidRPr="0092372F" w:rsidRDefault="0092372F" w:rsidP="0092372F">
          <w:pPr>
            <w:pStyle w:val="TDC3"/>
            <w:rPr>
              <w:rFonts w:eastAsiaTheme="minorEastAsia"/>
              <w:lang w:eastAsia="es-CO"/>
            </w:rPr>
          </w:pPr>
          <w:hyperlink w:anchor="_Toc224488003" w:history="1">
            <w:r w:rsidRPr="0092372F">
              <w:rPr>
                <w:rStyle w:val="Hipervnculo"/>
                <w:lang w:val="es-ES"/>
              </w:rPr>
              <w:t>Objetivo</w:t>
            </w:r>
            <w:r w:rsidRPr="0092372F">
              <w:rPr>
                <w:webHidden/>
              </w:rPr>
              <w:tab/>
            </w:r>
            <w:r w:rsidRPr="0092372F">
              <w:rPr>
                <w:webHidden/>
              </w:rPr>
              <w:fldChar w:fldCharType="begin"/>
            </w:r>
            <w:r w:rsidRPr="0092372F">
              <w:rPr>
                <w:webHidden/>
              </w:rPr>
              <w:instrText xml:space="preserve"> PAGEREF _Toc224488003 \h </w:instrText>
            </w:r>
            <w:r w:rsidRPr="0092372F">
              <w:rPr>
                <w:webHidden/>
              </w:rPr>
            </w:r>
            <w:r w:rsidRPr="0092372F">
              <w:rPr>
                <w:webHidden/>
              </w:rPr>
              <w:fldChar w:fldCharType="separate"/>
            </w:r>
            <w:r w:rsidRPr="0092372F">
              <w:rPr>
                <w:webHidden/>
              </w:rPr>
              <w:t>3</w:t>
            </w:r>
            <w:r w:rsidRPr="0092372F">
              <w:rPr>
                <w:webHidden/>
              </w:rPr>
              <w:fldChar w:fldCharType="end"/>
            </w:r>
          </w:hyperlink>
        </w:p>
        <w:p w:rsidR="0092372F" w:rsidRPr="0092372F" w:rsidRDefault="0092372F" w:rsidP="0092372F">
          <w:pPr>
            <w:pStyle w:val="TDC3"/>
            <w:rPr>
              <w:rFonts w:eastAsiaTheme="minorEastAsia"/>
              <w:lang w:eastAsia="es-CO"/>
            </w:rPr>
          </w:pPr>
          <w:hyperlink w:anchor="_Toc224488004" w:history="1">
            <w:r w:rsidRPr="0092372F">
              <w:rPr>
                <w:rStyle w:val="Hipervnculo"/>
                <w:lang w:val="es-ES"/>
              </w:rPr>
              <w:t>Objetivos Específicos</w:t>
            </w:r>
            <w:r w:rsidRPr="0092372F">
              <w:rPr>
                <w:webHidden/>
              </w:rPr>
              <w:tab/>
            </w:r>
            <w:r w:rsidRPr="0092372F">
              <w:rPr>
                <w:webHidden/>
              </w:rPr>
              <w:fldChar w:fldCharType="begin"/>
            </w:r>
            <w:r w:rsidRPr="0092372F">
              <w:rPr>
                <w:webHidden/>
              </w:rPr>
              <w:instrText xml:space="preserve"> PAGEREF _Toc224488004 \h </w:instrText>
            </w:r>
            <w:r w:rsidRPr="0092372F">
              <w:rPr>
                <w:webHidden/>
              </w:rPr>
            </w:r>
            <w:r w:rsidRPr="0092372F">
              <w:rPr>
                <w:webHidden/>
              </w:rPr>
              <w:fldChar w:fldCharType="separate"/>
            </w:r>
            <w:r w:rsidRPr="0092372F">
              <w:rPr>
                <w:webHidden/>
              </w:rPr>
              <w:t>3</w:t>
            </w:r>
            <w:r w:rsidRPr="0092372F">
              <w:rPr>
                <w:webHidden/>
              </w:rPr>
              <w:fldChar w:fldCharType="end"/>
            </w:r>
          </w:hyperlink>
        </w:p>
        <w:p w:rsidR="0092372F" w:rsidRPr="0092372F" w:rsidRDefault="0092372F" w:rsidP="0092372F">
          <w:pPr>
            <w:pStyle w:val="TDC3"/>
            <w:rPr>
              <w:rFonts w:eastAsiaTheme="minorEastAsia"/>
              <w:lang w:eastAsia="es-CO"/>
            </w:rPr>
          </w:pPr>
          <w:hyperlink w:anchor="_Toc224488005" w:history="1">
            <w:r w:rsidRPr="0092372F">
              <w:rPr>
                <w:rStyle w:val="Hipervnculo"/>
              </w:rPr>
              <w:t>Clases</w:t>
            </w:r>
            <w:r w:rsidRPr="0092372F">
              <w:rPr>
                <w:webHidden/>
              </w:rPr>
              <w:tab/>
            </w:r>
            <w:r w:rsidRPr="0092372F">
              <w:rPr>
                <w:webHidden/>
              </w:rPr>
              <w:fldChar w:fldCharType="begin"/>
            </w:r>
            <w:r w:rsidRPr="0092372F">
              <w:rPr>
                <w:webHidden/>
              </w:rPr>
              <w:instrText xml:space="preserve"> PAGEREF _Toc224488005 \h </w:instrText>
            </w:r>
            <w:r w:rsidRPr="0092372F">
              <w:rPr>
                <w:webHidden/>
              </w:rPr>
            </w:r>
            <w:r w:rsidRPr="0092372F">
              <w:rPr>
                <w:webHidden/>
              </w:rPr>
              <w:fldChar w:fldCharType="separate"/>
            </w:r>
            <w:r w:rsidRPr="0092372F">
              <w:rPr>
                <w:webHidden/>
              </w:rPr>
              <w:t>4</w:t>
            </w:r>
            <w:r w:rsidRPr="0092372F">
              <w:rPr>
                <w:webHidden/>
              </w:rPr>
              <w:fldChar w:fldCharType="end"/>
            </w:r>
          </w:hyperlink>
        </w:p>
        <w:p w:rsidR="0092372F" w:rsidRPr="0092372F" w:rsidRDefault="0092372F">
          <w:pPr>
            <w:pStyle w:val="TDC2"/>
            <w:tabs>
              <w:tab w:val="right" w:leader="dot" w:pos="8828"/>
            </w:tabs>
            <w:rPr>
              <w:rFonts w:eastAsiaTheme="minorEastAsia"/>
              <w:b/>
              <w:noProof/>
              <w:lang w:eastAsia="es-CO"/>
            </w:rPr>
          </w:pPr>
          <w:hyperlink w:anchor="_Toc224488006" w:history="1">
            <w:r w:rsidRPr="0092372F">
              <w:rPr>
                <w:rStyle w:val="Hipervnculo"/>
                <w:b/>
                <w:noProof/>
              </w:rPr>
              <w:t>Patrón singleton</w:t>
            </w:r>
            <w:r w:rsidRPr="0092372F">
              <w:rPr>
                <w:b/>
                <w:noProof/>
                <w:webHidden/>
              </w:rPr>
              <w:tab/>
            </w:r>
            <w:r w:rsidRPr="0092372F">
              <w:rPr>
                <w:b/>
                <w:noProof/>
                <w:webHidden/>
              </w:rPr>
              <w:fldChar w:fldCharType="begin"/>
            </w:r>
            <w:r w:rsidRPr="0092372F">
              <w:rPr>
                <w:b/>
                <w:noProof/>
                <w:webHidden/>
              </w:rPr>
              <w:instrText xml:space="preserve"> PAGEREF _Toc224488006 \h </w:instrText>
            </w:r>
            <w:r w:rsidRPr="0092372F">
              <w:rPr>
                <w:b/>
                <w:noProof/>
                <w:webHidden/>
              </w:rPr>
            </w:r>
            <w:r w:rsidRPr="0092372F">
              <w:rPr>
                <w:b/>
                <w:noProof/>
                <w:webHidden/>
              </w:rPr>
              <w:fldChar w:fldCharType="separate"/>
            </w:r>
            <w:r w:rsidRPr="0092372F">
              <w:rPr>
                <w:b/>
                <w:noProof/>
                <w:webHidden/>
              </w:rPr>
              <w:t>4</w:t>
            </w:r>
            <w:r w:rsidRPr="0092372F">
              <w:rPr>
                <w:b/>
                <w:noProof/>
                <w:webHidden/>
              </w:rPr>
              <w:fldChar w:fldCharType="end"/>
            </w:r>
          </w:hyperlink>
        </w:p>
        <w:p w:rsidR="0092372F" w:rsidRPr="0092372F" w:rsidRDefault="0092372F" w:rsidP="0092372F">
          <w:pPr>
            <w:pStyle w:val="TDC3"/>
            <w:rPr>
              <w:rFonts w:eastAsiaTheme="minorEastAsia"/>
              <w:lang w:eastAsia="es-CO"/>
            </w:rPr>
          </w:pPr>
          <w:hyperlink w:anchor="_Toc224488007" w:history="1">
            <w:r w:rsidRPr="0092372F">
              <w:rPr>
                <w:rStyle w:val="Hipervnculo"/>
              </w:rPr>
              <w:t>¿Por qué UsuarioManager debe ser singleton?</w:t>
            </w:r>
            <w:r w:rsidRPr="0092372F">
              <w:rPr>
                <w:webHidden/>
              </w:rPr>
              <w:tab/>
            </w:r>
            <w:r w:rsidRPr="0092372F">
              <w:rPr>
                <w:webHidden/>
              </w:rPr>
              <w:fldChar w:fldCharType="begin"/>
            </w:r>
            <w:r w:rsidRPr="0092372F">
              <w:rPr>
                <w:webHidden/>
              </w:rPr>
              <w:instrText xml:space="preserve"> PAGEREF _Toc224488007 \h </w:instrText>
            </w:r>
            <w:r w:rsidRPr="0092372F">
              <w:rPr>
                <w:webHidden/>
              </w:rPr>
            </w:r>
            <w:r w:rsidRPr="0092372F">
              <w:rPr>
                <w:webHidden/>
              </w:rPr>
              <w:fldChar w:fldCharType="separate"/>
            </w:r>
            <w:r w:rsidRPr="0092372F">
              <w:rPr>
                <w:webHidden/>
              </w:rPr>
              <w:t>4</w:t>
            </w:r>
            <w:r w:rsidRPr="0092372F">
              <w:rPr>
                <w:webHidden/>
              </w:rPr>
              <w:fldChar w:fldCharType="end"/>
            </w:r>
          </w:hyperlink>
        </w:p>
        <w:p w:rsidR="0092372F" w:rsidRDefault="0092372F" w:rsidP="0092372F">
          <w:pPr>
            <w:pStyle w:val="TDC3"/>
            <w:rPr>
              <w:rFonts w:eastAsiaTheme="minorEastAsia"/>
              <w:lang w:eastAsia="es-CO"/>
            </w:rPr>
          </w:pPr>
          <w:hyperlink w:anchor="_Toc224488008" w:history="1">
            <w:r w:rsidRPr="00D84E6A">
              <w:rPr>
                <w:rStyle w:val="Hipervnculo"/>
              </w:rPr>
              <w:t>Código de implementación</w:t>
            </w:r>
            <w:r>
              <w:rPr>
                <w:webHidden/>
              </w:rPr>
              <w:tab/>
            </w:r>
            <w:r>
              <w:rPr>
                <w:webHidden/>
              </w:rPr>
              <w:fldChar w:fldCharType="begin"/>
            </w:r>
            <w:r>
              <w:rPr>
                <w:webHidden/>
              </w:rPr>
              <w:instrText xml:space="preserve"> PAGEREF _Toc224488008 \h </w:instrText>
            </w:r>
            <w:r>
              <w:rPr>
                <w:webHidden/>
              </w:rPr>
            </w:r>
            <w:r>
              <w:rPr>
                <w:webHidden/>
              </w:rPr>
              <w:fldChar w:fldCharType="separate"/>
            </w:r>
            <w:r>
              <w:rPr>
                <w:webHidden/>
              </w:rPr>
              <w:t>5</w:t>
            </w:r>
            <w:r>
              <w:rPr>
                <w:webHidden/>
              </w:rPr>
              <w:fldChar w:fldCharType="end"/>
            </w:r>
          </w:hyperlink>
        </w:p>
        <w:p w:rsidR="0092372F" w:rsidRDefault="0092372F" w:rsidP="0092372F">
          <w:pPr>
            <w:pStyle w:val="TDC3"/>
            <w:rPr>
              <w:rFonts w:eastAsiaTheme="minorEastAsia"/>
              <w:lang w:eastAsia="es-CO"/>
            </w:rPr>
          </w:pPr>
          <w:hyperlink w:anchor="_Toc224488009" w:history="1">
            <w:r w:rsidRPr="00D84E6A">
              <w:rPr>
                <w:rStyle w:val="Hipervnculo"/>
              </w:rPr>
              <w:t>Diagrama UML</w:t>
            </w:r>
            <w:r>
              <w:rPr>
                <w:webHidden/>
              </w:rPr>
              <w:tab/>
            </w:r>
            <w:r>
              <w:rPr>
                <w:webHidden/>
              </w:rPr>
              <w:fldChar w:fldCharType="begin"/>
            </w:r>
            <w:r>
              <w:rPr>
                <w:webHidden/>
              </w:rPr>
              <w:instrText xml:space="preserve"> PAGEREF _Toc224488009 \h </w:instrText>
            </w:r>
            <w:r>
              <w:rPr>
                <w:webHidden/>
              </w:rPr>
            </w:r>
            <w:r>
              <w:rPr>
                <w:webHidden/>
              </w:rPr>
              <w:fldChar w:fldCharType="separate"/>
            </w:r>
            <w:r>
              <w:rPr>
                <w:webHidden/>
              </w:rPr>
              <w:t>5</w:t>
            </w:r>
            <w:r>
              <w:rPr>
                <w:webHidden/>
              </w:rPr>
              <w:fldChar w:fldCharType="end"/>
            </w:r>
          </w:hyperlink>
        </w:p>
        <w:p w:rsidR="0092372F" w:rsidRDefault="0092372F" w:rsidP="0092372F">
          <w:pPr>
            <w:pStyle w:val="TDC3"/>
            <w:rPr>
              <w:rFonts w:eastAsiaTheme="minorEastAsia"/>
              <w:lang w:eastAsia="es-CO"/>
            </w:rPr>
          </w:pPr>
          <w:hyperlink w:anchor="_Toc224488011" w:history="1">
            <w:r w:rsidRPr="00D84E6A">
              <w:rPr>
                <w:rStyle w:val="Hipervnculo"/>
              </w:rPr>
              <w:t>Ventajas de usar Singleton en el proyecto</w:t>
            </w:r>
            <w:r>
              <w:rPr>
                <w:webHidden/>
              </w:rPr>
              <w:tab/>
            </w:r>
            <w:r>
              <w:rPr>
                <w:webHidden/>
              </w:rPr>
              <w:fldChar w:fldCharType="begin"/>
            </w:r>
            <w:r>
              <w:rPr>
                <w:webHidden/>
              </w:rPr>
              <w:instrText xml:space="preserve"> PAGEREF _Toc224488011 \h </w:instrText>
            </w:r>
            <w:r>
              <w:rPr>
                <w:webHidden/>
              </w:rPr>
            </w:r>
            <w:r>
              <w:rPr>
                <w:webHidden/>
              </w:rPr>
              <w:fldChar w:fldCharType="separate"/>
            </w:r>
            <w:r>
              <w:rPr>
                <w:webHidden/>
              </w:rPr>
              <w:t>6</w:t>
            </w:r>
            <w:r>
              <w:rPr>
                <w:webHidden/>
              </w:rPr>
              <w:fldChar w:fldCharType="end"/>
            </w:r>
          </w:hyperlink>
        </w:p>
        <w:p w:rsidR="0092372F" w:rsidRDefault="0092372F">
          <w:pPr>
            <w:pStyle w:val="TDC2"/>
            <w:tabs>
              <w:tab w:val="right" w:leader="dot" w:pos="8828"/>
            </w:tabs>
            <w:rPr>
              <w:rFonts w:eastAsiaTheme="minorEastAsia"/>
              <w:noProof/>
              <w:lang w:eastAsia="es-CO"/>
            </w:rPr>
          </w:pPr>
          <w:hyperlink w:anchor="_Toc224488012" w:history="1">
            <w:r w:rsidRPr="00D84E6A">
              <w:rPr>
                <w:rStyle w:val="Hipervnculo"/>
                <w:b/>
                <w:noProof/>
              </w:rPr>
              <w:t>Factory Method</w:t>
            </w:r>
            <w:r>
              <w:rPr>
                <w:noProof/>
                <w:webHidden/>
              </w:rPr>
              <w:tab/>
            </w:r>
            <w:r w:rsidRPr="0092372F">
              <w:rPr>
                <w:b/>
                <w:noProof/>
                <w:webHidden/>
              </w:rPr>
              <w:fldChar w:fldCharType="begin"/>
            </w:r>
            <w:r w:rsidRPr="0092372F">
              <w:rPr>
                <w:b/>
                <w:noProof/>
                <w:webHidden/>
              </w:rPr>
              <w:instrText xml:space="preserve"> PAGEREF _Toc224488012 \h </w:instrText>
            </w:r>
            <w:r w:rsidRPr="0092372F">
              <w:rPr>
                <w:b/>
                <w:noProof/>
                <w:webHidden/>
              </w:rPr>
            </w:r>
            <w:r w:rsidRPr="0092372F">
              <w:rPr>
                <w:b/>
                <w:noProof/>
                <w:webHidden/>
              </w:rPr>
              <w:fldChar w:fldCharType="separate"/>
            </w:r>
            <w:r w:rsidRPr="0092372F">
              <w:rPr>
                <w:b/>
                <w:noProof/>
                <w:webHidden/>
              </w:rPr>
              <w:t>6</w:t>
            </w:r>
            <w:r w:rsidRPr="0092372F">
              <w:rPr>
                <w:b/>
                <w:noProof/>
                <w:webHidden/>
              </w:rPr>
              <w:fldChar w:fldCharType="end"/>
            </w:r>
          </w:hyperlink>
        </w:p>
        <w:p w:rsidR="0092372F" w:rsidRDefault="0092372F" w:rsidP="0092372F">
          <w:pPr>
            <w:pStyle w:val="TDC3"/>
            <w:rPr>
              <w:rFonts w:eastAsiaTheme="minorEastAsia"/>
              <w:lang w:eastAsia="es-CO"/>
            </w:rPr>
          </w:pPr>
          <w:hyperlink w:anchor="_Toc224488013" w:history="1">
            <w:r w:rsidRPr="00D84E6A">
              <w:rPr>
                <w:rStyle w:val="Hipervnculo"/>
                <w:rFonts w:eastAsia="Times New Roman"/>
                <w:lang w:eastAsia="es-CO"/>
              </w:rPr>
              <w:t>Código de implementación</w:t>
            </w:r>
            <w:r>
              <w:rPr>
                <w:webHidden/>
              </w:rPr>
              <w:tab/>
            </w:r>
            <w:r>
              <w:rPr>
                <w:webHidden/>
              </w:rPr>
              <w:fldChar w:fldCharType="begin"/>
            </w:r>
            <w:r>
              <w:rPr>
                <w:webHidden/>
              </w:rPr>
              <w:instrText xml:space="preserve"> PAGEREF _Toc224488013 \h </w:instrText>
            </w:r>
            <w:r>
              <w:rPr>
                <w:webHidden/>
              </w:rPr>
            </w:r>
            <w:r>
              <w:rPr>
                <w:webHidden/>
              </w:rPr>
              <w:fldChar w:fldCharType="separate"/>
            </w:r>
            <w:r>
              <w:rPr>
                <w:webHidden/>
              </w:rPr>
              <w:t>6</w:t>
            </w:r>
            <w:r>
              <w:rPr>
                <w:webHidden/>
              </w:rPr>
              <w:fldChar w:fldCharType="end"/>
            </w:r>
          </w:hyperlink>
        </w:p>
        <w:p w:rsidR="0092372F" w:rsidRDefault="0092372F" w:rsidP="0092372F">
          <w:pPr>
            <w:pStyle w:val="TDC3"/>
            <w:rPr>
              <w:rFonts w:eastAsiaTheme="minorEastAsia"/>
              <w:lang w:eastAsia="es-CO"/>
            </w:rPr>
          </w:pPr>
          <w:hyperlink w:anchor="_Toc224488014" w:history="1">
            <w:r w:rsidRPr="00D84E6A">
              <w:rPr>
                <w:rStyle w:val="Hipervnculo"/>
                <w:rFonts w:eastAsia="Times New Roman"/>
                <w:lang w:eastAsia="es-CO"/>
              </w:rPr>
              <w:t>Prueba</w:t>
            </w:r>
            <w:r>
              <w:rPr>
                <w:webHidden/>
              </w:rPr>
              <w:tab/>
            </w:r>
            <w:r>
              <w:rPr>
                <w:webHidden/>
              </w:rPr>
              <w:fldChar w:fldCharType="begin"/>
            </w:r>
            <w:r>
              <w:rPr>
                <w:webHidden/>
              </w:rPr>
              <w:instrText xml:space="preserve"> PAGEREF _Toc224488014 \h </w:instrText>
            </w:r>
            <w:r>
              <w:rPr>
                <w:webHidden/>
              </w:rPr>
            </w:r>
            <w:r>
              <w:rPr>
                <w:webHidden/>
              </w:rPr>
              <w:fldChar w:fldCharType="separate"/>
            </w:r>
            <w:r>
              <w:rPr>
                <w:webHidden/>
              </w:rPr>
              <w:t>10</w:t>
            </w:r>
            <w:r>
              <w:rPr>
                <w:webHidden/>
              </w:rPr>
              <w:fldChar w:fldCharType="end"/>
            </w:r>
          </w:hyperlink>
        </w:p>
        <w:p w:rsidR="0092372F" w:rsidRDefault="0092372F" w:rsidP="0092372F">
          <w:pPr>
            <w:pStyle w:val="TDC3"/>
            <w:rPr>
              <w:rFonts w:eastAsiaTheme="minorEastAsia"/>
              <w:lang w:eastAsia="es-CO"/>
            </w:rPr>
          </w:pPr>
          <w:hyperlink w:anchor="_Toc224488015" w:history="1">
            <w:r w:rsidRPr="00D84E6A">
              <w:rPr>
                <w:rStyle w:val="Hipervnculo"/>
              </w:rPr>
              <w:t>Votacion.jsp:</w:t>
            </w:r>
            <w:r>
              <w:rPr>
                <w:webHidden/>
              </w:rPr>
              <w:tab/>
            </w:r>
            <w:r>
              <w:rPr>
                <w:webHidden/>
              </w:rPr>
              <w:fldChar w:fldCharType="begin"/>
            </w:r>
            <w:r>
              <w:rPr>
                <w:webHidden/>
              </w:rPr>
              <w:instrText xml:space="preserve"> PAGEREF _Toc224488015 \h </w:instrText>
            </w:r>
            <w:r>
              <w:rPr>
                <w:webHidden/>
              </w:rPr>
            </w:r>
            <w:r>
              <w:rPr>
                <w:webHidden/>
              </w:rPr>
              <w:fldChar w:fldCharType="separate"/>
            </w:r>
            <w:r>
              <w:rPr>
                <w:webHidden/>
              </w:rPr>
              <w:t>10</w:t>
            </w:r>
            <w:r>
              <w:rPr>
                <w:webHidden/>
              </w:rPr>
              <w:fldChar w:fldCharType="end"/>
            </w:r>
          </w:hyperlink>
        </w:p>
        <w:p w:rsidR="0092372F" w:rsidRDefault="0092372F" w:rsidP="0092372F">
          <w:pPr>
            <w:pStyle w:val="TDC3"/>
            <w:rPr>
              <w:rFonts w:eastAsiaTheme="minorEastAsia"/>
              <w:lang w:eastAsia="es-CO"/>
            </w:rPr>
          </w:pPr>
          <w:hyperlink w:anchor="_Toc224488016" w:history="1">
            <w:r w:rsidRPr="00D84E6A">
              <w:rPr>
                <w:rStyle w:val="Hipervnculo"/>
              </w:rPr>
              <w:t>Diagrama UML</w:t>
            </w:r>
            <w:r>
              <w:rPr>
                <w:webHidden/>
              </w:rPr>
              <w:tab/>
            </w:r>
            <w:r>
              <w:rPr>
                <w:webHidden/>
              </w:rPr>
              <w:fldChar w:fldCharType="begin"/>
            </w:r>
            <w:r>
              <w:rPr>
                <w:webHidden/>
              </w:rPr>
              <w:instrText xml:space="preserve"> PAGEREF _Toc224488016 \h </w:instrText>
            </w:r>
            <w:r>
              <w:rPr>
                <w:webHidden/>
              </w:rPr>
            </w:r>
            <w:r>
              <w:rPr>
                <w:webHidden/>
              </w:rPr>
              <w:fldChar w:fldCharType="separate"/>
            </w:r>
            <w:r>
              <w:rPr>
                <w:webHidden/>
              </w:rPr>
              <w:t>11</w:t>
            </w:r>
            <w:r>
              <w:rPr>
                <w:webHidden/>
              </w:rPr>
              <w:fldChar w:fldCharType="end"/>
            </w:r>
          </w:hyperlink>
        </w:p>
        <w:p w:rsidR="0092372F" w:rsidRDefault="0092372F" w:rsidP="0092372F">
          <w:pPr>
            <w:pStyle w:val="TDC3"/>
            <w:rPr>
              <w:rFonts w:eastAsiaTheme="minorEastAsia"/>
              <w:lang w:eastAsia="es-CO"/>
            </w:rPr>
          </w:pPr>
          <w:hyperlink w:anchor="_Toc224488017" w:history="1">
            <w:r w:rsidRPr="00D84E6A">
              <w:rPr>
                <w:rStyle w:val="Hipervnculo"/>
              </w:rPr>
              <w:t>Ventajas de usar Factory Method</w:t>
            </w:r>
            <w:r>
              <w:rPr>
                <w:webHidden/>
              </w:rPr>
              <w:tab/>
            </w:r>
            <w:r>
              <w:rPr>
                <w:webHidden/>
              </w:rPr>
              <w:fldChar w:fldCharType="begin"/>
            </w:r>
            <w:r>
              <w:rPr>
                <w:webHidden/>
              </w:rPr>
              <w:instrText xml:space="preserve"> PAGEREF _Toc224488017 \h </w:instrText>
            </w:r>
            <w:r>
              <w:rPr>
                <w:webHidden/>
              </w:rPr>
            </w:r>
            <w:r>
              <w:rPr>
                <w:webHidden/>
              </w:rPr>
              <w:fldChar w:fldCharType="separate"/>
            </w:r>
            <w:r>
              <w:rPr>
                <w:webHidden/>
              </w:rPr>
              <w:t>11</w:t>
            </w:r>
            <w:r>
              <w:rPr>
                <w:webHidden/>
              </w:rPr>
              <w:fldChar w:fldCharType="end"/>
            </w:r>
          </w:hyperlink>
        </w:p>
        <w:p w:rsidR="0092372F" w:rsidRDefault="0092372F">
          <w:pPr>
            <w:pStyle w:val="TDC2"/>
            <w:tabs>
              <w:tab w:val="right" w:leader="dot" w:pos="8828"/>
            </w:tabs>
            <w:rPr>
              <w:rFonts w:eastAsiaTheme="minorEastAsia"/>
              <w:noProof/>
              <w:lang w:eastAsia="es-CO"/>
            </w:rPr>
          </w:pPr>
          <w:hyperlink w:anchor="_Toc224488018" w:history="1">
            <w:r w:rsidRPr="00D84E6A">
              <w:rPr>
                <w:rStyle w:val="Hipervnculo"/>
                <w:b/>
                <w:noProof/>
                <w:lang w:eastAsia="es-CO"/>
              </w:rPr>
              <w:t>Abstract Factory</w:t>
            </w:r>
            <w:r>
              <w:rPr>
                <w:noProof/>
                <w:webHidden/>
              </w:rPr>
              <w:tab/>
            </w:r>
            <w:r w:rsidRPr="0092372F">
              <w:rPr>
                <w:b/>
                <w:noProof/>
                <w:webHidden/>
              </w:rPr>
              <w:fldChar w:fldCharType="begin"/>
            </w:r>
            <w:r w:rsidRPr="0092372F">
              <w:rPr>
                <w:b/>
                <w:noProof/>
                <w:webHidden/>
              </w:rPr>
              <w:instrText xml:space="preserve"> PAGEREF _Toc224488018 \h </w:instrText>
            </w:r>
            <w:r w:rsidRPr="0092372F">
              <w:rPr>
                <w:b/>
                <w:noProof/>
                <w:webHidden/>
              </w:rPr>
            </w:r>
            <w:r w:rsidRPr="0092372F">
              <w:rPr>
                <w:b/>
                <w:noProof/>
                <w:webHidden/>
              </w:rPr>
              <w:fldChar w:fldCharType="separate"/>
            </w:r>
            <w:r w:rsidRPr="0092372F">
              <w:rPr>
                <w:b/>
                <w:noProof/>
                <w:webHidden/>
              </w:rPr>
              <w:t>12</w:t>
            </w:r>
            <w:r w:rsidRPr="0092372F">
              <w:rPr>
                <w:b/>
                <w:noProof/>
                <w:webHidden/>
              </w:rPr>
              <w:fldChar w:fldCharType="end"/>
            </w:r>
          </w:hyperlink>
        </w:p>
        <w:p w:rsidR="0092372F" w:rsidRDefault="0092372F" w:rsidP="0092372F">
          <w:pPr>
            <w:pStyle w:val="TDC3"/>
            <w:rPr>
              <w:rFonts w:eastAsiaTheme="minorEastAsia"/>
              <w:lang w:eastAsia="es-CO"/>
            </w:rPr>
          </w:pPr>
          <w:hyperlink w:anchor="_Toc224488019" w:history="1">
            <w:r w:rsidRPr="00D84E6A">
              <w:rPr>
                <w:rStyle w:val="Hipervnculo"/>
                <w:lang w:eastAsia="es-CO"/>
              </w:rPr>
              <w:t>Código implementado</w:t>
            </w:r>
            <w:r>
              <w:rPr>
                <w:webHidden/>
              </w:rPr>
              <w:tab/>
            </w:r>
            <w:r>
              <w:rPr>
                <w:webHidden/>
              </w:rPr>
              <w:fldChar w:fldCharType="begin"/>
            </w:r>
            <w:r>
              <w:rPr>
                <w:webHidden/>
              </w:rPr>
              <w:instrText xml:space="preserve"> PAGEREF _Toc224488019 \h </w:instrText>
            </w:r>
            <w:r>
              <w:rPr>
                <w:webHidden/>
              </w:rPr>
            </w:r>
            <w:r>
              <w:rPr>
                <w:webHidden/>
              </w:rPr>
              <w:fldChar w:fldCharType="separate"/>
            </w:r>
            <w:r>
              <w:rPr>
                <w:webHidden/>
              </w:rPr>
              <w:t>12</w:t>
            </w:r>
            <w:r>
              <w:rPr>
                <w:webHidden/>
              </w:rPr>
              <w:fldChar w:fldCharType="end"/>
            </w:r>
          </w:hyperlink>
        </w:p>
        <w:p w:rsidR="0092372F" w:rsidRDefault="0092372F" w:rsidP="0092372F">
          <w:pPr>
            <w:pStyle w:val="TDC3"/>
            <w:rPr>
              <w:rFonts w:eastAsiaTheme="minorEastAsia"/>
              <w:lang w:eastAsia="es-CO"/>
            </w:rPr>
          </w:pPr>
          <w:hyperlink w:anchor="_Toc224488020" w:history="1">
            <w:r w:rsidRPr="00D84E6A">
              <w:rPr>
                <w:rStyle w:val="Hipervnculo"/>
                <w:lang w:eastAsia="es-CO"/>
              </w:rPr>
              <w:t>Prueba</w:t>
            </w:r>
            <w:r>
              <w:rPr>
                <w:webHidden/>
              </w:rPr>
              <w:tab/>
            </w:r>
            <w:r>
              <w:rPr>
                <w:webHidden/>
              </w:rPr>
              <w:fldChar w:fldCharType="begin"/>
            </w:r>
            <w:r>
              <w:rPr>
                <w:webHidden/>
              </w:rPr>
              <w:instrText xml:space="preserve"> PAGEREF _Toc224488020 \h </w:instrText>
            </w:r>
            <w:r>
              <w:rPr>
                <w:webHidden/>
              </w:rPr>
            </w:r>
            <w:r>
              <w:rPr>
                <w:webHidden/>
              </w:rPr>
              <w:fldChar w:fldCharType="separate"/>
            </w:r>
            <w:r>
              <w:rPr>
                <w:webHidden/>
              </w:rPr>
              <w:t>13</w:t>
            </w:r>
            <w:r>
              <w:rPr>
                <w:webHidden/>
              </w:rPr>
              <w:fldChar w:fldCharType="end"/>
            </w:r>
          </w:hyperlink>
        </w:p>
        <w:p w:rsidR="0092372F" w:rsidRDefault="0092372F" w:rsidP="0092372F">
          <w:pPr>
            <w:pStyle w:val="TDC3"/>
            <w:rPr>
              <w:rFonts w:eastAsiaTheme="minorEastAsia"/>
              <w:lang w:eastAsia="es-CO"/>
            </w:rPr>
          </w:pPr>
          <w:hyperlink w:anchor="_Toc224488021" w:history="1">
            <w:r w:rsidRPr="00D84E6A">
              <w:rPr>
                <w:rStyle w:val="Hipervnculo"/>
                <w:lang w:eastAsia="es-CO"/>
              </w:rPr>
              <w:t>Diagrama UML</w:t>
            </w:r>
            <w:r>
              <w:rPr>
                <w:webHidden/>
              </w:rPr>
              <w:tab/>
            </w:r>
            <w:r>
              <w:rPr>
                <w:webHidden/>
              </w:rPr>
              <w:fldChar w:fldCharType="begin"/>
            </w:r>
            <w:r>
              <w:rPr>
                <w:webHidden/>
              </w:rPr>
              <w:instrText xml:space="preserve"> PAGEREF _Toc224488021 \h </w:instrText>
            </w:r>
            <w:r>
              <w:rPr>
                <w:webHidden/>
              </w:rPr>
            </w:r>
            <w:r>
              <w:rPr>
                <w:webHidden/>
              </w:rPr>
              <w:fldChar w:fldCharType="separate"/>
            </w:r>
            <w:r>
              <w:rPr>
                <w:webHidden/>
              </w:rPr>
              <w:t>14</w:t>
            </w:r>
            <w:r>
              <w:rPr>
                <w:webHidden/>
              </w:rPr>
              <w:fldChar w:fldCharType="end"/>
            </w:r>
          </w:hyperlink>
        </w:p>
        <w:p w:rsidR="0092372F" w:rsidRDefault="0092372F" w:rsidP="0092372F">
          <w:pPr>
            <w:pStyle w:val="TDC3"/>
            <w:rPr>
              <w:rFonts w:eastAsiaTheme="minorEastAsia"/>
              <w:lang w:eastAsia="es-CO"/>
            </w:rPr>
          </w:pPr>
          <w:hyperlink w:anchor="_Toc224488022" w:history="1">
            <w:r w:rsidRPr="00D84E6A">
              <w:rPr>
                <w:rStyle w:val="Hipervnculo"/>
              </w:rPr>
              <w:t>Ventajas de usar Abstract Factory</w:t>
            </w:r>
            <w:r>
              <w:rPr>
                <w:webHidden/>
              </w:rPr>
              <w:tab/>
            </w:r>
            <w:r>
              <w:rPr>
                <w:webHidden/>
              </w:rPr>
              <w:fldChar w:fldCharType="begin"/>
            </w:r>
            <w:r>
              <w:rPr>
                <w:webHidden/>
              </w:rPr>
              <w:instrText xml:space="preserve"> PAGEREF _Toc224488022 \h </w:instrText>
            </w:r>
            <w:r>
              <w:rPr>
                <w:webHidden/>
              </w:rPr>
            </w:r>
            <w:r>
              <w:rPr>
                <w:webHidden/>
              </w:rPr>
              <w:fldChar w:fldCharType="separate"/>
            </w:r>
            <w:r>
              <w:rPr>
                <w:webHidden/>
              </w:rPr>
              <w:t>14</w:t>
            </w:r>
            <w:r>
              <w:rPr>
                <w:webHidden/>
              </w:rPr>
              <w:fldChar w:fldCharType="end"/>
            </w:r>
          </w:hyperlink>
        </w:p>
        <w:p w:rsidR="0092372F" w:rsidRDefault="0092372F">
          <w:pPr>
            <w:pStyle w:val="TDC2"/>
            <w:tabs>
              <w:tab w:val="right" w:leader="dot" w:pos="8828"/>
            </w:tabs>
            <w:rPr>
              <w:rFonts w:eastAsiaTheme="minorEastAsia"/>
              <w:noProof/>
              <w:lang w:eastAsia="es-CO"/>
            </w:rPr>
          </w:pPr>
          <w:hyperlink w:anchor="_Toc224488023" w:history="1">
            <w:r w:rsidRPr="00D84E6A">
              <w:rPr>
                <w:rStyle w:val="Hipervnculo"/>
                <w:b/>
                <w:noProof/>
                <w:lang w:eastAsia="es-CO"/>
              </w:rPr>
              <w:t>Patrón Builder</w:t>
            </w:r>
            <w:r>
              <w:rPr>
                <w:noProof/>
                <w:webHidden/>
              </w:rPr>
              <w:tab/>
            </w:r>
            <w:r w:rsidRPr="0092372F">
              <w:rPr>
                <w:b/>
                <w:noProof/>
                <w:webHidden/>
              </w:rPr>
              <w:fldChar w:fldCharType="begin"/>
            </w:r>
            <w:r w:rsidRPr="0092372F">
              <w:rPr>
                <w:b/>
                <w:noProof/>
                <w:webHidden/>
              </w:rPr>
              <w:instrText xml:space="preserve"> PAGEREF _Toc224488023 \h </w:instrText>
            </w:r>
            <w:r w:rsidRPr="0092372F">
              <w:rPr>
                <w:b/>
                <w:noProof/>
                <w:webHidden/>
              </w:rPr>
            </w:r>
            <w:r w:rsidRPr="0092372F">
              <w:rPr>
                <w:b/>
                <w:noProof/>
                <w:webHidden/>
              </w:rPr>
              <w:fldChar w:fldCharType="separate"/>
            </w:r>
            <w:r w:rsidRPr="0092372F">
              <w:rPr>
                <w:b/>
                <w:noProof/>
                <w:webHidden/>
              </w:rPr>
              <w:t>15</w:t>
            </w:r>
            <w:r w:rsidRPr="0092372F">
              <w:rPr>
                <w:b/>
                <w:noProof/>
                <w:webHidden/>
              </w:rPr>
              <w:fldChar w:fldCharType="end"/>
            </w:r>
          </w:hyperlink>
        </w:p>
        <w:p w:rsidR="0092372F" w:rsidRDefault="0092372F" w:rsidP="0092372F">
          <w:pPr>
            <w:pStyle w:val="TDC3"/>
            <w:rPr>
              <w:rFonts w:eastAsiaTheme="minorEastAsia"/>
              <w:lang w:eastAsia="es-CO"/>
            </w:rPr>
          </w:pPr>
          <w:hyperlink w:anchor="_Toc224488024" w:history="1">
            <w:r w:rsidRPr="00D84E6A">
              <w:rPr>
                <w:rStyle w:val="Hipervnculo"/>
                <w:lang w:eastAsia="es-CO"/>
              </w:rPr>
              <w:t>Código implementado</w:t>
            </w:r>
            <w:r>
              <w:rPr>
                <w:webHidden/>
              </w:rPr>
              <w:tab/>
            </w:r>
            <w:r>
              <w:rPr>
                <w:webHidden/>
              </w:rPr>
              <w:fldChar w:fldCharType="begin"/>
            </w:r>
            <w:r>
              <w:rPr>
                <w:webHidden/>
              </w:rPr>
              <w:instrText xml:space="preserve"> PAGEREF _Toc224488024 \h </w:instrText>
            </w:r>
            <w:r>
              <w:rPr>
                <w:webHidden/>
              </w:rPr>
            </w:r>
            <w:r>
              <w:rPr>
                <w:webHidden/>
              </w:rPr>
              <w:fldChar w:fldCharType="separate"/>
            </w:r>
            <w:r>
              <w:rPr>
                <w:webHidden/>
              </w:rPr>
              <w:t>15</w:t>
            </w:r>
            <w:r>
              <w:rPr>
                <w:webHidden/>
              </w:rPr>
              <w:fldChar w:fldCharType="end"/>
            </w:r>
          </w:hyperlink>
        </w:p>
        <w:p w:rsidR="0092372F" w:rsidRDefault="0092372F" w:rsidP="0092372F">
          <w:pPr>
            <w:pStyle w:val="TDC3"/>
            <w:rPr>
              <w:rFonts w:eastAsiaTheme="minorEastAsia"/>
              <w:lang w:eastAsia="es-CO"/>
            </w:rPr>
          </w:pPr>
          <w:hyperlink w:anchor="_Toc224488025" w:history="1">
            <w:r w:rsidRPr="00D84E6A">
              <w:rPr>
                <w:rStyle w:val="Hipervnculo"/>
              </w:rPr>
              <w:t>Prueba</w:t>
            </w:r>
            <w:r>
              <w:rPr>
                <w:webHidden/>
              </w:rPr>
              <w:tab/>
            </w:r>
            <w:r>
              <w:rPr>
                <w:webHidden/>
              </w:rPr>
              <w:fldChar w:fldCharType="begin"/>
            </w:r>
            <w:r>
              <w:rPr>
                <w:webHidden/>
              </w:rPr>
              <w:instrText xml:space="preserve"> PAGEREF _Toc224488025 \h </w:instrText>
            </w:r>
            <w:r>
              <w:rPr>
                <w:webHidden/>
              </w:rPr>
            </w:r>
            <w:r>
              <w:rPr>
                <w:webHidden/>
              </w:rPr>
              <w:fldChar w:fldCharType="separate"/>
            </w:r>
            <w:r>
              <w:rPr>
                <w:webHidden/>
              </w:rPr>
              <w:t>16</w:t>
            </w:r>
            <w:r>
              <w:rPr>
                <w:webHidden/>
              </w:rPr>
              <w:fldChar w:fldCharType="end"/>
            </w:r>
          </w:hyperlink>
        </w:p>
        <w:p w:rsidR="0092372F" w:rsidRDefault="0092372F" w:rsidP="0092372F">
          <w:pPr>
            <w:pStyle w:val="TDC3"/>
            <w:rPr>
              <w:rFonts w:eastAsiaTheme="minorEastAsia"/>
              <w:lang w:eastAsia="es-CO"/>
            </w:rPr>
          </w:pPr>
          <w:hyperlink w:anchor="_Toc224488026" w:history="1">
            <w:r w:rsidRPr="00D84E6A">
              <w:rPr>
                <w:rStyle w:val="Hipervnculo"/>
              </w:rPr>
              <w:t>Votacion.jsp</w:t>
            </w:r>
            <w:r>
              <w:rPr>
                <w:webHidden/>
              </w:rPr>
              <w:tab/>
            </w:r>
            <w:r>
              <w:rPr>
                <w:webHidden/>
              </w:rPr>
              <w:fldChar w:fldCharType="begin"/>
            </w:r>
            <w:r>
              <w:rPr>
                <w:webHidden/>
              </w:rPr>
              <w:instrText xml:space="preserve"> PAGEREF _Toc224488026 \h </w:instrText>
            </w:r>
            <w:r>
              <w:rPr>
                <w:webHidden/>
              </w:rPr>
            </w:r>
            <w:r>
              <w:rPr>
                <w:webHidden/>
              </w:rPr>
              <w:fldChar w:fldCharType="separate"/>
            </w:r>
            <w:r>
              <w:rPr>
                <w:webHidden/>
              </w:rPr>
              <w:t>16</w:t>
            </w:r>
            <w:r>
              <w:rPr>
                <w:webHidden/>
              </w:rPr>
              <w:fldChar w:fldCharType="end"/>
            </w:r>
          </w:hyperlink>
        </w:p>
        <w:p w:rsidR="0092372F" w:rsidRDefault="0092372F" w:rsidP="0092372F">
          <w:pPr>
            <w:pStyle w:val="TDC3"/>
            <w:rPr>
              <w:rFonts w:eastAsiaTheme="minorEastAsia"/>
              <w:lang w:eastAsia="es-CO"/>
            </w:rPr>
          </w:pPr>
          <w:hyperlink w:anchor="_Toc224488027" w:history="1">
            <w:r w:rsidRPr="00D84E6A">
              <w:rPr>
                <w:rStyle w:val="Hipervnculo"/>
                <w:lang w:eastAsia="es-CO"/>
              </w:rPr>
              <w:t>Diagrama UML</w:t>
            </w:r>
            <w:r>
              <w:rPr>
                <w:webHidden/>
              </w:rPr>
              <w:tab/>
            </w:r>
            <w:r>
              <w:rPr>
                <w:webHidden/>
              </w:rPr>
              <w:fldChar w:fldCharType="begin"/>
            </w:r>
            <w:r>
              <w:rPr>
                <w:webHidden/>
              </w:rPr>
              <w:instrText xml:space="preserve"> PAGEREF _Toc224488027 \h </w:instrText>
            </w:r>
            <w:r>
              <w:rPr>
                <w:webHidden/>
              </w:rPr>
            </w:r>
            <w:r>
              <w:rPr>
                <w:webHidden/>
              </w:rPr>
              <w:fldChar w:fldCharType="separate"/>
            </w:r>
            <w:r>
              <w:rPr>
                <w:webHidden/>
              </w:rPr>
              <w:t>17</w:t>
            </w:r>
            <w:r>
              <w:rPr>
                <w:webHidden/>
              </w:rPr>
              <w:fldChar w:fldCharType="end"/>
            </w:r>
          </w:hyperlink>
        </w:p>
        <w:p w:rsidR="001F7B79" w:rsidRDefault="001F7B79">
          <w:r w:rsidRPr="001F7B79">
            <w:rPr>
              <w:rFonts w:ascii="Arial" w:hAnsi="Arial" w:cs="Arial"/>
              <w:b/>
              <w:bCs/>
              <w:lang w:val="es-ES"/>
            </w:rPr>
            <w:fldChar w:fldCharType="end"/>
          </w:r>
        </w:p>
      </w:sdtContent>
    </w:sdt>
    <w:p w:rsidR="008B4880" w:rsidRDefault="008B4880" w:rsidP="001F7B79">
      <w:pPr>
        <w:rPr>
          <w:lang w:val="es-ES"/>
        </w:rPr>
      </w:pPr>
    </w:p>
    <w:p w:rsidR="001F7B79" w:rsidRDefault="001F7B79" w:rsidP="001F7B79">
      <w:pPr>
        <w:rPr>
          <w:lang w:val="es-ES"/>
        </w:rPr>
      </w:pPr>
    </w:p>
    <w:p w:rsidR="001F7B79" w:rsidRPr="001F7B79" w:rsidRDefault="001F7B79" w:rsidP="001F7B79">
      <w:pPr>
        <w:rPr>
          <w:lang w:val="es-ES"/>
        </w:rPr>
      </w:pPr>
    </w:p>
    <w:p w:rsidR="008D61BB" w:rsidRPr="00A45CBE" w:rsidRDefault="008D61BB" w:rsidP="00A45CBE">
      <w:pPr>
        <w:pStyle w:val="Ttulo2"/>
        <w:jc w:val="center"/>
        <w:rPr>
          <w:b/>
          <w:lang w:val="es-ES"/>
        </w:rPr>
      </w:pPr>
      <w:bookmarkStart w:id="1" w:name="_Toc224488002"/>
      <w:r w:rsidRPr="00A45CBE">
        <w:rPr>
          <w:b/>
          <w:lang w:val="es-ES"/>
        </w:rPr>
        <w:lastRenderedPageBreak/>
        <w:t>Contextualización del proyecto</w:t>
      </w:r>
      <w:bookmarkEnd w:id="1"/>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rsidR="008D61BB" w:rsidRDefault="00595FB3" w:rsidP="00595FB3">
      <w:pPr>
        <w:jc w:val="both"/>
        <w:rPr>
          <w:rFonts w:ascii="Arial" w:hAnsi="Arial" w:cs="Arial"/>
          <w:sz w:val="24"/>
          <w:szCs w:val="28"/>
          <w:lang w:val="es-ES"/>
        </w:rPr>
      </w:pPr>
      <w:r w:rsidRPr="00595FB3">
        <w:rPr>
          <w:rFonts w:ascii="Arial" w:hAnsi="Arial" w:cs="Arial"/>
          <w:sz w:val="24"/>
          <w:szCs w:val="28"/>
          <w:lang w:val="es-ES"/>
        </w:rPr>
        <w:t>El sistema está construido bajo una arquitectura MVC (Modelo-Vista-Controlador) utilizando tecnologías Java (JSP y Servlets) para el backend, e interfaces web responsive que se adaptan a diferentes dispositivos, garantizando accesibilidad para todos los usuarios.</w:t>
      </w:r>
    </w:p>
    <w:p w:rsidR="00595FB3" w:rsidRPr="00A45CBE" w:rsidRDefault="00595FB3" w:rsidP="00A45CBE">
      <w:pPr>
        <w:pStyle w:val="Ttulo3"/>
        <w:rPr>
          <w:b/>
          <w:lang w:val="es-ES"/>
        </w:rPr>
      </w:pPr>
      <w:bookmarkStart w:id="2" w:name="_Toc224488003"/>
      <w:r w:rsidRPr="00A45CBE">
        <w:rPr>
          <w:b/>
          <w:lang w:val="es-ES"/>
        </w:rPr>
        <w:t>Objetivo</w:t>
      </w:r>
      <w:bookmarkEnd w:id="2"/>
    </w:p>
    <w:p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rsidR="00297F47" w:rsidRPr="00297F47" w:rsidRDefault="00297F47" w:rsidP="00297F47">
      <w:pPr>
        <w:pStyle w:val="Ttulo3"/>
        <w:rPr>
          <w:b/>
          <w:lang w:val="es-ES"/>
        </w:rPr>
      </w:pPr>
      <w:bookmarkStart w:id="3" w:name="_Toc224488004"/>
      <w:r w:rsidRPr="00297F47">
        <w:rPr>
          <w:b/>
          <w:lang w:val="es-ES"/>
        </w:rPr>
        <w:t>Objetivos Específicos</w:t>
      </w:r>
      <w:bookmarkEnd w:id="3"/>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Implementar autenticación robusta de votantes</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Diseñar interfaz intuitiva y accesible</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Desarrollar módulo de conteo automatizado</w:t>
      </w:r>
    </w:p>
    <w:p w:rsidR="000A7607" w:rsidRPr="000A7607" w:rsidRDefault="00297F47" w:rsidP="000A7607">
      <w:pPr>
        <w:pStyle w:val="Prrafodelista"/>
        <w:numPr>
          <w:ilvl w:val="0"/>
          <w:numId w:val="8"/>
        </w:numPr>
        <w:spacing w:line="240" w:lineRule="auto"/>
        <w:jc w:val="both"/>
        <w:rPr>
          <w:rFonts w:ascii="Arial" w:hAnsi="Arial" w:cs="Arial"/>
          <w:sz w:val="24"/>
          <w:szCs w:val="28"/>
          <w:lang w:val="es-ES"/>
        </w:rPr>
      </w:pPr>
      <w:r w:rsidRPr="00092A4C">
        <w:rPr>
          <w:rFonts w:ascii="Arial" w:hAnsi="Arial" w:cs="Arial"/>
          <w:sz w:val="24"/>
          <w:szCs w:val="28"/>
          <w:lang w:val="es-ES"/>
        </w:rPr>
        <w:t>Incorporar sistema de auditoría</w:t>
      </w:r>
    </w:p>
    <w:p w:rsidR="009D3410" w:rsidRPr="00EC6737" w:rsidRDefault="009E5875">
      <w:pPr>
        <w:rPr>
          <w:b/>
        </w:rPr>
      </w:pPr>
      <w:r>
        <w:rPr>
          <w:noProof/>
        </w:rPr>
        <w:drawing>
          <wp:anchor distT="0" distB="0" distL="114300" distR="114300" simplePos="0" relativeHeight="251662336" behindDoc="1" locked="0" layoutInCell="1" allowOverlap="1">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4" w:name="_Toc224488005"/>
      <w:r w:rsidR="00EC6737" w:rsidRPr="00EC6737">
        <w:rPr>
          <w:rStyle w:val="Ttulo3Car"/>
          <w:b/>
        </w:rPr>
        <w:t>Clases</w:t>
      </w:r>
      <w:bookmarkEnd w:id="4"/>
      <w:r w:rsidR="00EC6737" w:rsidRPr="00EC6737">
        <w:rPr>
          <w:rStyle w:val="Ttulo3Car"/>
          <w:b/>
        </w:rPr>
        <w:t xml:space="preserve"> </w:t>
      </w:r>
      <w:r w:rsidR="00EC6737" w:rsidRPr="00EC6737">
        <w:rPr>
          <w:rFonts w:ascii="Arial" w:hAnsi="Arial" w:cs="Arial"/>
          <w:b/>
          <w:sz w:val="24"/>
        </w:rPr>
        <w:t>del proyecto</w:t>
      </w:r>
    </w:p>
    <w:p w:rsidR="00EC6737" w:rsidRDefault="00EC6737"/>
    <w:p w:rsidR="009D3410" w:rsidRPr="00A45CBE" w:rsidRDefault="009D3410" w:rsidP="00A45CBE">
      <w:pPr>
        <w:pStyle w:val="Ttulo2"/>
        <w:jc w:val="center"/>
        <w:rPr>
          <w:b/>
        </w:rPr>
      </w:pPr>
      <w:bookmarkStart w:id="5" w:name="_Toc224488006"/>
      <w:r w:rsidRPr="00A45CBE">
        <w:rPr>
          <w:b/>
        </w:rPr>
        <w:t>Patrón singleton</w:t>
      </w:r>
      <w:bookmarkEnd w:id="5"/>
    </w:p>
    <w:p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singleton es un patrón de diseño creacional que garantiza que una clase tenga una única instancia en toda la aplicación y proporciona un punto de acceso global a ella. </w:t>
      </w:r>
    </w:p>
    <w:p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En </w:t>
      </w:r>
      <w:r w:rsidR="0056755F">
        <w:rPr>
          <w:rFonts w:ascii="Arial" w:hAnsi="Arial" w:cs="Arial"/>
          <w:sz w:val="24"/>
          <w:szCs w:val="24"/>
        </w:rPr>
        <w:t>este</w:t>
      </w:r>
      <w:r w:rsidRPr="0057215E">
        <w:rPr>
          <w:rFonts w:ascii="Arial" w:hAnsi="Arial" w:cs="Arial"/>
          <w:sz w:val="24"/>
          <w:szCs w:val="24"/>
        </w:rPr>
        <w:t xml:space="preserve"> proyecto, aplicamos Singleton en la clase UsuarioManager, que es la encargada de:</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login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rsidR="009D3410" w:rsidRPr="0057215E" w:rsidRDefault="009D3410" w:rsidP="00A45CBE">
      <w:pPr>
        <w:pStyle w:val="Ttulo3"/>
        <w:spacing w:after="240"/>
      </w:pPr>
      <w:bookmarkStart w:id="6" w:name="_Toc224488007"/>
      <w:r w:rsidRPr="0057215E">
        <w:t>¿Por qué UsuarioManager debe ser singleton?</w:t>
      </w:r>
      <w:bookmarkEnd w:id="6"/>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rsidR="00595FB3" w:rsidRPr="00595FB3" w:rsidRDefault="00595FB3" w:rsidP="00595FB3">
      <w:pPr>
        <w:jc w:val="both"/>
        <w:rPr>
          <w:rFonts w:ascii="Arial" w:hAnsi="Arial" w:cs="Arial"/>
          <w:sz w:val="24"/>
          <w:szCs w:val="24"/>
        </w:rPr>
      </w:pPr>
    </w:p>
    <w:p w:rsidR="0057215E" w:rsidRDefault="009E5875" w:rsidP="00A45CBE">
      <w:pPr>
        <w:pStyle w:val="Ttulo3"/>
        <w:rPr>
          <w:b/>
        </w:rPr>
      </w:pPr>
      <w:bookmarkStart w:id="7" w:name="_Toc224488008"/>
      <w:r w:rsidRPr="00CA3F89">
        <w:rPr>
          <w:rFonts w:cs="Arial"/>
          <w:bCs/>
          <w:noProof/>
          <w:sz w:val="18"/>
          <w:szCs w:val="18"/>
        </w:rPr>
        <w:drawing>
          <wp:anchor distT="0" distB="0" distL="114300" distR="114300" simplePos="0" relativeHeight="251663360" behindDoc="1" locked="0" layoutInCell="1" allowOverlap="1" wp14:anchorId="12045D20">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7"/>
    </w:p>
    <w:p w:rsidR="00A45CBE" w:rsidRDefault="00A45CBE" w:rsidP="00A45CBE"/>
    <w:p w:rsidR="00E4583F" w:rsidRPr="00A45CBE" w:rsidRDefault="00E4583F" w:rsidP="00A45CBE"/>
    <w:p w:rsidR="00BE152F" w:rsidRDefault="00E4583F" w:rsidP="002D448B">
      <w:pPr>
        <w:jc w:val="both"/>
        <w:rPr>
          <w:rFonts w:ascii="Arial" w:hAnsi="Arial" w:cs="Arial"/>
          <w:sz w:val="24"/>
          <w:szCs w:val="24"/>
        </w:rPr>
      </w:pPr>
      <w:r>
        <w:rPr>
          <w:rFonts w:ascii="Arial" w:hAnsi="Arial" w:cs="Arial"/>
          <w:sz w:val="24"/>
          <w:szCs w:val="24"/>
        </w:rPr>
        <w:lastRenderedPageBreak/>
        <w:t>Este fragmento de código implementa un gestor de usuarios (</w:t>
      </w:r>
      <w:r w:rsidRPr="00E4583F">
        <w:rPr>
          <w:rFonts w:ascii="Arial" w:hAnsi="Arial" w:cs="Arial"/>
          <w:sz w:val="24"/>
          <w:szCs w:val="24"/>
        </w:rPr>
        <w:t>UsuarioManager)</w:t>
      </w:r>
      <w:r>
        <w:rPr>
          <w:rFonts w:ascii="Arial" w:hAnsi="Arial" w:cs="Arial"/>
          <w:sz w:val="24"/>
          <w:szCs w:val="24"/>
        </w:rPr>
        <w:t xml:space="preserve"> como un singleton, lo que garantiza que solo exista una instancia en toda la aplicación. En su constructor privado se crean dos usuarios de prueba, un administrador y un votante. El método estático </w:t>
      </w:r>
      <w:proofErr w:type="gramStart"/>
      <w:r w:rsidRPr="00E4583F">
        <w:rPr>
          <w:rFonts w:ascii="Arial" w:hAnsi="Arial" w:cs="Arial"/>
          <w:sz w:val="24"/>
          <w:szCs w:val="24"/>
        </w:rPr>
        <w:t>getlnstance</w:t>
      </w:r>
      <w:r>
        <w:rPr>
          <w:rFonts w:ascii="Arial" w:hAnsi="Arial" w:cs="Arial"/>
          <w:sz w:val="24"/>
          <w:szCs w:val="24"/>
        </w:rPr>
        <w:t>(</w:t>
      </w:r>
      <w:proofErr w:type="gramEnd"/>
      <w:r>
        <w:rPr>
          <w:rFonts w:ascii="Arial" w:hAnsi="Arial" w:cs="Arial"/>
          <w:sz w:val="24"/>
          <w:szCs w:val="24"/>
        </w:rPr>
        <w:t xml:space="preserve">) devuelve una única instancia. Luego en su entorno web, se verifica si ya existe un atributo llamado “userManager” y si no, se guarda allí la instancia del singleton, de modo que cualquier pagina pueda acceder al mismo gestor de usuarios de forma global y compartida. </w:t>
      </w:r>
    </w:p>
    <w:p w:rsidR="00BE152F" w:rsidRDefault="00BE152F" w:rsidP="002D448B">
      <w:pPr>
        <w:jc w:val="both"/>
        <w:rPr>
          <w:rFonts w:ascii="Arial" w:hAnsi="Arial" w:cs="Arial"/>
          <w:sz w:val="24"/>
          <w:szCs w:val="24"/>
        </w:rPr>
      </w:pPr>
    </w:p>
    <w:p w:rsidR="006E4ECA" w:rsidRDefault="00EE79D1" w:rsidP="006E4ECA">
      <w:pPr>
        <w:pStyle w:val="Ttulo3"/>
        <w:rPr>
          <w:b/>
        </w:rPr>
      </w:pPr>
      <w:bookmarkStart w:id="8" w:name="_Toc224488009"/>
      <w:r w:rsidRPr="00A45CBE">
        <w:rPr>
          <w:b/>
        </w:rPr>
        <w:t>Diagrama UM</w:t>
      </w:r>
      <w:r w:rsidR="006E4ECA">
        <w:rPr>
          <w:b/>
        </w:rPr>
        <w:t>L</w:t>
      </w:r>
      <w:bookmarkEnd w:id="8"/>
    </w:p>
    <w:p w:rsidR="00BE152F" w:rsidRPr="00BE152F" w:rsidRDefault="00BE152F" w:rsidP="00BE152F"/>
    <w:p w:rsidR="006E4ECA" w:rsidRDefault="006E4ECA" w:rsidP="00A45CBE">
      <w:pPr>
        <w:pStyle w:val="Ttulo3"/>
        <w:rPr>
          <w:b/>
        </w:rPr>
      </w:pPr>
      <w:bookmarkStart w:id="9" w:name="_Toc223774792"/>
      <w:bookmarkStart w:id="10" w:name="_Toc224488010"/>
      <w:r w:rsidRPr="0057215E">
        <w:rPr>
          <w:rFonts w:cs="Arial"/>
          <w:noProof/>
        </w:rPr>
        <w:drawing>
          <wp:anchor distT="0" distB="0" distL="114300" distR="114300" simplePos="0" relativeHeight="251661312" behindDoc="1" locked="0" layoutInCell="1" allowOverlap="1" wp14:anchorId="40E9790E" wp14:editId="57D5DCD6">
            <wp:simplePos x="0" y="0"/>
            <wp:positionH relativeFrom="margin">
              <wp:posOffset>454025</wp:posOffset>
            </wp:positionH>
            <wp:positionV relativeFrom="paragraph">
              <wp:posOffset>54610</wp:posOffset>
            </wp:positionV>
            <wp:extent cx="4460240" cy="2400300"/>
            <wp:effectExtent l="0" t="0" r="0" b="0"/>
            <wp:wrapTight wrapText="bothSides">
              <wp:wrapPolygon edited="0">
                <wp:start x="0" y="0"/>
                <wp:lineTo x="0" y="21429"/>
                <wp:lineTo x="21495" y="21429"/>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400300"/>
                    </a:xfrm>
                    <a:prstGeom prst="rect">
                      <a:avLst/>
                    </a:prstGeom>
                  </pic:spPr>
                </pic:pic>
              </a:graphicData>
            </a:graphic>
            <wp14:sizeRelH relativeFrom="page">
              <wp14:pctWidth>0</wp14:pctWidth>
            </wp14:sizeRelH>
            <wp14:sizeRelV relativeFrom="page">
              <wp14:pctHeight>0</wp14:pctHeight>
            </wp14:sizeRelV>
          </wp:anchor>
        </w:drawing>
      </w:r>
      <w:bookmarkEnd w:id="9"/>
      <w:bookmarkEnd w:id="10"/>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A5455F" w:rsidRDefault="00A5455F" w:rsidP="00A45CBE">
      <w:pPr>
        <w:pStyle w:val="Ttulo3"/>
        <w:rPr>
          <w:b/>
        </w:rPr>
      </w:pPr>
      <w:bookmarkStart w:id="11" w:name="_Toc224488011"/>
      <w:r w:rsidRPr="00A45CBE">
        <w:rPr>
          <w:b/>
        </w:rPr>
        <w:t xml:space="preserve">Ventajas de usar </w:t>
      </w:r>
      <w:r w:rsidR="0057215E" w:rsidRPr="00A45CBE">
        <w:rPr>
          <w:b/>
        </w:rPr>
        <w:t>Singleton en el proyecto</w:t>
      </w:r>
      <w:bookmarkEnd w:id="11"/>
    </w:p>
    <w:p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rsidTr="0057215E">
        <w:tc>
          <w:tcPr>
            <w:tcW w:w="3397"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rsidR="0057215E" w:rsidRPr="0057215E" w:rsidRDefault="0057215E" w:rsidP="00A5455F">
      <w:pPr>
        <w:rPr>
          <w:rFonts w:ascii="Arial" w:hAnsi="Arial" w:cs="Arial"/>
          <w:sz w:val="24"/>
          <w:szCs w:val="24"/>
        </w:rPr>
      </w:pPr>
    </w:p>
    <w:p w:rsidR="00E4583F" w:rsidRPr="006E4ECA" w:rsidRDefault="0057215E" w:rsidP="006E4ECA">
      <w:pPr>
        <w:jc w:val="both"/>
        <w:rPr>
          <w:rFonts w:ascii="Arial" w:hAnsi="Arial" w:cs="Arial"/>
          <w:sz w:val="24"/>
          <w:szCs w:val="24"/>
        </w:rPr>
      </w:pPr>
      <w:r w:rsidRPr="0057215E">
        <w:rPr>
          <w:rFonts w:ascii="Arial" w:hAnsi="Arial" w:cs="Arial"/>
          <w:sz w:val="24"/>
          <w:szCs w:val="24"/>
        </w:rPr>
        <w:t>El patrón singleton es fundamental en nuestro proyecto porque garantiza que todos los usuarios accedan a la misma lista, también nos permite centralizar la lógica de gestión de los usuarios, evita inconsistencias de datos y simplifica el acceso desde todas las paginas JSP.</w:t>
      </w:r>
    </w:p>
    <w:p w:rsidR="0057215E" w:rsidRPr="00A45CBE" w:rsidRDefault="0057215E" w:rsidP="00A45CBE">
      <w:pPr>
        <w:pStyle w:val="Ttulo2"/>
        <w:jc w:val="center"/>
        <w:rPr>
          <w:b/>
        </w:rPr>
      </w:pPr>
      <w:bookmarkStart w:id="12" w:name="_Toc224488012"/>
      <w:r w:rsidRPr="00A45CBE">
        <w:rPr>
          <w:b/>
        </w:rPr>
        <w:lastRenderedPageBreak/>
        <w:t>Factory Meth</w:t>
      </w:r>
      <w:r w:rsidR="00EE79D1" w:rsidRPr="00A45CBE">
        <w:rPr>
          <w:b/>
        </w:rPr>
        <w:t>od</w:t>
      </w:r>
      <w:bookmarkEnd w:id="12"/>
    </w:p>
    <w:p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rsidR="00604DE7" w:rsidRPr="001D400B" w:rsidRDefault="00EE79D1" w:rsidP="00BE152F">
      <w:pPr>
        <w:pStyle w:val="ds-markdown-paragraph"/>
        <w:spacing w:before="240" w:beforeAutospacing="0" w:after="240" w:afterAutospacing="0"/>
        <w:jc w:val="both"/>
        <w:rPr>
          <w:rFonts w:ascii="Arial" w:hAnsi="Arial" w:cs="Arial"/>
          <w:bCs/>
        </w:rPr>
      </w:pPr>
      <w:r w:rsidRPr="001D400B">
        <w:rPr>
          <w:rFonts w:ascii="Arial" w:hAnsi="Arial" w:cs="Arial"/>
        </w:rPr>
        <w:t xml:space="preserve">En </w:t>
      </w:r>
      <w:r w:rsidR="00BE152F">
        <w:rPr>
          <w:rFonts w:ascii="Arial" w:hAnsi="Arial" w:cs="Arial"/>
        </w:rPr>
        <w:t xml:space="preserve">el </w:t>
      </w:r>
      <w:r w:rsidR="00BE152F" w:rsidRPr="001D400B">
        <w:rPr>
          <w:rFonts w:ascii="Arial" w:hAnsi="Arial" w:cs="Arial"/>
        </w:rPr>
        <w:t>proyecto</w:t>
      </w:r>
      <w:r w:rsidRPr="001D400B">
        <w:rPr>
          <w:rFonts w:ascii="Arial" w:hAnsi="Arial" w:cs="Arial"/>
        </w:rPr>
        <w:t xml:space="preserve"> aplicamos Factory Method en la generación de diferentes tipos de reportes o comprobantes que se producen tras cada votación</w:t>
      </w:r>
      <w:r w:rsidR="00E4583F">
        <w:rPr>
          <w:rFonts w:ascii="Arial" w:hAnsi="Arial" w:cs="Arial"/>
        </w:rPr>
        <w:t xml:space="preserve">. </w:t>
      </w:r>
    </w:p>
    <w:p w:rsidR="00D55C0E" w:rsidRPr="00A45CBE" w:rsidRDefault="00D55C0E" w:rsidP="00A45CBE">
      <w:pPr>
        <w:pStyle w:val="Ttulo3"/>
        <w:spacing w:before="0"/>
        <w:rPr>
          <w:rFonts w:eastAsia="Times New Roman"/>
          <w:b/>
          <w:lang w:eastAsia="es-CO"/>
        </w:rPr>
      </w:pPr>
      <w:bookmarkStart w:id="13" w:name="_Toc224488013"/>
      <w:r w:rsidRPr="00A45CBE">
        <w:rPr>
          <w:rFonts w:eastAsia="Times New Roman"/>
          <w:b/>
          <w:lang w:eastAsia="es-CO"/>
        </w:rPr>
        <w:t>Código de implementación</w:t>
      </w:r>
      <w:bookmarkEnd w:id="13"/>
    </w:p>
    <w:p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WEB-INF/jspf/factory.jspf.</w:t>
      </w:r>
    </w:p>
    <w:p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29DAEF69">
            <wp:extent cx="5493365" cy="4045530"/>
            <wp:effectExtent l="0" t="0" r="0"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1"/>
                    <a:stretch>
                      <a:fillRect/>
                    </a:stretch>
                  </pic:blipFill>
                  <pic:spPr>
                    <a:xfrm>
                      <a:off x="0" y="0"/>
                      <a:ext cx="5499387" cy="4049965"/>
                    </a:xfrm>
                    <a:prstGeom prst="rect">
                      <a:avLst/>
                    </a:prstGeom>
                  </pic:spPr>
                </pic:pic>
              </a:graphicData>
            </a:graphic>
          </wp:inline>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4">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5">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p>
    <w:p w:rsidR="006E4ECA" w:rsidRDefault="006E4ECA" w:rsidP="006E4ECA">
      <w:pPr>
        <w:jc w:val="both"/>
        <w:rPr>
          <w:rFonts w:ascii="Arial" w:hAnsi="Arial" w:cs="Arial"/>
          <w:sz w:val="24"/>
          <w:szCs w:val="24"/>
          <w:lang w:eastAsia="es-CO"/>
        </w:rPr>
      </w:pPr>
    </w:p>
    <w:p w:rsidR="006E4ECA" w:rsidRPr="006E4ECA" w:rsidRDefault="006E4ECA" w:rsidP="00DC5ECA">
      <w:pPr>
        <w:jc w:val="both"/>
        <w:rPr>
          <w:rFonts w:ascii="Arial" w:hAnsi="Arial" w:cs="Arial"/>
          <w:sz w:val="24"/>
          <w:szCs w:val="24"/>
          <w:lang w:eastAsia="es-CO"/>
        </w:rPr>
      </w:pPr>
      <w:r w:rsidRPr="00A95C8E">
        <w:rPr>
          <w:rFonts w:ascii="Arial" w:hAnsi="Arial" w:cs="Arial"/>
          <w:sz w:val="24"/>
          <w:szCs w:val="24"/>
          <w:lang w:eastAsia="es-CO"/>
        </w:rPr>
        <w:lastRenderedPageBreak/>
        <w:t>E</w:t>
      </w:r>
      <w:r w:rsidR="007B24DD">
        <w:rPr>
          <w:rFonts w:ascii="Arial" w:hAnsi="Arial" w:cs="Arial"/>
          <w:sz w:val="24"/>
          <w:szCs w:val="24"/>
          <w:lang w:eastAsia="es-CO"/>
        </w:rPr>
        <w:t>ste código implementa un sistema para extraer resultados electorales en diferentes formatos, en este caso HTML, texto o json, utilizando el patrón de diseño Factory Method, la interface Exportador define el método exportarResultados, que es implementado por las clases concretas (exportadorHTML, exportadorTexto y exportadorJSON), cada una generando una representación especifica de los datos. Luego la clase abstracta ExportadorService actúa como creador</w:t>
      </w:r>
      <w:r w:rsidR="00DC5ECA">
        <w:rPr>
          <w:rFonts w:ascii="Arial" w:hAnsi="Arial" w:cs="Arial"/>
          <w:sz w:val="24"/>
          <w:szCs w:val="24"/>
          <w:lang w:eastAsia="es-CO"/>
        </w:rPr>
        <w:t>, declarando el método factory crear Exportador que las subclases (ExportadorHTMLService,</w:t>
      </w:r>
      <w:r w:rsidR="00DC5ECA" w:rsidRPr="00DC5ECA">
        <w:rPr>
          <w:rFonts w:ascii="Arial" w:hAnsi="Arial" w:cs="Arial"/>
          <w:sz w:val="24"/>
          <w:szCs w:val="24"/>
          <w:lang w:eastAsia="es-CO"/>
        </w:rPr>
        <w:t xml:space="preserve"> </w:t>
      </w:r>
      <w:r w:rsidR="00DC5ECA">
        <w:rPr>
          <w:rFonts w:ascii="Arial" w:hAnsi="Arial" w:cs="Arial"/>
          <w:sz w:val="24"/>
          <w:szCs w:val="24"/>
          <w:lang w:eastAsia="es-CO"/>
        </w:rPr>
        <w:t xml:space="preserve">exportadorTextoService, exportadorJSONService) implementan para instanciar el exportador correspondiente. </w:t>
      </w:r>
    </w:p>
    <w:p w:rsidR="00D55C0E" w:rsidRPr="00A45CBE" w:rsidRDefault="00720ED5" w:rsidP="00A45CBE">
      <w:pPr>
        <w:pStyle w:val="Ttulo3"/>
        <w:spacing w:before="0"/>
        <w:rPr>
          <w:rFonts w:eastAsia="Times New Roman"/>
          <w:b/>
          <w:lang w:eastAsia="es-CO"/>
        </w:rPr>
      </w:pPr>
      <w:bookmarkStart w:id="14" w:name="_Toc224488014"/>
      <w:r>
        <w:rPr>
          <w:rFonts w:eastAsia="Times New Roman"/>
          <w:b/>
          <w:lang w:eastAsia="es-CO"/>
        </w:rPr>
        <w:t>Prueba</w:t>
      </w:r>
      <w:bookmarkEnd w:id="14"/>
    </w:p>
    <w:p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votacion.jsp</w:t>
      </w:r>
      <w:r w:rsidRPr="00D55C0E">
        <w:rPr>
          <w:rFonts w:ascii="Arial" w:eastAsia="Times New Roman" w:hAnsi="Arial" w:cs="Arial"/>
          <w:sz w:val="24"/>
          <w:szCs w:val="24"/>
          <w:lang w:eastAsia="es-CO"/>
        </w:rPr>
        <w:t>, después de procesar el voto, se utiliza el Factory Method para generar el reporte correspondiente:</w:t>
      </w:r>
    </w:p>
    <w:p w:rsidR="00D55C0E" w:rsidRPr="00A45CBE" w:rsidRDefault="006E4ECA" w:rsidP="00A45CBE">
      <w:pPr>
        <w:pStyle w:val="Ttulo3"/>
        <w:rPr>
          <w:b/>
        </w:rPr>
      </w:pPr>
      <w:bookmarkStart w:id="15" w:name="_Toc224488015"/>
      <w:r w:rsidRPr="001E015C">
        <w:rPr>
          <w:rFonts w:cs="Arial"/>
          <w:noProof/>
          <w:sz w:val="18"/>
          <w:szCs w:val="18"/>
        </w:rPr>
        <w:drawing>
          <wp:anchor distT="0" distB="0" distL="114300" distR="114300" simplePos="0" relativeHeight="251669504" behindDoc="1" locked="0" layoutInCell="1" allowOverlap="1" wp14:anchorId="5383EEAB">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r w:rsidR="00A95C8E" w:rsidRPr="00A45CBE">
        <w:rPr>
          <w:b/>
        </w:rPr>
        <w:t>Votacion.jsp:</w:t>
      </w:r>
      <w:bookmarkEnd w:id="15"/>
    </w:p>
    <w:p w:rsidR="006E4ECA" w:rsidRDefault="00720ED5" w:rsidP="006E4ECA">
      <w:pPr>
        <w:pStyle w:val="ds-markdown-paragraph"/>
        <w:spacing w:after="0" w:afterAutospacing="0"/>
        <w:jc w:val="both"/>
        <w:rPr>
          <w:rFonts w:ascii="Arial" w:hAnsi="Arial" w:cs="Arial"/>
        </w:rPr>
      </w:pPr>
      <w:r>
        <w:rPr>
          <w:rFonts w:ascii="Arial" w:hAnsi="Arial" w:cs="Arial"/>
        </w:rPr>
        <w:t xml:space="preserve">Este fragmento crea un mapa con resultados de muestra e instancia un ExportadorHTMLService que es una subclase para obtener un reporte de texto plano mediante el método de Exportar. Finalmente, guarda el reporte HTML en la sesión para mostrarlo al usuario. </w:t>
      </w:r>
    </w:p>
    <w:p w:rsidR="001F7B79" w:rsidRPr="001F7B79" w:rsidRDefault="006E4ECA" w:rsidP="001F7B79">
      <w:pPr>
        <w:pStyle w:val="Ttulo3"/>
        <w:spacing w:after="240"/>
        <w:rPr>
          <w:b/>
        </w:rPr>
      </w:pPr>
      <w:bookmarkStart w:id="16" w:name="_Toc224488016"/>
      <w:r w:rsidRPr="00AA3CC0">
        <w:rPr>
          <w:rFonts w:cs="Arial"/>
          <w:b/>
          <w:noProof/>
        </w:rPr>
        <w:lastRenderedPageBreak/>
        <w:drawing>
          <wp:anchor distT="0" distB="0" distL="114300" distR="114300" simplePos="0" relativeHeight="251668480" behindDoc="1" locked="0" layoutInCell="1" allowOverlap="1" wp14:anchorId="4D063C9E">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6"/>
      <w:r w:rsidR="00AA3CC0" w:rsidRPr="006E4ECA">
        <w:rPr>
          <w:b/>
        </w:rPr>
        <w:tab/>
      </w:r>
    </w:p>
    <w:p w:rsidR="00AA3CC0" w:rsidRDefault="00AA3CC0" w:rsidP="00AA3CC0">
      <w:pPr>
        <w:pStyle w:val="ds-markdown-paragraph"/>
        <w:tabs>
          <w:tab w:val="center" w:pos="4419"/>
          <w:tab w:val="left" w:pos="5832"/>
        </w:tabs>
        <w:spacing w:after="0" w:afterAutospacing="0"/>
        <w:rPr>
          <w:rFonts w:ascii="Arial" w:hAnsi="Arial" w:cs="Arial"/>
          <w:b/>
        </w:rPr>
      </w:pPr>
    </w:p>
    <w:p w:rsidR="001D400B" w:rsidRPr="00A45CBE" w:rsidRDefault="00D55C0E" w:rsidP="00A45CBE">
      <w:pPr>
        <w:pStyle w:val="Ttulo3"/>
        <w:rPr>
          <w:b/>
        </w:rPr>
      </w:pPr>
      <w:bookmarkStart w:id="17" w:name="_Toc224488017"/>
      <w:r w:rsidRPr="00A45CBE">
        <w:rPr>
          <w:b/>
        </w:rPr>
        <w:t xml:space="preserve">Ventajas de usar </w:t>
      </w:r>
      <w:r w:rsidR="001D400B" w:rsidRPr="00A45CBE">
        <w:rPr>
          <w:b/>
        </w:rPr>
        <w:t>Factory</w:t>
      </w:r>
      <w:r w:rsidRPr="00A45CBE">
        <w:rPr>
          <w:b/>
        </w:rPr>
        <w:t xml:space="preserve"> Method</w:t>
      </w:r>
      <w:bookmarkEnd w:id="17"/>
    </w:p>
    <w:tbl>
      <w:tblPr>
        <w:tblStyle w:val="Tablaconcuadrcula"/>
        <w:tblpPr w:leftFromText="141" w:rightFromText="141" w:vertAnchor="page" w:horzAnchor="margin" w:tblpY="7358"/>
        <w:tblW w:w="8815" w:type="dxa"/>
        <w:tblLook w:val="04A0" w:firstRow="1" w:lastRow="0" w:firstColumn="1" w:lastColumn="0" w:noHBand="0" w:noVBand="1"/>
      </w:tblPr>
      <w:tblGrid>
        <w:gridCol w:w="2900"/>
        <w:gridCol w:w="5915"/>
      </w:tblGrid>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VENTAJA</w:t>
            </w:r>
          </w:p>
        </w:tc>
        <w:tc>
          <w:tcPr>
            <w:tcW w:w="5915" w:type="dxa"/>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EXPLICACIÓN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Desacoplamiento</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 lógica de votación no depende de las clases concretas de reportes.</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Extensibilidad</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Añadir un nuevo formato de reporte solo implica crear nuevas clases sin modificar el código existente.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Cumplimiento de OCP</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 xml:space="preserve">El sistema está abierto a la </w:t>
            </w:r>
            <w:r w:rsidRPr="001D400B">
              <w:rPr>
                <w:rFonts w:ascii="Arial" w:eastAsia="Times New Roman" w:hAnsi="Arial" w:cs="Arial"/>
                <w:sz w:val="24"/>
                <w:szCs w:val="24"/>
                <w:lang w:eastAsia="es-CO"/>
              </w:rPr>
              <w:t>extensión,</w:t>
            </w:r>
            <w:r w:rsidRPr="00D55C0E">
              <w:rPr>
                <w:rFonts w:ascii="Arial" w:eastAsia="Times New Roman" w:hAnsi="Arial" w:cs="Arial"/>
                <w:sz w:val="24"/>
                <w:szCs w:val="24"/>
                <w:lang w:eastAsia="es-CO"/>
              </w:rPr>
              <w:t xml:space="preserve"> pero cerrado a la modificación.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Separación de responsabilidades</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Cada fábrica tiene una única responsabilidad: crear un tipo específico de reporte.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Reutilización</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Las fábricas pueden ser utilizadas en diferentes partes del sistema (por ejemplo, en el panel de administración para exportar resultados).</w:t>
            </w:r>
          </w:p>
        </w:tc>
      </w:tr>
    </w:tbl>
    <w:p w:rsidR="00D55C0E" w:rsidRDefault="00D55C0E" w:rsidP="00A95C8E">
      <w:pPr>
        <w:jc w:val="both"/>
        <w:rPr>
          <w:rFonts w:ascii="Arial" w:hAnsi="Arial" w:cs="Arial"/>
          <w:sz w:val="24"/>
          <w:szCs w:val="24"/>
          <w:lang w:eastAsia="es-CO"/>
        </w:rPr>
      </w:pPr>
    </w:p>
    <w:p w:rsidR="00AA3CC0" w:rsidRDefault="00AA3CC0"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8D61BB" w:rsidRDefault="008D61BB" w:rsidP="00A45CBE">
      <w:pPr>
        <w:pStyle w:val="Ttulo2"/>
        <w:jc w:val="center"/>
        <w:rPr>
          <w:b/>
          <w:lang w:eastAsia="es-CO"/>
        </w:rPr>
      </w:pPr>
      <w:bookmarkStart w:id="18" w:name="_Toc224488018"/>
      <w:r w:rsidRPr="00A45CBE">
        <w:rPr>
          <w:b/>
          <w:lang w:eastAsia="es-CO"/>
        </w:rPr>
        <w:lastRenderedPageBreak/>
        <w:t>Abstract Factory</w:t>
      </w:r>
      <w:bookmarkEnd w:id="18"/>
    </w:p>
    <w:p w:rsidR="00092A4C" w:rsidRPr="00092A4C" w:rsidRDefault="00092A4C" w:rsidP="00450B5B">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rsidR="00092A4C" w:rsidRPr="00092A4C" w:rsidRDefault="00092A4C" w:rsidP="00450B5B">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w:t>
      </w:r>
      <w:r w:rsidR="00F754C6">
        <w:rPr>
          <w:rFonts w:ascii="Arial" w:eastAsia="Times New Roman" w:hAnsi="Arial" w:cs="Arial"/>
          <w:color w:val="000000" w:themeColor="text1"/>
          <w:sz w:val="24"/>
          <w:szCs w:val="24"/>
          <w:lang w:eastAsia="es-CO"/>
        </w:rPr>
        <w:t>l</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rsidR="00092A4C" w:rsidRPr="000A7607" w:rsidRDefault="005908CD" w:rsidP="00450B5B">
      <w:pPr>
        <w:spacing w:after="0"/>
        <w:jc w:val="both"/>
        <w:rPr>
          <w:rFonts w:ascii="Arial" w:hAnsi="Arial" w:cs="Arial"/>
          <w:sz w:val="24"/>
          <w:lang w:eastAsia="es-CO"/>
        </w:rPr>
      </w:pPr>
      <w:r w:rsidRPr="000A7607">
        <w:rPr>
          <w:rFonts w:ascii="Arial" w:hAnsi="Arial" w:cs="Arial"/>
          <w:sz w:val="24"/>
          <w:lang w:eastAsia="es-CO"/>
        </w:rPr>
        <w:t>¿Por qué usar Abstract Factory en este proyecto?</w:t>
      </w:r>
    </w:p>
    <w:p w:rsidR="005908CD" w:rsidRDefault="005908CD" w:rsidP="00450B5B">
      <w:pPr>
        <w:spacing w:after="0"/>
        <w:jc w:val="both"/>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rsidR="005908CD" w:rsidRDefault="005908CD" w:rsidP="00450B5B">
      <w:pPr>
        <w:pStyle w:val="Prrafodelista"/>
        <w:numPr>
          <w:ilvl w:val="0"/>
          <w:numId w:val="9"/>
        </w:numPr>
        <w:jc w:val="both"/>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rsidR="005908CD" w:rsidRDefault="005908CD" w:rsidP="00450B5B">
      <w:pPr>
        <w:pStyle w:val="Prrafodelista"/>
        <w:numPr>
          <w:ilvl w:val="0"/>
          <w:numId w:val="9"/>
        </w:numPr>
        <w:jc w:val="both"/>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rsidR="005908CD" w:rsidRPr="005908CD" w:rsidRDefault="005908CD" w:rsidP="00450B5B">
      <w:pPr>
        <w:jc w:val="both"/>
        <w:rPr>
          <w:rFonts w:ascii="Arial" w:hAnsi="Arial" w:cs="Arial"/>
          <w:sz w:val="24"/>
          <w:szCs w:val="24"/>
          <w:lang w:eastAsia="es-CO"/>
        </w:rPr>
      </w:pPr>
      <w:r>
        <w:rPr>
          <w:rFonts w:ascii="Arial" w:hAnsi="Arial" w:cs="Arial"/>
          <w:sz w:val="24"/>
          <w:szCs w:val="24"/>
          <w:lang w:eastAsia="es-CO"/>
        </w:rPr>
        <w:t xml:space="preserve">Con abstract factory podemos cambiar toda la apariencia con solo elegir una </w:t>
      </w:r>
      <w:r w:rsidR="00720ED5">
        <w:rPr>
          <w:rFonts w:ascii="Arial" w:hAnsi="Arial" w:cs="Arial"/>
          <w:sz w:val="24"/>
          <w:szCs w:val="24"/>
          <w:lang w:eastAsia="es-CO"/>
        </w:rPr>
        <w:t>fábrica</w:t>
      </w:r>
      <w:r>
        <w:rPr>
          <w:rFonts w:ascii="Arial" w:hAnsi="Arial" w:cs="Arial"/>
          <w:sz w:val="24"/>
          <w:szCs w:val="24"/>
          <w:lang w:eastAsia="es-CO"/>
        </w:rPr>
        <w:t xml:space="preserve"> diferente, sin modificar el resto del código. </w:t>
      </w:r>
    </w:p>
    <w:p w:rsidR="008D61BB" w:rsidRPr="00A45CBE" w:rsidRDefault="008D61BB" w:rsidP="00A45CBE">
      <w:pPr>
        <w:pStyle w:val="Ttulo3"/>
        <w:rPr>
          <w:b/>
          <w:lang w:eastAsia="es-CO"/>
        </w:rPr>
      </w:pPr>
      <w:bookmarkStart w:id="19" w:name="_Toc224488019"/>
      <w:r w:rsidRPr="00A45CBE">
        <w:rPr>
          <w:b/>
          <w:lang w:eastAsia="es-CO"/>
        </w:rPr>
        <w:t>Código implementado</w:t>
      </w:r>
      <w:bookmarkEnd w:id="19"/>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drawing>
          <wp:anchor distT="0" distB="0" distL="114300" distR="114300" simplePos="0" relativeHeight="251670528" behindDoc="1" locked="0" layoutInCell="1" allowOverlap="1" wp14:anchorId="001C8A2F">
            <wp:simplePos x="0" y="0"/>
            <wp:positionH relativeFrom="column">
              <wp:posOffset>635</wp:posOffset>
            </wp:positionH>
            <wp:positionV relativeFrom="paragraph">
              <wp:posOffset>340360</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lastRenderedPageBreak/>
        <w:drawing>
          <wp:anchor distT="0" distB="0" distL="114300" distR="114300" simplePos="0" relativeHeight="251671552" behindDoc="1" locked="0" layoutInCell="1" allowOverlap="1" wp14:anchorId="6C90881F">
            <wp:simplePos x="0" y="0"/>
            <wp:positionH relativeFrom="column">
              <wp:posOffset>635</wp:posOffset>
            </wp:positionH>
            <wp:positionV relativeFrom="paragraph">
              <wp:posOffset>0</wp:posOffset>
            </wp:positionV>
            <wp:extent cx="5612130" cy="3060700"/>
            <wp:effectExtent l="0" t="0" r="7620" b="6350"/>
            <wp:wrapTight wrapText="bothSides">
              <wp:wrapPolygon edited="0">
                <wp:start x="0" y="0"/>
                <wp:lineTo x="0" y="21510"/>
                <wp:lineTo x="21556" y="21510"/>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14:sizeRelH relativeFrom="page">
              <wp14:pctWidth>0</wp14:pctWidth>
            </wp14:sizeRelH>
            <wp14:sizeRelV relativeFrom="page">
              <wp14:pctHeight>0</wp14:pctHeight>
            </wp14:sizeRelV>
          </wp:anchor>
        </w:drawing>
      </w:r>
    </w:p>
    <w:p w:rsidR="00F754C6" w:rsidRPr="00CC46C3" w:rsidRDefault="00F754C6" w:rsidP="00450B5B">
      <w:pPr>
        <w:jc w:val="both"/>
        <w:rPr>
          <w:rFonts w:ascii="Arial" w:hAnsi="Arial" w:cs="Arial"/>
          <w:bCs/>
          <w:sz w:val="24"/>
          <w:szCs w:val="24"/>
          <w:lang w:eastAsia="es-CO"/>
        </w:rPr>
      </w:pPr>
      <w:r>
        <w:rPr>
          <w:rFonts w:ascii="Arial" w:hAnsi="Arial" w:cs="Arial"/>
          <w:bCs/>
          <w:sz w:val="24"/>
          <w:szCs w:val="24"/>
          <w:lang w:eastAsia="es-CO"/>
        </w:rPr>
        <w:t xml:space="preserve">Este código implementa el patrón de diseño abstract factory para crear interfaces de usuario adaptadas a diferentes plataformas, en este caso como lo </w:t>
      </w:r>
      <w:r w:rsidR="00D3132D">
        <w:rPr>
          <w:rFonts w:ascii="Arial" w:hAnsi="Arial" w:cs="Arial"/>
          <w:bCs/>
          <w:sz w:val="24"/>
          <w:szCs w:val="24"/>
          <w:lang w:eastAsia="es-CO"/>
        </w:rPr>
        <w:t>son web y móvil. Definiendo tres tipos de componentes: botones, tablas y notificaciones mediante interfaces y luego proporciona implementaciones concretas para cada plataforma, por ejemplo: botonweb y botónmovil. Además, incluye dos clases (fabricas abstractas) que se encarga de instanciar los componentes correspondientes a cada estilo.</w:t>
      </w:r>
    </w:p>
    <w:p w:rsidR="008D61BB" w:rsidRDefault="00F754C6" w:rsidP="005908CD">
      <w:pPr>
        <w:pStyle w:val="Ttulo3"/>
        <w:rPr>
          <w:b/>
          <w:lang w:eastAsia="es-CO"/>
        </w:rPr>
      </w:pPr>
      <w:bookmarkStart w:id="20" w:name="_Toc224488020"/>
      <w:r>
        <w:rPr>
          <w:b/>
          <w:lang w:eastAsia="es-CO"/>
        </w:rPr>
        <w:t>Prueba</w:t>
      </w:r>
      <w:bookmarkEnd w:id="20"/>
      <w:r>
        <w:rPr>
          <w:b/>
          <w:lang w:eastAsia="es-CO"/>
        </w:rPr>
        <w:t xml:space="preserve"> </w:t>
      </w:r>
    </w:p>
    <w:p w:rsidR="00D3132D" w:rsidRPr="00D3132D" w:rsidRDefault="00D3132D" w:rsidP="00D3132D">
      <w:pPr>
        <w:rPr>
          <w:lang w:eastAsia="es-CO"/>
        </w:rPr>
      </w:pPr>
      <w:r w:rsidRPr="008D61BB">
        <w:rPr>
          <w:rFonts w:ascii="Arial" w:hAnsi="Arial" w:cs="Arial"/>
          <w:b/>
          <w:bCs/>
          <w:noProof/>
          <w:sz w:val="24"/>
          <w:szCs w:val="24"/>
          <w:lang w:eastAsia="es-CO"/>
        </w:rPr>
        <w:drawing>
          <wp:anchor distT="0" distB="0" distL="114300" distR="114300" simplePos="0" relativeHeight="251672576" behindDoc="1" locked="0" layoutInCell="1" allowOverlap="1" wp14:anchorId="0579E1A5">
            <wp:simplePos x="0" y="0"/>
            <wp:positionH relativeFrom="column">
              <wp:posOffset>454025</wp:posOffset>
            </wp:positionH>
            <wp:positionV relativeFrom="paragraph">
              <wp:posOffset>102870</wp:posOffset>
            </wp:positionV>
            <wp:extent cx="4666615" cy="2830830"/>
            <wp:effectExtent l="0" t="0" r="635" b="7620"/>
            <wp:wrapTight wrapText="bothSides">
              <wp:wrapPolygon edited="0">
                <wp:start x="0" y="0"/>
                <wp:lineTo x="0" y="21513"/>
                <wp:lineTo x="21515" y="21513"/>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0">
                      <a:extLst>
                        <a:ext uri="{28A0092B-C50C-407E-A947-70E740481C1C}">
                          <a14:useLocalDpi xmlns:a14="http://schemas.microsoft.com/office/drawing/2010/main" val="0"/>
                        </a:ext>
                      </a:extLst>
                    </a:blip>
                    <a:stretch>
                      <a:fillRect/>
                    </a:stretch>
                  </pic:blipFill>
                  <pic:spPr>
                    <a:xfrm>
                      <a:off x="0" y="0"/>
                      <a:ext cx="4666615" cy="2830830"/>
                    </a:xfrm>
                    <a:prstGeom prst="rect">
                      <a:avLst/>
                    </a:prstGeom>
                  </pic:spPr>
                </pic:pic>
              </a:graphicData>
            </a:graphic>
            <wp14:sizeRelH relativeFrom="page">
              <wp14:pctWidth>0</wp14:pctWidth>
            </wp14:sizeRelH>
            <wp14:sizeRelV relativeFrom="page">
              <wp14:pctHeight>0</wp14:pctHeight>
            </wp14:sizeRelV>
          </wp:anchor>
        </w:drawing>
      </w:r>
    </w:p>
    <w:p w:rsidR="00A82727" w:rsidRPr="00A82727" w:rsidRDefault="00A82727" w:rsidP="00A82727">
      <w:pPr>
        <w:rPr>
          <w:lang w:eastAsia="es-CO"/>
        </w:rPr>
      </w:pPr>
    </w:p>
    <w:p w:rsidR="008D61BB" w:rsidRDefault="008D61BB" w:rsidP="008D61BB">
      <w:pPr>
        <w:jc w:val="center"/>
        <w:rPr>
          <w:rFonts w:ascii="Arial" w:hAnsi="Arial" w:cs="Arial"/>
          <w:b/>
          <w:bCs/>
          <w:sz w:val="24"/>
          <w:szCs w:val="24"/>
          <w:lang w:eastAsia="es-CO"/>
        </w:rPr>
      </w:pPr>
    </w:p>
    <w:p w:rsidR="00D3132D" w:rsidRDefault="00D3132D" w:rsidP="006E4FC3">
      <w:pPr>
        <w:rPr>
          <w:rFonts w:ascii="Arial" w:hAnsi="Arial" w:cs="Arial"/>
          <w:bCs/>
          <w:sz w:val="24"/>
          <w:szCs w:val="24"/>
          <w:lang w:eastAsia="es-CO"/>
        </w:rPr>
      </w:pPr>
    </w:p>
    <w:p w:rsidR="006E4FC3" w:rsidRPr="006E4FC3" w:rsidRDefault="00D3132D" w:rsidP="00450B5B">
      <w:pPr>
        <w:jc w:val="both"/>
        <w:rPr>
          <w:rFonts w:ascii="Arial" w:hAnsi="Arial" w:cs="Arial"/>
          <w:bCs/>
          <w:sz w:val="24"/>
          <w:szCs w:val="24"/>
          <w:lang w:eastAsia="es-CO"/>
        </w:rPr>
      </w:pPr>
      <w:r>
        <w:rPr>
          <w:rFonts w:ascii="Arial" w:hAnsi="Arial" w:cs="Arial"/>
          <w:bCs/>
          <w:sz w:val="24"/>
          <w:szCs w:val="24"/>
          <w:lang w:eastAsia="es-CO"/>
        </w:rPr>
        <w:lastRenderedPageBreak/>
        <w:t xml:space="preserve">Este fragmento genera una interfaz de usuario adaptada a la plataforma web o móvil. Primero, según la variable plataforma selecciona si va a ser web o móvil. Luego, crea los botones, tablas y notificaciones especificas produciendo el HTML apropiado para cada plataforma elegida. </w:t>
      </w:r>
    </w:p>
    <w:p w:rsidR="008D61BB" w:rsidRDefault="001F7B79" w:rsidP="001F7B79">
      <w:pPr>
        <w:pStyle w:val="Ttulo3"/>
        <w:rPr>
          <w:b/>
          <w:lang w:eastAsia="es-CO"/>
        </w:rPr>
      </w:pPr>
      <w:bookmarkStart w:id="21" w:name="_Toc224488021"/>
      <w:r w:rsidRPr="00595FB3">
        <w:rPr>
          <w:rFonts w:cs="Arial"/>
          <w:b/>
          <w:bCs/>
          <w:noProof/>
          <w:lang w:eastAsia="es-CO"/>
        </w:rPr>
        <w:drawing>
          <wp:anchor distT="0" distB="0" distL="114300" distR="114300" simplePos="0" relativeHeight="251673600" behindDoc="1" locked="0" layoutInCell="1" allowOverlap="1" wp14:anchorId="520171E9">
            <wp:simplePos x="0" y="0"/>
            <wp:positionH relativeFrom="column">
              <wp:posOffset>635</wp:posOffset>
            </wp:positionH>
            <wp:positionV relativeFrom="paragraph">
              <wp:posOffset>252095</wp:posOffset>
            </wp:positionV>
            <wp:extent cx="5612130" cy="3360420"/>
            <wp:effectExtent l="0" t="0" r="7620" b="0"/>
            <wp:wrapTight wrapText="bothSides">
              <wp:wrapPolygon edited="0">
                <wp:start x="0" y="0"/>
                <wp:lineTo x="0" y="21429"/>
                <wp:lineTo x="21556" y="21429"/>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36042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21"/>
    </w:p>
    <w:p w:rsidR="001F7B79" w:rsidRPr="001F7B79" w:rsidRDefault="001F7B79" w:rsidP="001F7B79">
      <w:pPr>
        <w:rPr>
          <w:lang w:eastAsia="es-CO"/>
        </w:rPr>
      </w:pPr>
    </w:p>
    <w:p w:rsidR="00460BD8" w:rsidRPr="00CC46C3" w:rsidRDefault="005908CD" w:rsidP="00CC46C3">
      <w:pPr>
        <w:pStyle w:val="Ttulo3"/>
        <w:rPr>
          <w:b/>
        </w:rPr>
      </w:pPr>
      <w:bookmarkStart w:id="22" w:name="_Toc224488022"/>
      <w:r w:rsidRPr="00CC46C3">
        <w:rPr>
          <w:b/>
        </w:rPr>
        <w:t>Ventajas</w:t>
      </w:r>
      <w:r w:rsidR="00CC46C3" w:rsidRPr="00CC46C3">
        <w:rPr>
          <w:b/>
        </w:rPr>
        <w:t xml:space="preserve"> de usar Abstract Factory</w:t>
      </w:r>
      <w:bookmarkEnd w:id="22"/>
    </w:p>
    <w:p w:rsidR="005908CD" w:rsidRDefault="005908CD" w:rsidP="00450B5B">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rsidR="005908CD" w:rsidRDefault="005908CD" w:rsidP="00450B5B">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rsidR="005908CD" w:rsidRDefault="005908CD" w:rsidP="00450B5B">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 xml:space="preserve">Escalabilidad: para crear otra plataforma se crea otra </w:t>
      </w:r>
      <w:r w:rsidR="00795D5F">
        <w:rPr>
          <w:rFonts w:ascii="Arial" w:hAnsi="Arial" w:cs="Arial"/>
          <w:sz w:val="24"/>
          <w:szCs w:val="24"/>
          <w:lang w:eastAsia="es-CO"/>
        </w:rPr>
        <w:t>fábrica</w:t>
      </w:r>
      <w:r>
        <w:rPr>
          <w:rFonts w:ascii="Arial" w:hAnsi="Arial" w:cs="Arial"/>
          <w:sz w:val="24"/>
          <w:szCs w:val="24"/>
          <w:lang w:eastAsia="es-CO"/>
        </w:rPr>
        <w:t xml:space="preserve"> y sus productos sin tocar el código existente. </w:t>
      </w:r>
    </w:p>
    <w:p w:rsidR="005908CD" w:rsidRDefault="005908CD" w:rsidP="00450B5B">
      <w:pPr>
        <w:pStyle w:val="Prrafodelista"/>
        <w:numPr>
          <w:ilvl w:val="0"/>
          <w:numId w:val="10"/>
        </w:numPr>
        <w:jc w:val="both"/>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D06EBE" w:rsidRDefault="00D06EBE" w:rsidP="00D06EBE">
      <w:pPr>
        <w:rPr>
          <w:rFonts w:ascii="Arial" w:hAnsi="Arial" w:cs="Arial"/>
          <w:sz w:val="24"/>
          <w:szCs w:val="24"/>
          <w:lang w:eastAsia="es-CO"/>
        </w:rPr>
      </w:pPr>
    </w:p>
    <w:p w:rsidR="00795D5F" w:rsidRPr="0041257E" w:rsidRDefault="00795D5F" w:rsidP="0041257E">
      <w:pPr>
        <w:pStyle w:val="Ttulo2"/>
        <w:jc w:val="center"/>
        <w:rPr>
          <w:b/>
          <w:lang w:eastAsia="es-CO"/>
        </w:rPr>
      </w:pPr>
      <w:bookmarkStart w:id="23" w:name="_Toc224488023"/>
      <w:r w:rsidRPr="00795D5F">
        <w:rPr>
          <w:b/>
          <w:lang w:eastAsia="es-CO"/>
        </w:rPr>
        <w:t>Patrón</w:t>
      </w:r>
      <w:r w:rsidR="00D06EBE" w:rsidRPr="00795D5F">
        <w:rPr>
          <w:b/>
          <w:lang w:eastAsia="es-CO"/>
        </w:rPr>
        <w:t xml:space="preserve"> Builder</w:t>
      </w:r>
      <w:bookmarkEnd w:id="23"/>
    </w:p>
    <w:p w:rsidR="00795D5F" w:rsidRDefault="00795D5F" w:rsidP="00450B5B">
      <w:pPr>
        <w:pStyle w:val="NormalWeb"/>
        <w:jc w:val="both"/>
        <w:rPr>
          <w:rFonts w:ascii="Arial" w:hAnsi="Arial" w:cs="Arial"/>
          <w:color w:val="000000" w:themeColor="text1"/>
        </w:rPr>
      </w:pPr>
      <w:r w:rsidRPr="00795D5F">
        <w:rPr>
          <w:rFonts w:ascii="Arial" w:hAnsi="Arial" w:cs="Arial"/>
          <w:color w:val="000000" w:themeColor="text1"/>
        </w:rPr>
        <w:t xml:space="preserve">Es un </w:t>
      </w:r>
      <w:r w:rsidRPr="00795D5F">
        <w:rPr>
          <w:rStyle w:val="Fuerte"/>
          <w:rFonts w:ascii="Arial" w:hAnsi="Arial" w:cs="Arial"/>
          <w:b w:val="0"/>
          <w:color w:val="000000" w:themeColor="text1"/>
        </w:rPr>
        <w:t>patrón de diseño creacional</w:t>
      </w:r>
      <w:r w:rsidRPr="00795D5F">
        <w:rPr>
          <w:rFonts w:ascii="Arial" w:hAnsi="Arial" w:cs="Arial"/>
          <w:color w:val="000000" w:themeColor="text1"/>
        </w:rPr>
        <w:t xml:space="preserve"> que se usa en programación para </w:t>
      </w:r>
      <w:r w:rsidRPr="00795D5F">
        <w:rPr>
          <w:rStyle w:val="Fuerte"/>
          <w:rFonts w:ascii="Arial" w:hAnsi="Arial" w:cs="Arial"/>
          <w:b w:val="0"/>
          <w:color w:val="000000" w:themeColor="text1"/>
        </w:rPr>
        <w:t>construir objetos complejos paso a paso</w:t>
      </w:r>
      <w:r w:rsidRPr="00795D5F">
        <w:rPr>
          <w:rFonts w:ascii="Arial" w:hAnsi="Arial" w:cs="Arial"/>
          <w:color w:val="000000" w:themeColor="text1"/>
        </w:rPr>
        <w:t xml:space="preserve">, separando </w:t>
      </w:r>
      <w:r w:rsidRPr="00795D5F">
        <w:rPr>
          <w:rStyle w:val="Fuerte"/>
          <w:rFonts w:ascii="Arial" w:hAnsi="Arial" w:cs="Arial"/>
          <w:b w:val="0"/>
          <w:color w:val="000000" w:themeColor="text1"/>
        </w:rPr>
        <w:t>la construcción del objeto</w:t>
      </w:r>
      <w:r w:rsidRPr="00795D5F">
        <w:rPr>
          <w:rFonts w:ascii="Arial" w:hAnsi="Arial" w:cs="Arial"/>
          <w:b/>
          <w:color w:val="000000" w:themeColor="text1"/>
        </w:rPr>
        <w:t xml:space="preserve"> </w:t>
      </w:r>
      <w:r w:rsidRPr="00795D5F">
        <w:rPr>
          <w:rFonts w:ascii="Arial" w:hAnsi="Arial" w:cs="Arial"/>
          <w:color w:val="000000" w:themeColor="text1"/>
        </w:rPr>
        <w:t>de</w:t>
      </w:r>
      <w:r w:rsidRPr="00795D5F">
        <w:rPr>
          <w:rFonts w:ascii="Arial" w:hAnsi="Arial" w:cs="Arial"/>
          <w:b/>
          <w:color w:val="000000" w:themeColor="text1"/>
        </w:rPr>
        <w:t xml:space="preserve"> </w:t>
      </w:r>
      <w:r w:rsidRPr="00795D5F">
        <w:rPr>
          <w:rStyle w:val="Fuerte"/>
          <w:rFonts w:ascii="Arial" w:hAnsi="Arial" w:cs="Arial"/>
          <w:b w:val="0"/>
          <w:color w:val="000000" w:themeColor="text1"/>
        </w:rPr>
        <w:t>su representación final</w:t>
      </w:r>
      <w:r w:rsidRPr="00795D5F">
        <w:rPr>
          <w:rFonts w:ascii="Arial" w:hAnsi="Arial" w:cs="Arial"/>
          <w:b/>
          <w:color w:val="000000" w:themeColor="text1"/>
        </w:rPr>
        <w:t>.</w:t>
      </w:r>
      <w:r>
        <w:rPr>
          <w:rFonts w:ascii="Arial" w:hAnsi="Arial" w:cs="Arial"/>
          <w:b/>
          <w:color w:val="000000" w:themeColor="text1"/>
        </w:rPr>
        <w:t xml:space="preserve"> </w:t>
      </w:r>
      <w:r w:rsidRPr="00795D5F">
        <w:rPr>
          <w:rFonts w:ascii="Arial" w:hAnsi="Arial" w:cs="Arial"/>
          <w:color w:val="000000" w:themeColor="text1"/>
        </w:rPr>
        <w:t>En palabras simples:</w:t>
      </w:r>
      <w:r w:rsidR="00AE53FA">
        <w:rPr>
          <w:rFonts w:ascii="Arial" w:hAnsi="Arial" w:cs="Arial"/>
          <w:color w:val="000000" w:themeColor="text1"/>
        </w:rPr>
        <w:t xml:space="preserve"> s</w:t>
      </w:r>
      <w:r w:rsidRPr="00795D5F">
        <w:rPr>
          <w:rFonts w:ascii="Arial" w:hAnsi="Arial" w:cs="Arial"/>
          <w:color w:val="000000" w:themeColor="text1"/>
        </w:rPr>
        <w:t xml:space="preserve">irve cuando un objeto tiene </w:t>
      </w:r>
      <w:r w:rsidRPr="00AE53FA">
        <w:rPr>
          <w:rStyle w:val="Fuerte"/>
          <w:rFonts w:ascii="Arial" w:hAnsi="Arial" w:cs="Arial"/>
          <w:b w:val="0"/>
          <w:color w:val="000000" w:themeColor="text1"/>
        </w:rPr>
        <w:t>muchos atributos o configuraciones</w:t>
      </w:r>
      <w:r w:rsidRPr="00795D5F">
        <w:rPr>
          <w:rFonts w:ascii="Arial" w:hAnsi="Arial" w:cs="Arial"/>
          <w:color w:val="000000" w:themeColor="text1"/>
        </w:rPr>
        <w:t xml:space="preserve">, y no quieres crear </w:t>
      </w:r>
      <w:r w:rsidRPr="00AE53FA">
        <w:rPr>
          <w:rStyle w:val="Fuerte"/>
          <w:rFonts w:ascii="Arial" w:hAnsi="Arial" w:cs="Arial"/>
          <w:b w:val="0"/>
          <w:color w:val="000000" w:themeColor="text1"/>
        </w:rPr>
        <w:t>constructores gigantes con muchos parámetros</w:t>
      </w:r>
      <w:r w:rsidRPr="00795D5F">
        <w:rPr>
          <w:rFonts w:ascii="Arial" w:hAnsi="Arial" w:cs="Arial"/>
          <w:color w:val="000000" w:themeColor="text1"/>
        </w:rPr>
        <w:t>.</w:t>
      </w:r>
    </w:p>
    <w:p w:rsidR="00AE53FA" w:rsidRPr="00AE53FA" w:rsidRDefault="00783AEC" w:rsidP="00450B5B">
      <w:pPr>
        <w:pStyle w:val="NormalWeb"/>
        <w:jc w:val="both"/>
        <w:rPr>
          <w:rFonts w:ascii="Arial" w:hAnsi="Arial" w:cs="Arial"/>
          <w:color w:val="000000" w:themeColor="text1"/>
        </w:rPr>
      </w:pPr>
      <w:r>
        <w:rPr>
          <w:rFonts w:ascii="Arial" w:hAnsi="Arial" w:cs="Arial"/>
          <w:color w:val="000000" w:themeColor="text1"/>
        </w:rPr>
        <w:t>E</w:t>
      </w:r>
      <w:r w:rsidR="00AE53FA">
        <w:rPr>
          <w:rFonts w:ascii="Arial" w:hAnsi="Arial" w:cs="Arial"/>
          <w:color w:val="000000" w:themeColor="text1"/>
        </w:rPr>
        <w:t xml:space="preserve">n el proyecto aplicamos el patrón Builder </w:t>
      </w:r>
      <w:r>
        <w:rPr>
          <w:rFonts w:ascii="Arial" w:hAnsi="Arial" w:cs="Arial"/>
          <w:color w:val="000000" w:themeColor="text1"/>
        </w:rPr>
        <w:t xml:space="preserve">que se encarga de construir objetos de manera más flexible permitiendo agregar paso a paso atributos como cedula, nombre, email o teléfono mediante métodos encadenados. </w:t>
      </w:r>
    </w:p>
    <w:p w:rsidR="00D06EBE" w:rsidRPr="00795D5F" w:rsidRDefault="00D06EBE" w:rsidP="00795D5F">
      <w:pPr>
        <w:pStyle w:val="Ttulo3"/>
        <w:rPr>
          <w:b/>
          <w:lang w:eastAsia="es-CO"/>
        </w:rPr>
      </w:pPr>
      <w:bookmarkStart w:id="24" w:name="_Toc224488024"/>
      <w:r w:rsidRPr="00795D5F">
        <w:rPr>
          <w:b/>
          <w:lang w:eastAsia="es-CO"/>
        </w:rPr>
        <w:t>Código implementado</w:t>
      </w:r>
      <w:bookmarkEnd w:id="24"/>
      <w:r w:rsidRPr="00795D5F">
        <w:rPr>
          <w:b/>
          <w:lang w:eastAsia="es-CO"/>
        </w:rPr>
        <w:t xml:space="preserve"> </w:t>
      </w:r>
    </w:p>
    <w:p w:rsidR="00D06EBE" w:rsidRDefault="0041257E" w:rsidP="00D06EBE">
      <w:pPr>
        <w:jc w:val="both"/>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4624" behindDoc="0" locked="0" layoutInCell="1" allowOverlap="1" wp14:anchorId="7F671285">
            <wp:simplePos x="0" y="0"/>
            <wp:positionH relativeFrom="column">
              <wp:posOffset>-1877</wp:posOffset>
            </wp:positionH>
            <wp:positionV relativeFrom="paragraph">
              <wp:posOffset>278765</wp:posOffset>
            </wp:positionV>
            <wp:extent cx="5612130" cy="4118610"/>
            <wp:effectExtent l="0" t="0" r="7620" b="0"/>
            <wp:wrapSquare wrapText="bothSides"/>
            <wp:docPr id="186537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324"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4118610"/>
                    </a:xfrm>
                    <a:prstGeom prst="rect">
                      <a:avLst/>
                    </a:prstGeom>
                  </pic:spPr>
                </pic:pic>
              </a:graphicData>
            </a:graphic>
            <wp14:sizeRelH relativeFrom="page">
              <wp14:pctWidth>0</wp14:pctWidth>
            </wp14:sizeRelH>
            <wp14:sizeRelV relativeFrom="page">
              <wp14:pctHeight>0</wp14:pctHeight>
            </wp14:sizeRelV>
          </wp:anchor>
        </w:drawing>
      </w:r>
    </w:p>
    <w:p w:rsidR="00D06EBE" w:rsidRDefault="00D06EBE" w:rsidP="00D06EBE">
      <w:pPr>
        <w:jc w:val="both"/>
        <w:rPr>
          <w:rFonts w:ascii="Arial" w:hAnsi="Arial" w:cs="Arial"/>
          <w:sz w:val="24"/>
          <w:szCs w:val="24"/>
          <w:lang w:eastAsia="es-CO"/>
        </w:rPr>
      </w:pPr>
    </w:p>
    <w:p w:rsidR="0041257E" w:rsidRDefault="0041257E" w:rsidP="0041257E">
      <w:pPr>
        <w:jc w:val="both"/>
        <w:rPr>
          <w:rFonts w:ascii="Arial" w:hAnsi="Arial" w:cs="Arial"/>
          <w:bCs/>
          <w:sz w:val="24"/>
          <w:szCs w:val="24"/>
          <w:lang w:eastAsia="es-CO"/>
        </w:rPr>
      </w:pPr>
    </w:p>
    <w:p w:rsidR="0041257E" w:rsidRDefault="0041257E" w:rsidP="0041257E">
      <w:pPr>
        <w:jc w:val="both"/>
        <w:rPr>
          <w:rFonts w:ascii="Arial" w:hAnsi="Arial" w:cs="Arial"/>
          <w:bCs/>
          <w:sz w:val="24"/>
          <w:szCs w:val="24"/>
          <w:lang w:eastAsia="es-CO"/>
        </w:rPr>
      </w:pPr>
    </w:p>
    <w:p w:rsidR="0041257E" w:rsidRDefault="0041257E" w:rsidP="0041257E">
      <w:pPr>
        <w:jc w:val="both"/>
        <w:rPr>
          <w:rFonts w:ascii="Arial" w:hAnsi="Arial" w:cs="Arial"/>
          <w:bCs/>
          <w:sz w:val="24"/>
          <w:szCs w:val="24"/>
          <w:lang w:eastAsia="es-CO"/>
        </w:rPr>
      </w:pPr>
    </w:p>
    <w:p w:rsidR="0041257E" w:rsidRDefault="0041257E" w:rsidP="0041257E">
      <w:pPr>
        <w:jc w:val="both"/>
        <w:rPr>
          <w:rFonts w:ascii="Arial" w:hAnsi="Arial" w:cs="Arial"/>
          <w:bCs/>
          <w:sz w:val="24"/>
          <w:szCs w:val="24"/>
          <w:lang w:eastAsia="es-CO"/>
        </w:rPr>
      </w:pPr>
      <w:r w:rsidRPr="00D06EBE">
        <w:rPr>
          <w:rFonts w:ascii="Arial" w:hAnsi="Arial" w:cs="Arial"/>
          <w:noProof/>
          <w:sz w:val="24"/>
          <w:szCs w:val="24"/>
          <w:lang w:eastAsia="es-CO"/>
        </w:rPr>
        <w:lastRenderedPageBreak/>
        <w:drawing>
          <wp:anchor distT="0" distB="0" distL="114300" distR="114300" simplePos="0" relativeHeight="251675648" behindDoc="1" locked="0" layoutInCell="1" allowOverlap="1" wp14:anchorId="585DBF04">
            <wp:simplePos x="0" y="0"/>
            <wp:positionH relativeFrom="column">
              <wp:posOffset>635</wp:posOffset>
            </wp:positionH>
            <wp:positionV relativeFrom="paragraph">
              <wp:posOffset>0</wp:posOffset>
            </wp:positionV>
            <wp:extent cx="5592445" cy="2287270"/>
            <wp:effectExtent l="0" t="0" r="8255" b="0"/>
            <wp:wrapTight wrapText="bothSides">
              <wp:wrapPolygon edited="0">
                <wp:start x="0" y="0"/>
                <wp:lineTo x="0" y="21408"/>
                <wp:lineTo x="21558" y="21408"/>
                <wp:lineTo x="21558" y="0"/>
                <wp:lineTo x="0" y="0"/>
              </wp:wrapPolygon>
            </wp:wrapTight>
            <wp:docPr id="190008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1691" name=""/>
                    <pic:cNvPicPr/>
                  </pic:nvPicPr>
                  <pic:blipFill>
                    <a:blip r:embed="rId23">
                      <a:extLst>
                        <a:ext uri="{28A0092B-C50C-407E-A947-70E740481C1C}">
                          <a14:useLocalDpi xmlns:a14="http://schemas.microsoft.com/office/drawing/2010/main" val="0"/>
                        </a:ext>
                      </a:extLst>
                    </a:blip>
                    <a:stretch>
                      <a:fillRect/>
                    </a:stretch>
                  </pic:blipFill>
                  <pic:spPr>
                    <a:xfrm>
                      <a:off x="0" y="0"/>
                      <a:ext cx="5592445" cy="2287270"/>
                    </a:xfrm>
                    <a:prstGeom prst="rect">
                      <a:avLst/>
                    </a:prstGeom>
                  </pic:spPr>
                </pic:pic>
              </a:graphicData>
            </a:graphic>
            <wp14:sizeRelH relativeFrom="page">
              <wp14:pctWidth>0</wp14:pctWidth>
            </wp14:sizeRelH>
            <wp14:sizeRelV relativeFrom="page">
              <wp14:pctHeight>0</wp14:pctHeight>
            </wp14:sizeRelV>
          </wp:anchor>
        </w:drawing>
      </w:r>
    </w:p>
    <w:p w:rsidR="00D06EBE" w:rsidRPr="0041257E" w:rsidRDefault="0041257E" w:rsidP="0041257E">
      <w:pPr>
        <w:jc w:val="both"/>
        <w:rPr>
          <w:rFonts w:ascii="Arial" w:hAnsi="Arial" w:cs="Arial"/>
          <w:sz w:val="24"/>
          <w:szCs w:val="24"/>
          <w:lang w:eastAsia="es-CO"/>
        </w:rPr>
      </w:pPr>
      <w:r>
        <w:rPr>
          <w:rFonts w:ascii="Arial" w:hAnsi="Arial" w:cs="Arial"/>
          <w:bCs/>
          <w:sz w:val="24"/>
          <w:szCs w:val="24"/>
          <w:lang w:eastAsia="es-CO"/>
        </w:rPr>
        <w:t xml:space="preserve">Este código implementa el patrón de diseño Builder </w:t>
      </w:r>
      <w:r w:rsidRPr="0041257E">
        <w:rPr>
          <w:rFonts w:ascii="Arial" w:hAnsi="Arial" w:cs="Arial"/>
          <w:color w:val="000000" w:themeColor="text1"/>
          <w:sz w:val="24"/>
          <w:szCs w:val="24"/>
        </w:rPr>
        <w:t xml:space="preserve">para crear un objeto </w:t>
      </w:r>
      <w:r w:rsidRPr="0041257E">
        <w:rPr>
          <w:rStyle w:val="CdigoHTML"/>
          <w:rFonts w:ascii="Arial" w:eastAsiaTheme="minorHAnsi" w:hAnsi="Arial" w:cs="Arial"/>
          <w:bCs/>
          <w:color w:val="000000" w:themeColor="text1"/>
          <w:sz w:val="24"/>
          <w:szCs w:val="24"/>
        </w:rPr>
        <w:t>Voto</w:t>
      </w:r>
      <w:r w:rsidRPr="0041257E">
        <w:rPr>
          <w:rFonts w:ascii="Arial" w:hAnsi="Arial" w:cs="Arial"/>
          <w:color w:val="000000" w:themeColor="text1"/>
          <w:sz w:val="24"/>
          <w:szCs w:val="24"/>
        </w:rPr>
        <w:t xml:space="preserve"> de forma controlada. La clase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guarda los datos del voto (cédula, candidato, fecha y hash) y tiene un constructor privado para que no se pueda crear directamente. En su lugar, se usa la clase interna </w:t>
      </w:r>
      <w:r w:rsidRPr="0041257E">
        <w:rPr>
          <w:rStyle w:val="CdigoHTML"/>
          <w:rFonts w:ascii="Arial" w:eastAsiaTheme="minorHAnsi" w:hAnsi="Arial" w:cs="Arial"/>
          <w:bCs/>
          <w:color w:val="000000" w:themeColor="text1"/>
          <w:sz w:val="24"/>
          <w:szCs w:val="24"/>
        </w:rPr>
        <w:t>Builder</w:t>
      </w:r>
      <w:r w:rsidRPr="0041257E">
        <w:rPr>
          <w:rFonts w:ascii="Arial" w:hAnsi="Arial" w:cs="Arial"/>
          <w:color w:val="000000" w:themeColor="text1"/>
          <w:sz w:val="24"/>
          <w:szCs w:val="24"/>
        </w:rPr>
        <w:t xml:space="preserve">, que permite asignar los datos paso a paso con métodos como </w:t>
      </w:r>
      <w:proofErr w:type="gramStart"/>
      <w:r w:rsidRPr="0041257E">
        <w:rPr>
          <w:rStyle w:val="CdigoHTML"/>
          <w:rFonts w:ascii="Arial" w:eastAsiaTheme="minorHAnsi" w:hAnsi="Arial" w:cs="Arial"/>
          <w:color w:val="000000" w:themeColor="text1"/>
          <w:sz w:val="24"/>
          <w:szCs w:val="24"/>
        </w:rPr>
        <w:t>conCedula(</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w:t>
      </w:r>
      <w:proofErr w:type="gramStart"/>
      <w:r w:rsidRPr="0041257E">
        <w:rPr>
          <w:rStyle w:val="CdigoHTML"/>
          <w:rFonts w:ascii="Arial" w:eastAsiaTheme="minorHAnsi" w:hAnsi="Arial" w:cs="Arial"/>
          <w:color w:val="000000" w:themeColor="text1"/>
          <w:sz w:val="24"/>
          <w:szCs w:val="24"/>
        </w:rPr>
        <w:t>conCandidato(</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y </w:t>
      </w:r>
      <w:proofErr w:type="gramStart"/>
      <w:r w:rsidRPr="0041257E">
        <w:rPr>
          <w:rStyle w:val="CdigoHTML"/>
          <w:rFonts w:ascii="Arial" w:eastAsiaTheme="minorHAnsi" w:hAnsi="Arial" w:cs="Arial"/>
          <w:color w:val="000000" w:themeColor="text1"/>
          <w:sz w:val="24"/>
          <w:szCs w:val="24"/>
        </w:rPr>
        <w:t>conFecha(</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El método </w:t>
      </w:r>
      <w:proofErr w:type="gramStart"/>
      <w:r w:rsidRPr="0041257E">
        <w:rPr>
          <w:rStyle w:val="CdigoHTML"/>
          <w:rFonts w:ascii="Arial" w:eastAsiaTheme="minorHAnsi" w:hAnsi="Arial" w:cs="Arial"/>
          <w:color w:val="000000" w:themeColor="text1"/>
          <w:sz w:val="24"/>
          <w:szCs w:val="24"/>
        </w:rPr>
        <w:t>generarHash(</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crea un identificador único del voto combinando datos y tiempo actual. Finalmente, </w:t>
      </w:r>
      <w:proofErr w:type="gramStart"/>
      <w:r w:rsidRPr="0041257E">
        <w:rPr>
          <w:rStyle w:val="CdigoHTML"/>
          <w:rFonts w:ascii="Arial" w:eastAsiaTheme="minorHAnsi" w:hAnsi="Arial" w:cs="Arial"/>
          <w:color w:val="000000" w:themeColor="text1"/>
          <w:sz w:val="24"/>
          <w:szCs w:val="24"/>
        </w:rPr>
        <w:t>build(</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devuelve el objeto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completo, asegurando que tenga fecha y hash antes de entregarlo.</w:t>
      </w:r>
    </w:p>
    <w:p w:rsidR="00A30206" w:rsidRDefault="0041257E" w:rsidP="00D06EBE">
      <w:pPr>
        <w:jc w:val="both"/>
        <w:rPr>
          <w:rStyle w:val="Ttulo3Car"/>
          <w:b/>
        </w:rPr>
      </w:pPr>
      <w:r w:rsidRPr="0041257E">
        <w:rPr>
          <w:rStyle w:val="Ttulo3Car"/>
          <w:b/>
          <w:noProof/>
        </w:rPr>
        <w:drawing>
          <wp:anchor distT="0" distB="0" distL="114300" distR="114300" simplePos="0" relativeHeight="251676672" behindDoc="1" locked="0" layoutInCell="1" allowOverlap="1" wp14:anchorId="19EA440D">
            <wp:simplePos x="0" y="0"/>
            <wp:positionH relativeFrom="column">
              <wp:posOffset>635</wp:posOffset>
            </wp:positionH>
            <wp:positionV relativeFrom="paragraph">
              <wp:posOffset>521666</wp:posOffset>
            </wp:positionV>
            <wp:extent cx="5612130" cy="3570605"/>
            <wp:effectExtent l="0" t="0" r="7620" b="0"/>
            <wp:wrapTight wrapText="bothSides">
              <wp:wrapPolygon edited="0">
                <wp:start x="0" y="0"/>
                <wp:lineTo x="0" y="21435"/>
                <wp:lineTo x="21556" y="21435"/>
                <wp:lineTo x="21556" y="0"/>
                <wp:lineTo x="0" y="0"/>
              </wp:wrapPolygon>
            </wp:wrapTight>
            <wp:docPr id="128895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5291"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3570605"/>
                    </a:xfrm>
                    <a:prstGeom prst="rect">
                      <a:avLst/>
                    </a:prstGeom>
                  </pic:spPr>
                </pic:pic>
              </a:graphicData>
            </a:graphic>
            <wp14:sizeRelH relativeFrom="page">
              <wp14:pctWidth>0</wp14:pctWidth>
            </wp14:sizeRelH>
            <wp14:sizeRelV relativeFrom="page">
              <wp14:pctHeight>0</wp14:pctHeight>
            </wp14:sizeRelV>
          </wp:anchor>
        </w:drawing>
      </w:r>
      <w:bookmarkStart w:id="25" w:name="_Toc224488025"/>
      <w:r>
        <w:rPr>
          <w:rStyle w:val="Ttulo3Car"/>
          <w:b/>
        </w:rPr>
        <w:t>Prueba</w:t>
      </w:r>
      <w:bookmarkEnd w:id="25"/>
      <w:r>
        <w:rPr>
          <w:rStyle w:val="Ttulo3Car"/>
          <w:b/>
        </w:rPr>
        <w:t xml:space="preserve"> </w:t>
      </w:r>
    </w:p>
    <w:p w:rsidR="0041257E" w:rsidRDefault="00D06EBE" w:rsidP="00D06EBE">
      <w:pPr>
        <w:jc w:val="both"/>
        <w:rPr>
          <w:rStyle w:val="Ttulo3Car"/>
          <w:b/>
        </w:rPr>
      </w:pPr>
      <w:bookmarkStart w:id="26" w:name="_Toc224488026"/>
      <w:r w:rsidRPr="0041257E">
        <w:rPr>
          <w:rStyle w:val="Ttulo3Car"/>
          <w:b/>
        </w:rPr>
        <w:t>Votacion.jsp</w:t>
      </w:r>
      <w:bookmarkEnd w:id="26"/>
    </w:p>
    <w:p w:rsidR="00A30206" w:rsidRPr="00A30206" w:rsidRDefault="00A30206" w:rsidP="00D06EBE">
      <w:pPr>
        <w:jc w:val="both"/>
        <w:rPr>
          <w:rFonts w:ascii="Arial" w:eastAsiaTheme="majorEastAsia" w:hAnsi="Arial" w:cs="Arial"/>
          <w:sz w:val="24"/>
          <w:szCs w:val="24"/>
        </w:rPr>
      </w:pPr>
      <w:r w:rsidRPr="00A30206">
        <w:rPr>
          <w:rFonts w:ascii="Arial" w:hAnsi="Arial" w:cs="Arial"/>
          <w:sz w:val="24"/>
          <w:szCs w:val="24"/>
        </w:rPr>
        <w:lastRenderedPageBreak/>
        <w:t xml:space="preserve">Este fragmento controla el proceso de votación. Primero verifica si el usuario tiene sesión iniciada; obtiene de la sesión la </w:t>
      </w:r>
      <w:r w:rsidRPr="00A30206">
        <w:rPr>
          <w:rStyle w:val="Fuerte"/>
          <w:rFonts w:ascii="Arial" w:hAnsi="Arial" w:cs="Arial"/>
          <w:b w:val="0"/>
          <w:sz w:val="24"/>
          <w:szCs w:val="24"/>
        </w:rPr>
        <w:t>cédula y el nombre del usuario</w:t>
      </w:r>
      <w:r w:rsidRPr="00A30206">
        <w:rPr>
          <w:rFonts w:ascii="Arial" w:hAnsi="Arial" w:cs="Arial"/>
          <w:sz w:val="24"/>
          <w:szCs w:val="24"/>
        </w:rPr>
        <w:t>. Cuando el usuario envía el voto, toma el</w:t>
      </w:r>
      <w:r w:rsidRPr="00A30206">
        <w:rPr>
          <w:rFonts w:ascii="Arial" w:hAnsi="Arial" w:cs="Arial"/>
          <w:b/>
          <w:sz w:val="24"/>
          <w:szCs w:val="24"/>
        </w:rPr>
        <w:t xml:space="preserve"> </w:t>
      </w:r>
      <w:r w:rsidRPr="00A30206">
        <w:rPr>
          <w:rStyle w:val="Fuerte"/>
          <w:rFonts w:ascii="Arial" w:hAnsi="Arial" w:cs="Arial"/>
          <w:b w:val="0"/>
          <w:sz w:val="24"/>
          <w:szCs w:val="24"/>
        </w:rPr>
        <w:t>ID del candidato seleccionado</w:t>
      </w:r>
      <w:r w:rsidRPr="00A30206">
        <w:rPr>
          <w:rFonts w:ascii="Arial" w:hAnsi="Arial" w:cs="Arial"/>
          <w:sz w:val="24"/>
          <w:szCs w:val="24"/>
        </w:rPr>
        <w:t xml:space="preserve">, determina su nombre y crea un objeto </w:t>
      </w:r>
      <w:r w:rsidRPr="00A30206">
        <w:rPr>
          <w:rStyle w:val="CdigoHTML"/>
          <w:rFonts w:ascii="Arial" w:eastAsiaTheme="minorHAnsi" w:hAnsi="Arial" w:cs="Arial"/>
          <w:bCs/>
          <w:sz w:val="24"/>
          <w:szCs w:val="24"/>
        </w:rPr>
        <w:t>Voto</w:t>
      </w:r>
      <w:r w:rsidRPr="00A30206">
        <w:rPr>
          <w:rFonts w:ascii="Arial" w:hAnsi="Arial" w:cs="Arial"/>
          <w:sz w:val="24"/>
          <w:szCs w:val="24"/>
        </w:rPr>
        <w:t xml:space="preserve"> usando el </w:t>
      </w:r>
      <w:r w:rsidRPr="00A30206">
        <w:rPr>
          <w:rStyle w:val="Fuerte"/>
          <w:rFonts w:ascii="Arial" w:hAnsi="Arial" w:cs="Arial"/>
          <w:b w:val="0"/>
          <w:sz w:val="24"/>
          <w:szCs w:val="24"/>
        </w:rPr>
        <w:t>patrón Builder</w:t>
      </w:r>
      <w:r w:rsidRPr="00A30206">
        <w:rPr>
          <w:rFonts w:ascii="Arial" w:hAnsi="Arial" w:cs="Arial"/>
          <w:sz w:val="24"/>
          <w:szCs w:val="24"/>
        </w:rPr>
        <w:t xml:space="preserve">, asignando la cédula, el candidato, la fecha actual y generando un hash para identificar el voto. Finalmente, guarda en la </w:t>
      </w:r>
      <w:r w:rsidRPr="00A30206">
        <w:rPr>
          <w:rStyle w:val="Fuerte"/>
          <w:rFonts w:ascii="Arial" w:hAnsi="Arial" w:cs="Arial"/>
          <w:b w:val="0"/>
          <w:sz w:val="24"/>
          <w:szCs w:val="24"/>
        </w:rPr>
        <w:t>sesión</w:t>
      </w:r>
      <w:r w:rsidRPr="00A30206">
        <w:rPr>
          <w:rFonts w:ascii="Arial" w:hAnsi="Arial" w:cs="Arial"/>
          <w:sz w:val="24"/>
          <w:szCs w:val="24"/>
        </w:rPr>
        <w:t xml:space="preserve"> que el voto fue realizado, el nombre del candidato votado y el último voto creado.</w:t>
      </w:r>
    </w:p>
    <w:p w:rsidR="00795D5F" w:rsidRPr="00795D5F" w:rsidRDefault="00795D5F" w:rsidP="00795D5F">
      <w:pPr>
        <w:pStyle w:val="Ttulo3"/>
        <w:rPr>
          <w:b/>
          <w:lang w:eastAsia="es-CO"/>
        </w:rPr>
      </w:pPr>
      <w:bookmarkStart w:id="27" w:name="_Toc224488027"/>
      <w:r w:rsidRPr="00795D5F">
        <w:rPr>
          <w:b/>
          <w:lang w:eastAsia="es-CO"/>
        </w:rPr>
        <w:t>Diagrama UML</w:t>
      </w:r>
      <w:bookmarkEnd w:id="27"/>
    </w:p>
    <w:p w:rsidR="00795D5F" w:rsidRPr="00D06EBE" w:rsidRDefault="00A30206" w:rsidP="00795D5F">
      <w:pPr>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7696" behindDoc="0" locked="0" layoutInCell="1" allowOverlap="1" wp14:anchorId="5C379F7F">
            <wp:simplePos x="0" y="0"/>
            <wp:positionH relativeFrom="column">
              <wp:posOffset>635</wp:posOffset>
            </wp:positionH>
            <wp:positionV relativeFrom="paragraph">
              <wp:posOffset>302150</wp:posOffset>
            </wp:positionV>
            <wp:extent cx="5440680" cy="5227320"/>
            <wp:effectExtent l="0" t="0" r="7620" b="0"/>
            <wp:wrapSquare wrapText="bothSides"/>
            <wp:docPr id="59553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2586" name=""/>
                    <pic:cNvPicPr/>
                  </pic:nvPicPr>
                  <pic:blipFill rotWithShape="1">
                    <a:blip r:embed="rId25">
                      <a:extLst>
                        <a:ext uri="{28A0092B-C50C-407E-A947-70E740481C1C}">
                          <a14:useLocalDpi xmlns:a14="http://schemas.microsoft.com/office/drawing/2010/main" val="0"/>
                        </a:ext>
                      </a:extLst>
                    </a:blip>
                    <a:srcRect l="1221" r="1834"/>
                    <a:stretch>
                      <a:fillRect/>
                    </a:stretch>
                  </pic:blipFill>
                  <pic:spPr bwMode="auto">
                    <a:xfrm>
                      <a:off x="0" y="0"/>
                      <a:ext cx="5440680" cy="5227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95D5F" w:rsidRPr="00D06EB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4E3F" w:rsidRDefault="00324E3F" w:rsidP="002D448B">
      <w:pPr>
        <w:spacing w:after="0" w:line="240" w:lineRule="auto"/>
      </w:pPr>
      <w:r>
        <w:separator/>
      </w:r>
    </w:p>
  </w:endnote>
  <w:endnote w:type="continuationSeparator" w:id="0">
    <w:p w:rsidR="00324E3F" w:rsidRDefault="00324E3F"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4E3F" w:rsidRDefault="00324E3F" w:rsidP="002D448B">
      <w:pPr>
        <w:spacing w:after="0" w:line="240" w:lineRule="auto"/>
      </w:pPr>
      <w:r>
        <w:separator/>
      </w:r>
    </w:p>
  </w:footnote>
  <w:footnote w:type="continuationSeparator" w:id="0">
    <w:p w:rsidR="00324E3F" w:rsidRDefault="00324E3F"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313293291">
    <w:abstractNumId w:val="1"/>
  </w:num>
  <w:num w:numId="2" w16cid:durableId="853035323">
    <w:abstractNumId w:val="9"/>
  </w:num>
  <w:num w:numId="3" w16cid:durableId="1996839790">
    <w:abstractNumId w:val="7"/>
  </w:num>
  <w:num w:numId="4" w16cid:durableId="1289435823">
    <w:abstractNumId w:val="8"/>
  </w:num>
  <w:num w:numId="5" w16cid:durableId="863592">
    <w:abstractNumId w:val="4"/>
  </w:num>
  <w:num w:numId="6" w16cid:durableId="1282149416">
    <w:abstractNumId w:val="0"/>
  </w:num>
  <w:num w:numId="7" w16cid:durableId="111094773">
    <w:abstractNumId w:val="3"/>
  </w:num>
  <w:num w:numId="8" w16cid:durableId="815490059">
    <w:abstractNumId w:val="6"/>
  </w:num>
  <w:num w:numId="9" w16cid:durableId="1974484478">
    <w:abstractNumId w:val="5"/>
  </w:num>
  <w:num w:numId="10" w16cid:durableId="2080249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866FB"/>
    <w:rsid w:val="0008749B"/>
    <w:rsid w:val="00092A4C"/>
    <w:rsid w:val="000963AD"/>
    <w:rsid w:val="000A7607"/>
    <w:rsid w:val="0012789D"/>
    <w:rsid w:val="00137CAF"/>
    <w:rsid w:val="001714C5"/>
    <w:rsid w:val="001A35DB"/>
    <w:rsid w:val="001D400B"/>
    <w:rsid w:val="001E015C"/>
    <w:rsid w:val="001F7B79"/>
    <w:rsid w:val="00204A90"/>
    <w:rsid w:val="00257FBA"/>
    <w:rsid w:val="00297F47"/>
    <w:rsid w:val="002D448B"/>
    <w:rsid w:val="002E374B"/>
    <w:rsid w:val="00324E3F"/>
    <w:rsid w:val="00342E1C"/>
    <w:rsid w:val="0041257E"/>
    <w:rsid w:val="00450B5B"/>
    <w:rsid w:val="00460BD8"/>
    <w:rsid w:val="0056755F"/>
    <w:rsid w:val="0057215E"/>
    <w:rsid w:val="005908CD"/>
    <w:rsid w:val="00595FB3"/>
    <w:rsid w:val="005D7D25"/>
    <w:rsid w:val="00604DE7"/>
    <w:rsid w:val="006E4ECA"/>
    <w:rsid w:val="006E4FC3"/>
    <w:rsid w:val="00720ED5"/>
    <w:rsid w:val="00783AEC"/>
    <w:rsid w:val="00795D5F"/>
    <w:rsid w:val="007B24DD"/>
    <w:rsid w:val="007D1EC4"/>
    <w:rsid w:val="007D433E"/>
    <w:rsid w:val="008311C0"/>
    <w:rsid w:val="008B4880"/>
    <w:rsid w:val="008D61BB"/>
    <w:rsid w:val="009228A2"/>
    <w:rsid w:val="0092372F"/>
    <w:rsid w:val="00993EEE"/>
    <w:rsid w:val="00997618"/>
    <w:rsid w:val="009D3410"/>
    <w:rsid w:val="009E5875"/>
    <w:rsid w:val="00A30206"/>
    <w:rsid w:val="00A45CBE"/>
    <w:rsid w:val="00A5455F"/>
    <w:rsid w:val="00A60282"/>
    <w:rsid w:val="00A82727"/>
    <w:rsid w:val="00A95C8E"/>
    <w:rsid w:val="00AA3CC0"/>
    <w:rsid w:val="00AB6B7E"/>
    <w:rsid w:val="00AD3651"/>
    <w:rsid w:val="00AE53FA"/>
    <w:rsid w:val="00AE5CE7"/>
    <w:rsid w:val="00B073FC"/>
    <w:rsid w:val="00B14122"/>
    <w:rsid w:val="00B55722"/>
    <w:rsid w:val="00BC7602"/>
    <w:rsid w:val="00BE152F"/>
    <w:rsid w:val="00C775EF"/>
    <w:rsid w:val="00C834E0"/>
    <w:rsid w:val="00CA3F89"/>
    <w:rsid w:val="00CC46C3"/>
    <w:rsid w:val="00D06EBE"/>
    <w:rsid w:val="00D3132D"/>
    <w:rsid w:val="00D55C0E"/>
    <w:rsid w:val="00DC5ECA"/>
    <w:rsid w:val="00DF683D"/>
    <w:rsid w:val="00DF6DD7"/>
    <w:rsid w:val="00E4583F"/>
    <w:rsid w:val="00EC6737"/>
    <w:rsid w:val="00ED1640"/>
    <w:rsid w:val="00EE79D1"/>
    <w:rsid w:val="00F23F61"/>
    <w:rsid w:val="00F37486"/>
    <w:rsid w:val="00F6284B"/>
    <w:rsid w:val="00F754C6"/>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0481D6-57BA-4EAF-B5F8-556C43CC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Fuerte">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F7B79"/>
    <w:pPr>
      <w:spacing w:after="100"/>
    </w:p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92372F"/>
    <w:pPr>
      <w:tabs>
        <w:tab w:val="right" w:leader="dot" w:pos="8828"/>
      </w:tabs>
      <w:spacing w:after="100"/>
      <w:ind w:left="440"/>
    </w:pPr>
    <w:rPr>
      <w:b/>
      <w:noProof/>
    </w:rPr>
  </w:style>
  <w:style w:type="character" w:styleId="Hipervnculo">
    <w:name w:val="Hyperlink"/>
    <w:basedOn w:val="Fuentedeprrafopredeter"/>
    <w:uiPriority w:val="99"/>
    <w:unhideWhenUsed/>
    <w:rsid w:val="001F7B79"/>
    <w:rPr>
      <w:color w:val="0563C1" w:themeColor="hyperlink"/>
      <w:u w:val="single"/>
    </w:rPr>
  </w:style>
  <w:style w:type="paragraph" w:styleId="NormalWeb">
    <w:name w:val="Normal (Web)"/>
    <w:basedOn w:val="Normal"/>
    <w:uiPriority w:val="99"/>
    <w:semiHidden/>
    <w:unhideWhenUsed/>
    <w:rsid w:val="00795D5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786703603">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786BA-3EF1-45A5-98C2-95D55D950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1842</Words>
  <Characters>10132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santiago ruiz hernandez</cp:lastModifiedBy>
  <cp:revision>2</cp:revision>
  <dcterms:created xsi:type="dcterms:W3CDTF">2026-03-15T23:17:00Z</dcterms:created>
  <dcterms:modified xsi:type="dcterms:W3CDTF">2026-03-15T23:17:00Z</dcterms:modified>
</cp:coreProperties>
</file>