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Relatório de Prova de Aptidão Profissional (PAP)</w:t>
      </w:r>
    </w:p>
    <w:p>
      <w:pPr>
        <w:pStyle w:val="Heading2"/>
        <w:spacing w:after="120" w:before="200"/>
      </w:pPr>
      <w:r>
        <w:t xml:space="preserve">Hexomel — Plataforma Premium de E-commerce de Mel Português</w:t>
      </w:r>
    </w:p>
    <w:p>
      <w:pPr>
        <w:spacing w:after="120" w:before="120"/>
      </w:pPr>
    </w:p>
    <w:p>
      <w:pPr>
        <w:spacing w:after="1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Aluno: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Rodrigo Silva</w:t>
      </w:r>
    </w:p>
    <w:p>
      <w:pPr>
        <w:spacing w:after="1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Curso: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Técnico de Gestão e Programação de Sistemas Informáticos</w:t>
      </w:r>
    </w:p>
    <w:p>
      <w:pPr>
        <w:spacing w:after="1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Ano Letivo: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2025 / 2026</w:t>
      </w:r>
    </w:p>
    <w:p>
      <w:pPr>
        <w:spacing w:after="1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Data: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Maio de 2026</w:t>
      </w:r>
    </w:p>
    <w:p>
      <w:pPr>
        <w:spacing w:after="120" w:before="120"/>
      </w:pPr>
    </w:p>
    <w:p>
      <w:pPr>
        <w:pStyle w:val="Heading2"/>
        <w:spacing w:after="120" w:before="200"/>
      </w:pPr>
      <w:r>
        <w:t xml:space="preserve">Índice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1. [Introdução e Motivação](#1-introdução-e-motivação)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2. [Visão Geral do Projeto](#2-visão-geral-do-projeto)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3. [Arquitetura do Sistema](#3-arquitetura-do-sistema)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4. [Tecnologias Utilizadas](#4-tecnologias-utilizadas)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5. [Base de Dados — Evolução e Comparação](#5-base-de-dados--evolução-e-comparação)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6. [Funcionalidades Implementadas](#6-funcionalidades-implementadas)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7. [Sistema de Checkout e Pagamentos](#7-sistema-de-checkout-e-pagamentos)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8. [Segurança e Autenticação](#8-segurança-e-autenticação)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9. [Interface e Experiência do Utilizador](#9-interface-e-experiência-do-utilizador)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10. [Comunidade Q&amp;A](#10-comunidade-qa)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11. [Sistema de Analytics](#11-sistema-de-analytics)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12. [Responsividade](#12-responsividade)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13. [Referências e Webgrafia](#13-referências-e-webgrafia)</w:t>
      </w:r>
    </w:p>
    <w:p>
      <w:pPr>
        <w:spacing w:after="120" w:before="120"/>
      </w:pPr>
    </w:p>
    <w:p>
      <w:pPr>
        <w:pStyle w:val="Heading2"/>
        <w:spacing w:after="120" w:before="200"/>
      </w:pPr>
      <w:r>
        <w:t xml:space="preserve">1. Introdução e Motivação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 presente relatório documenta o desenvolvimento do projeto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Hexomel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uma plataforma premium de comércio eletrónico dedicada à venda de mel português artesanal, criada no âmbito da Prova de Aptidão Profissional (PAP).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 ideia surgiu da necessidade de criar uma solução digital moderna e profissional para os produtores de mel (apicultores) em Portugal, permitindo-lhes comercializar os seus produtos de forma direta e transparente ao consumidor final.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 apicultura é uma atividade ancestral com grande tradição em Portugal. Contudo, muitos apicultores ainda não possuem presença digital adequada. O Hexomel pretende resolver essa lacuna, criando uma ponte digital entre produtores e consumidores com uma experiência de utilizador de nível premium.</w:t>
      </w:r>
    </w:p>
    <w:p>
      <w:pPr>
        <w:pStyle w:val="Heading3"/>
        <w:spacing w:after="120" w:before="160"/>
      </w:pPr>
      <w:r>
        <w:t xml:space="preserve">Objetivos do Projeto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Desenvolver uma plataforma web completa e funcional do zero;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Aplicar conhecimentos de programação web (HTML, CSS, JavaScript, Node.js, MySQL);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Implementar boas práticas de segurança informática (JWT, bcrypt, 2FA);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Criar uma experiência de utilizador (UX) de qualidade profissional;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Demonstrar capacidade de gestão e modelação de bases de dados relacionais.</w:t>
      </w:r>
    </w:p>
    <w:p>
      <w:pPr>
        <w:spacing w:after="120" w:before="120"/>
      </w:pPr>
    </w:p>
    <w:p>
      <w:pPr>
        <w:pStyle w:val="Heading2"/>
        <w:spacing w:after="120" w:before="200"/>
      </w:pPr>
      <w:r>
        <w:t xml:space="preserve">2. Visão Geral do Projeto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Hexomel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é uma plataforma de e-commerce desenvolvida com foco em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performance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design minimalista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interatividade dinâmica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O projeto apresenta três tipos de utilizadores com permissões diferenciadas: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Acesso Principal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👤 **Cliente**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Comprador registado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Loja, perfil, encomendas, favoritos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🐝 **Apicultor**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Produtor parceiro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Dashboard de vendas, produtos, workshops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🛡️ **Administrador**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Gestor da plataforma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CMS completo, analytics, gestão global</w:t>
            </w:r>
          </w:p>
        </w:tc>
      </w:tr>
    </w:tbl>
    <w:p>
      <w:pPr>
        <w:spacing w:after="120"/>
      </w:pPr>
    </w:p>
    <w:p>
      <w:pPr>
        <w:pStyle w:val="Heading3"/>
        <w:spacing w:after="120" w:before="160"/>
      </w:pPr>
      <w:r>
        <w:t xml:space="preserve">Páginas Públicas do Site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Página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**Homepage**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Apresentação da marca, produtos em destaque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**Loja**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Catálogo com filtros avançados por categoria, origem e preço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**Sobre Nós**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História e valores da marca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**Curiosidades**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Visualização 3D de tipos de mel com Three.js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**Workshops**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Eventos presenciais organizados pelos apicultores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**Comunidade**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Fórum Q&amp;A entre clientes e apicultores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**Contacto**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Formulário de contacto</w:t>
            </w:r>
          </w:p>
        </w:tc>
      </w:tr>
    </w:tbl>
    <w:p>
      <w:pPr>
        <w:spacing w:after="120"/>
      </w:pPr>
    </w:p>
    <w:p>
      <w:pPr>
        <w:spacing w:after="120" w:before="120"/>
      </w:pPr>
    </w:p>
    <w:p>
      <w:pPr>
        <w:pStyle w:val="Heading2"/>
        <w:spacing w:after="120" w:before="200"/>
      </w:pPr>
      <w:r>
        <w:t xml:space="preserve">3. Arquitetura do Sistema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 Hexomel segue uma arquitetura de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três camadas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(Three-Tier Architecture), separando claramente a camada de apresentação, a lógica de negócio e os dados.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Arquitetura do Sistema Hexomel</w:t>
      </w:r>
    </w:p>
    <w:p>
      <w:pPr>
        <w:pStyle w:val="Heading3"/>
        <w:spacing w:after="120" w:before="160"/>
      </w:pPr>
      <w:r>
        <w:t xml:space="preserve">Comunicação Entre Camadas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 frontend comunica com o backend através de uma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API RESTful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utilizando o protocolo HTTP/HTTPS. A autenticação é feita por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tokens JWT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(JSON Web Tokens), garantindo que cada pedido ao servidor é verificado de forma segura e stateless.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[Browser/Frontend]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↕  Fetch API (JSON)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[Backend Node.js/Express — API REST]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↕  mysql2 Driver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[Base de Dados MySQL]</w:t>
      </w:r>
    </w:p>
    <w:p>
      <w:pPr>
        <w:spacing w:after="120"/>
      </w:pPr>
    </w:p>
    <w:p>
      <w:pPr>
        <w:pStyle w:val="Heading3"/>
        <w:spacing w:after="120" w:before="160"/>
      </w:pPr>
      <w:r>
        <w:t xml:space="preserve">SPA Híbrida com View Transitions API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Em vez de utilizar um framework pesado como React ou Vue, o Hexomel implementa uma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arquitetura SPA Híbrida nativa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`View Transitions API` (`&lt;meta name="view-transition" content="same-origin"&gt;`) para transições suaves entre páginas;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`pre-load.js` com sistema de cache para eliminar flickering (cintilação) na navegação;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Resultado: uma experiência de navegação fluida sem dependências de frameworks externos.</w:t>
      </w:r>
    </w:p>
    <w:p>
      <w:pPr>
        <w:spacing w:after="120" w:before="120"/>
      </w:pPr>
    </w:p>
    <w:p>
      <w:pPr>
        <w:pStyle w:val="Heading2"/>
        <w:spacing w:after="120" w:before="200"/>
      </w:pPr>
      <w:r>
        <w:t xml:space="preserve">4. Tecnologias Utilizadas</w:t>
      </w:r>
    </w:p>
    <w:p>
      <w:pPr>
        <w:pStyle w:val="Heading3"/>
        <w:spacing w:after="120" w:before="160"/>
      </w:pPr>
      <w:r>
        <w:t xml:space="preserve">Stack Tecnológico Completo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Versão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**Frontend**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HTML5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Estrutura das páginas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**Frontend**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CSS3 / Vanilla CSS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Estilização (design system em `modern.css`)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**Frontend**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JavaScript ES6+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Lógica do lado do cliente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**Frontend**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Vite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5.x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Bundler e servidor de desenvolvimento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**Frontend**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Chart.js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4.x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Gráficos interativos no dashboard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**Frontend**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Three.js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r165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Visualização 3D do mel na página Curiosidades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**Frontend**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SweetAlert2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11.x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Caixas de diálogo premium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**Backend**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Node.js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18+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Servidor e lógica de negócio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**Backend**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Express.js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4.x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Framework para API REST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**Backend**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mysql2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Driver de ligação ao MySQL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**Backend**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JWT (jsonwebtoken)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Autenticação segura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**Backend**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bcryptjs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Hashing de passwords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**Backend**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Multer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Upload de ficheiros (imagens)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**Backend**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Nodemailer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Envio de emails (SMTP)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**Backend**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Stripe SDK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Integração de pagamentos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**Base de Dados**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MySQL 8.0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8.0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SGBD relacional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**BD - Gestão**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MySQL Workbench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8.0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Modelação e administração da BD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**Externo**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Google OAuth 2.0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Login social com Google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**Externo**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Stripe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Processamento de pagamentos online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**Externo**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Gmail SMTP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Envio de emails transacionais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**Externo**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Ngrok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Túnel seguro para testes com Stripe</w:t>
            </w:r>
          </w:p>
        </w:tc>
      </w:tr>
    </w:tbl>
    <w:p>
      <w:pPr>
        <w:spacing w:after="120"/>
      </w:pPr>
    </w:p>
    <w:p>
      <w:pPr>
        <w:pStyle w:val="Heading3"/>
        <w:spacing w:after="120" w:before="160"/>
      </w:pPr>
      <w:r>
        <w:t xml:space="preserve">Justificação das Escolhas Tecnológicas</w:t>
      </w:r>
    </w:p>
    <w:p>
      <w:pPr>
        <w:spacing w:after="1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Porquê Vanilla JavaScript e não React/Vue?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 escolha de JavaScript puro foi intencional: demonstra um conhecimento profundo dos fundamentos da linguagem sem depender de abstrações. O resultado é um bundle mais leve e um desempenho superior.</w:t>
      </w:r>
    </w:p>
    <w:p>
      <w:pPr>
        <w:spacing w:after="1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Porquê MySQL e não SQLite?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 MySQL com motor InnoDB suporta transações ACID, chaves estrangeiras complexas e acessos concorrentes, sendo o mais indicado para uma plataforma de e-commerce real.</w:t>
      </w:r>
    </w:p>
    <w:p>
      <w:pPr>
        <w:spacing w:after="1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Porquê MySQL Workbench e não phpMyAdmin/WAMP?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 Workbench é a ferramenta padrão da indústria para gestão MySQL, permitindo modelação visual, execução de queries e administração profissional sem depender de pilhas de software adicionais.</w:t>
      </w:r>
    </w:p>
    <w:p>
      <w:pPr>
        <w:spacing w:after="120" w:before="120"/>
      </w:pPr>
    </w:p>
    <w:p>
      <w:pPr>
        <w:pStyle w:val="Heading2"/>
        <w:spacing w:after="120" w:before="200"/>
      </w:pPr>
      <w:r>
        <w:t xml:space="preserve">5. Base de Dados — Evolução e Comparação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Esta secção apresenta a evolução da base de dados ao longo do desenvolvimento do projeto, comparando a estrutura inicial (versão de protótipo) com a estrutura final e completa implementada.</w:t>
      </w:r>
    </w:p>
    <w:p>
      <w:pPr>
        <w:pStyle w:val="Heading3"/>
        <w:spacing w:after="120" w:before="160"/>
      </w:pPr>
      <w:r>
        <w:t xml:space="preserve">5.1 Visão Geral da Evolução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Aspeto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Versão Inicial (v1.0)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Versão Final (v2.0)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**Nº de Tabelas**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**Relações (FK)**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18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**Motor**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InnoDB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InnoDB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**Charset**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utf8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utf8mb4 (suporta emojis)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**Gestão de stock**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Não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 (campo `Stock`)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**Sistema de avaliações**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Não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**Carrinho persistente (BD)**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Não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**Favoritos**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Não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**Analytics comportamental**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Não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**Comunidade Q&amp;A**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Não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**Pedidos de upgrade**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Não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**Rastreabilidade geográfica**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Não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 (tabela `origem`)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**Histórico de preços unitários**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Não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 (`item_encomenda`)</w:t>
            </w:r>
          </w:p>
        </w:tc>
      </w:tr>
    </w:tbl>
    <w:p>
      <w:pPr>
        <w:spacing w:after="120"/>
      </w:pPr>
    </w:p>
    <w:p>
      <w:pPr>
        <w:spacing w:after="120" w:before="120"/>
      </w:pPr>
    </w:p>
    <w:p>
      <w:pPr>
        <w:pStyle w:val="Heading3"/>
        <w:spacing w:after="120" w:before="160"/>
      </w:pPr>
      <w:r>
        <w:t xml:space="preserve">5.2 Versão Inicial da Base de Dados (v1.0)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Na fase inicial de prototipagem, a base de dados era simples e focada apenas nas funcionalidades essenciais de um e-commerce básico.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Diagrama da Base de Dados — Versão Inicial</w:t>
      </w:r>
    </w:p>
    <w:p>
      <w:pPr>
        <w:pStyle w:val="Heading3"/>
        <w:spacing w:after="120" w:before="160"/>
      </w:pPr>
      <w:r>
        <w:t xml:space="preserve">Tabelas da Versão Inicial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Tabela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Campos Principais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`cliente`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Nome, Email, Senha, UserType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Utilizadores do sistema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`produto`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Nome, Preco, ID_Apicultor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Catálogo de produtos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`encomenda`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ID_Cliente, Total, Status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Registo de compras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`categoria`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Nome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Classificação de produtos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`workshop`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Titulo, Data, Vagas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Eventos dos apicultores</w:t>
            </w:r>
          </w:p>
        </w:tc>
      </w:tr>
    </w:tbl>
    <w:p>
      <w:pPr>
        <w:spacing w:after="120"/>
      </w:pPr>
    </w:p>
    <w:p>
      <w:pPr>
        <w:pStyle w:val="Heading3"/>
        <w:spacing w:after="120" w:before="160"/>
      </w:pPr>
      <w:r>
        <w:t xml:space="preserve">Limitações da Versão Inicial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❌ A tabela `encomenda` não registava os produtos individuais de cada compra;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❌ Não havia rastreabilidade geográfica dos produtos (origem);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❌ O carrinho não era persistido na base de dados (apenas `localStorage`);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❌ Não havia sistema de avaliações ou favoritos;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❌ Charset `utf8` não suportava caracteres especiais e emojis;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❌ Faltavam índices de performance nas colunas mais consultadas;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❌ Nenhum sistema de analytics ou monitorização de comportamento.</w:t>
      </w:r>
    </w:p>
    <w:p>
      <w:pPr>
        <w:spacing w:after="120" w:before="120"/>
      </w:pPr>
    </w:p>
    <w:p>
      <w:pPr>
        <w:pStyle w:val="Heading3"/>
        <w:spacing w:after="120" w:before="160"/>
      </w:pPr>
      <w:r>
        <w:t xml:space="preserve">5.3 Versão Final da Base de Dados (v2.0)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 versão final representa um esquema relacional robusto e completo, resultado de múltiplas iterações e migrações incrementais durante o desenvolvimento.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Diagrama da Base de Dados — Versão Final</w:t>
      </w:r>
    </w:p>
    <w:p>
      <w:pPr>
        <w:pStyle w:val="Heading3"/>
        <w:spacing w:after="120" w:before="160"/>
      </w:pPr>
      <w:r>
        <w:t xml:space="preserve">Tabelas da Versão Final — Descrição Detalhada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Tabela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Campos Chave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Nova?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`cliente`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Nome, Email, Username, Senha, Picture, Morada, Telefone, UserType, Bio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Gestão completa de utilizadores (Cliente, Apicultor, Admin)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🔄 Melhorada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`categoria`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Nome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Classificação de produtos (Urze, Eucalipto, etc.)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🔄 Melhorada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`origem`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Nome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Rastreabilidade geográfica (Serra da Estrela, Alentejo…)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Nova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`produto`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Nome, Preco, Stock, ID_Categoria, ID_Origem, ID_Apicultor, Descricao, Imagem, Tags, Status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Catálogo completo com metadados ricos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🔄 Melhorada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`carrinho`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ID_Cliente, Data_Criacao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Carrinho persistente associado ao utilizador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Nova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`item_carrinho`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ID_Carrinho, ID_Produto, Quantidade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Itens dentro de um carrinho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Nova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`encomenda`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ID_Cliente, Data_Encomenda, Total, Status, Morada, Telefone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Cabeçalho de cada venda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🔄 Melhorada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`item_encomenda`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ID_Encomenda, ID_Produto, Quantidade, Preco_Unitario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Linha de detalhe de cada encomenda com preço histórico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Nova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`favoritos`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ID_Cliente, ID_Produto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Lista de desejos por utilizador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Nova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`avaliacao`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ID_Produto, ID_Cliente, Nota (1-5), Comentario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Sistema de reviews com estrelas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Nova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`workshop`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Titulo, Descricao, Data, Preco, Vagas, Imagem, Status, ID_Apicultor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Eventos com gestão de vagas e aprovação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🔄 Melhorada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`upgrade_requests`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ID_Cliente, Descricao, Documento, Status, Data_Pedido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Pedidos de promoção a Apicultor com documentos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Nova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`interacao`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ID_Cliente, Tipo, Pagina, Dados (JSON), Data_Interacao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Registo analítico comportamental (page views, cliques, etc.)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Nova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`pergunta_comunidade`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ID_Cliente, Texto, Votos, Data_Criacao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Perguntas do fórum Q&amp;A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Nova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`resposta_comunidade`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ID_Pergunta, ID_Cliente, Texto, Votos, Melhor_Resposta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Respostas do fórum, com flag de melhor resposta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Nova</w:t>
            </w:r>
          </w:p>
        </w:tc>
      </w:tr>
    </w:tbl>
    <w:p>
      <w:pPr>
        <w:spacing w:after="120"/>
      </w:pPr>
    </w:p>
    <w:p>
      <w:pPr>
        <w:spacing w:after="120" w:before="120"/>
      </w:pPr>
    </w:p>
    <w:p>
      <w:pPr>
        <w:pStyle w:val="Heading3"/>
        <w:spacing w:after="120" w:before="160"/>
      </w:pPr>
      <w:r>
        <w:t xml:space="preserve">5.4 Comparação Técnica Detalhada: Tabela `cliente`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 tabela `cliente` foi a que sofreu maior evolução, passando de um registo simples para um perfil de utilizador completo.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v1.0 (Inicial)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v2.0 (Final)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da Alteração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`ID_Cliente`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INT PK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INT PK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 alteração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`Nome`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VARCHAR(100)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VARCHAR(120)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Tamanho aumentado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`Email`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VARCHAR(100) UNIQUE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VARCHAR(120) UNIQUE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Tamanho aumentado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`Senha`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VARCHAR(255)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VARCHAR(255)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 alteração (bcrypt)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`UserType`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VARCHAR(20)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VARCHAR(20) DEFAULT 'client'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Adicionado default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`Username`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Não existia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VARCHAR(60)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Login por identificador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`Picture`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Não existia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TEXT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Avatar (base64 ou URL)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`Morada`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Não existia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TEXT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Auto-preenchimento no checkout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`Telefone`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Não existia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VARCHAR(30)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Auto-preenchimento no checkout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`Bio`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Não existia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TEXT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Apresentação pessoal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`Data_Registro`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Não existia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TIMESTAMP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Registo automático da data</w:t>
            </w:r>
          </w:p>
        </w:tc>
      </w:tr>
    </w:tbl>
    <w:p>
      <w:pPr>
        <w:spacing w:after="120"/>
      </w:pPr>
    </w:p>
    <w:p>
      <w:pPr>
        <w:spacing w:after="120" w:before="120"/>
      </w:pPr>
    </w:p>
    <w:p>
      <w:pPr>
        <w:pStyle w:val="Heading3"/>
        <w:spacing w:after="120" w:before="160"/>
      </w:pPr>
      <w:r>
        <w:t xml:space="preserve">5.5 Comparação Técnica Detalhada: Tabela `encomenda`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v1.0 (Inicial)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v2.0 (Final)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 da Alteração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`ID_Encomenda`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INT PK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INT PK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 alteração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`ID_Cliente`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INT FK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INT FK + CASCADE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Adicionado ON DELETE CASCADE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`Total`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DECIMAL(10,2)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DECIMAL(10,2)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 alteração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`Status`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VARCHAR(20)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 VARCHAR(50) DEFAULT 'Pendente'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Mais estados possíveis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`Data_Encomenda`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Não existia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TIMESTAMP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Registo automático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`Morada`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Não existia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TEXT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Morada de entrega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`Telefone`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Não existia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VARCHAR(30)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Contacto de entrega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`item_encomenda`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❌ Não existia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🆕 Tabela separada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Histórico de produtos e preços</w:t>
            </w:r>
          </w:p>
        </w:tc>
      </w:tr>
    </w:tbl>
    <w:p>
      <w:pPr>
        <w:spacing w:after="120"/>
      </w:pPr>
    </w:p>
    <w:p>
      <w:pPr>
        <w:spacing w:after="140" w:lin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Nota técnica: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 tabela `item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encomenda` resolve um problema crítico da v1.0: se o preço de um produto fosse alterado depois de uma compra, o histórico financeiro ficava corrompido. Na v2.0, o campo `Preco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Unitario` regista o preço exato no momento da compra.</w:t>
      </w:r>
    </w:p>
    <w:p>
      <w:pPr>
        <w:spacing w:after="120" w:before="120"/>
      </w:pPr>
    </w:p>
    <w:p>
      <w:pPr>
        <w:pStyle w:val="Heading3"/>
        <w:spacing w:after="120" w:before="160"/>
      </w:pPr>
      <w:r>
        <w:t xml:space="preserve">5.6 Novas Tabelas da v2.0: Justificação</w:t>
      </w:r>
    </w:p>
    <w:p>
      <w:pPr>
        <w:pStyle w:val="Heading3"/>
        <w:spacing w:after="120" w:before="160"/>
      </w:pPr>
      <w:r>
        <w:t xml:space="preserve">Tabela `interacao` — Analytics Comportamental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CREATE TABLE interacao (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ID_Interacao INT AUTO_INCREMENT PRIMARY KEY,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ID_Cliente   INT DEFAULT NULL,  -- NULL se anónimo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Tipo         VARCHAR(50) NOT NULL,  -- 'page_view', 'add_to_cart', etc.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Pagina       VARCHAR(150),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Dados        JSON DEFAULT NULL,    -- Metadados flexíveis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Data_Interacao TIMESTAMP DEFAULT CURRENT_TIMESTAMP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);</w:t>
      </w:r>
    </w:p>
    <w:p>
      <w:pPr>
        <w:spacing w:after="120"/>
      </w:pP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Esta tabela é única no projeto: utiliza o tipo de dados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JSON nativo do MySQL 8.0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para guardar metadados variáveis (ex: `{"productId": 5, "searchText": "mel urze"}`), sem necessidade de colunas fixas para cada tipo de evento.</w:t>
      </w:r>
    </w:p>
    <w:p>
      <w:pPr>
        <w:pStyle w:val="Heading3"/>
        <w:spacing w:after="120" w:before="160"/>
      </w:pPr>
      <w:r>
        <w:t xml:space="preserve">Tabela `upgrade_requests` — Fluxo de Aprovação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Implementa um fluxo de negócio completo: um cliente comum pode submeter documentos comprovativos da sua atividade apícola, e o administrador aprova ou rejeita o pedido. O campo `Documento` guarda o caminho do ficheiro PDF ou imagem enviado.</w:t>
      </w:r>
    </w:p>
    <w:p>
      <w:pPr>
        <w:pStyle w:val="Heading3"/>
        <w:spacing w:after="120" w:before="160"/>
      </w:pPr>
      <w:r>
        <w:t xml:space="preserve">Tabelas `pergunta_comunidade` + `resposta_comunidade` — Fórum Q&amp;A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Adicionadas através de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migração automática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(`add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community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tables.js`), demonstrando uma arquitetura de base de dados evolutiva e versionada. A flag `Melhor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Resposta` (BOOLEAN) permite ao autor da pergunta destacar a resposta definitiva, semelhante ao Stack Overflow.</w:t>
      </w:r>
    </w:p>
    <w:p>
      <w:pPr>
        <w:spacing w:after="120" w:before="120"/>
      </w:pPr>
    </w:p>
    <w:p>
      <w:pPr>
        <w:pStyle w:val="Heading3"/>
        <w:spacing w:after="120" w:before="160"/>
      </w:pPr>
      <w:r>
        <w:t xml:space="preserve">5.7 Diagrama de Relações (Chaves Estrangeiras) — v2.0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cliente ─────┬──── produto (ID_Apicultor)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├──── encomenda (ID_Cliente)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├──── carrinho (ID_Cliente)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├──── favoritos (ID_Cliente)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├──── avaliacao (ID_Cliente)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├──── workshop (ID_Apicultor)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├──── upgrade_requests (ID_Cliente)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├──── interacao (ID_Cliente)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├──── pergunta_comunidade (ID_Cliente)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└──── resposta_comunidade (ID_Cliente)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/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produto ─────┬──── item_carrinho (ID_Produto)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├──── item_encomenda (ID_Produto)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├──── favoritos (ID_Produto)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├──── avaliacao (ID_Produto)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├──── categoria (ID_Categoria)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     └──── origem (ID_Origem)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/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encomenda ───└──── item_encomenda (ID_Encomenda)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carrinho ────└──── item_carrinho (ID_Carrinho)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pergunta ────└──── resposta_comunidade (ID_Pergunta)</w:t>
      </w:r>
    </w:p>
    <w:p>
      <w:pPr>
        <w:spacing w:after="120"/>
      </w:pP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Todas as chaves estrangeiras utilizam `ON DELETE CASCADE`, garantindo integridade referencial: ao eliminar um cliente, todos os seus dados associados são removidos automaticamente.</w:t>
      </w:r>
    </w:p>
    <w:p>
      <w:pPr>
        <w:spacing w:after="120" w:before="120"/>
      </w:pPr>
    </w:p>
    <w:p>
      <w:pPr>
        <w:pStyle w:val="Heading2"/>
        <w:spacing w:after="120" w:before="200"/>
      </w:pPr>
      <w:r>
        <w:t xml:space="preserve">6. Funcionalidades Implementadas</w:t>
      </w:r>
    </w:p>
    <w:p>
      <w:pPr>
        <w:pStyle w:val="Heading3"/>
        <w:spacing w:after="120" w:before="160"/>
      </w:pPr>
      <w:r>
        <w:t xml:space="preserve">6.1 Funcionalidades do Cliente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**Registo e Login**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Sistema seguro com bcrypt + JWT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Node.js, MySQL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**Login Google**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Autenticação via OAuth 2.0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Google Identity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**Perfil Personalizado**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Avatar, biografia, morada, password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Multer, MySQL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**Loja com Filtros**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Filtros por categoria, origem, preço, apicultor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Fetch API, MySQL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**Carrinho Persistente**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Sincronizado entre localStorage e BD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MySQL, JS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**Lista de Favoritos**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Produtos guardados para mais tarde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MySQL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**Checkout em 2 Passos**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Morada → Pagamento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Stripe, JS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**Verificação 2FA**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Código OTP por email antes do pagamento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Nodemailer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**Histórico de Encomendas**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 estados visuais e recibo em PDF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MySQL, HTML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**Pedido de Upgrade**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Submissão de documentos para ser Apicultor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Multer, MySQL</w:t>
            </w:r>
          </w:p>
        </w:tc>
      </w:tr>
    </w:tbl>
    <w:p>
      <w:pPr>
        <w:spacing w:after="120"/>
      </w:pPr>
    </w:p>
    <w:p>
      <w:pPr>
        <w:pStyle w:val="Heading3"/>
        <w:spacing w:after="120" w:before="160"/>
      </w:pPr>
      <w:r>
        <w:t xml:space="preserve">6.2 Funcionalidades do Apicultor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**Dashboard Próprio**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Métricas de vendas, produtos e workshops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**Gestão de Produtos**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Adicionar/editar mel com preview de imagem e tags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**Criação de Workshops**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Eventos com vagas, datas e preços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**Sistema de Reservas**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Gestão de inscrições em workshops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**Bio Profissional**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Página de apresentação da quinta</w:t>
            </w:r>
          </w:p>
        </w:tc>
      </w:tr>
    </w:tbl>
    <w:p>
      <w:pPr>
        <w:spacing w:after="120"/>
      </w:pPr>
    </w:p>
    <w:p>
      <w:pPr>
        <w:pStyle w:val="Heading3"/>
        <w:spacing w:after="120" w:before="160"/>
      </w:pPr>
      <w:r>
        <w:t xml:space="preserve">6.3 Funcionalidades do Administrador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**Dashboard Analítico**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 gráficos Chart.js com dados reais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**KPIs em Tempo Real**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Faturação, AOV, utilizadores, interações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**Moderação Global**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Editar/eliminar qualquer produto, utilizador ou conteúdo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**Aprovação de Apicultores**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Document Viewer integrado para PDF/Imagem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**Gestão de Categorias**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Criação e eliminação de categorias e origens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**Analytics Comportamental**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Funil de conversão e eventos de utilizador</w:t>
            </w:r>
          </w:p>
        </w:tc>
      </w:tr>
    </w:tbl>
    <w:p>
      <w:pPr>
        <w:spacing w:after="120"/>
      </w:pPr>
    </w:p>
    <w:p>
      <w:pPr>
        <w:spacing w:after="120" w:before="120"/>
      </w:pPr>
    </w:p>
    <w:p>
      <w:pPr>
        <w:pStyle w:val="Heading2"/>
        <w:spacing w:after="120" w:before="200"/>
      </w:pPr>
      <w:r>
        <w:t xml:space="preserve">7. Sistema de Checkout e Pagamentos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 processo de checkout foi desenhado para ser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seguro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intuitivo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resiliente a erros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pStyle w:val="Heading3"/>
        <w:spacing w:after="120" w:before="160"/>
      </w:pPr>
      <w:r>
        <w:t xml:space="preserve">Fluxo de Compra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1. Utilizador adiciona produtos ao Carrinho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↓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2. Clica em "Finalizar Compra"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↓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3. Sistema verifica sessão 2FA (OTP via Email)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↓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4. Etapa 1: Preenche dados de envio (Morada, Telefone)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↓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5. Etapa 2: Escolhe método de pagamento (Cartão/MB Way)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↓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6. Clica "Pagar" → Carrinho é esvaziado atomicamente (DB + Local)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↓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7. Redireciona para Stripe Checkout (Cartão) ou instrução MB Way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↓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8. Stripe confirma pagamento → Estado muda para "Pago"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 ↓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9. Email de confirmação enviado com recibo HTML</w:t>
      </w:r>
    </w:p>
    <w:p>
      <w:pPr>
        <w:spacing w:after="120"/>
      </w:pPr>
    </w:p>
    <w:p>
      <w:pPr>
        <w:pStyle w:val="Heading3"/>
        <w:spacing w:after="120" w:before="160"/>
      </w:pPr>
      <w:r>
        <w:t xml:space="preserve">Integração com Stripe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 backend implementa deteção inteligente do ambiente: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Ambiente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Comportamento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**Desenvolvimento (localhost)**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Usa Ngrok tunnel para expor imagens ao Stripe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**Sem túnel público**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Dynamic Image Mocking com placeholders Unsplash temáticos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**Produção**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URL público direto com imagens reais</w:t>
            </w:r>
          </w:p>
        </w:tc>
      </w:tr>
    </w:tbl>
    <w:p>
      <w:pPr>
        <w:spacing w:after="120"/>
      </w:pPr>
    </w:p>
    <w:p>
      <w:pPr>
        <w:spacing w:after="120" w:before="120"/>
      </w:pPr>
    </w:p>
    <w:p>
      <w:pPr>
        <w:pStyle w:val="Heading2"/>
        <w:spacing w:after="120" w:before="200"/>
      </w:pPr>
      <w:r>
        <w:t xml:space="preserve">8. Segurança e Autenticação</w:t>
      </w:r>
    </w:p>
    <w:p>
      <w:pPr>
        <w:pStyle w:val="Heading3"/>
        <w:spacing w:after="120" w:before="160"/>
      </w:pPr>
      <w:r>
        <w:t xml:space="preserve">Camadas de Segurança Implementadas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**Hashing de Passwords**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bcryptjs (salt rounds: 10)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Passwords nunca guardadas em texto claro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**Autenticação Stateless**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JWT (tokens com expiração)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Token validado em cada pedido à API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**Autorização por Perfil**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Middleware Express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Rotas protegidas por `role` (client/apicultor/admin)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**2FA no Checkout**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OTP por email (Nodemailer)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Código único e temporizado para confirmar compra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**Login Social**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Google OAuth 2.0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Delegação de autenticação a serviço confiável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**Sanitização de Inputs**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Escape HTML no frontend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Prevenção de ataques XSS na comunidade Q&amp;A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**Moderação de Conteúdo**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 PurgoMalum + dicionário local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Filtragem automática de linguagem imprópria</w:t>
            </w:r>
          </w:p>
        </w:tc>
      </w:tr>
    </w:tbl>
    <w:p>
      <w:pPr>
        <w:spacing w:after="120"/>
      </w:pPr>
    </w:p>
    <w:p>
      <w:pPr>
        <w:pStyle w:val="Heading3"/>
        <w:spacing w:after="120" w:before="160"/>
      </w:pPr>
      <w:r>
        <w:t xml:space="preserve">Proteção das Rotas API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Todas as rotas sensíveis verificam o token JWT via middleware antes de executar qualquer operação na base de dados: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// Exemplo de middleware de proteção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const verifyToken = (req, res, next) =&gt;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const token = req.headers.authorization?.split(' ')[1];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if (!token) return res.status(401).json({ error: 'Não autorizado' });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jwt.verify(token, process.env.JWT_SECRET, (err, decoded) =&gt;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if (err) return res.status(403).json({ error: 'Token inválido' });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req.user = decoded;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next();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});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};</w:t>
      </w:r>
    </w:p>
    <w:p>
      <w:pPr>
        <w:spacing w:after="120"/>
      </w:pPr>
    </w:p>
    <w:p>
      <w:pPr>
        <w:spacing w:after="120" w:before="120"/>
      </w:pPr>
    </w:p>
    <w:p>
      <w:pPr>
        <w:pStyle w:val="Heading2"/>
        <w:spacing w:after="120" w:before="200"/>
      </w:pPr>
      <w:r>
        <w:t xml:space="preserve">9. Interface e Experiência do Utilizador</w:t>
      </w:r>
    </w:p>
    <w:p>
      <w:pPr>
        <w:pStyle w:val="Heading3"/>
        <w:spacing w:after="120" w:before="160"/>
      </w:pPr>
      <w:r>
        <w:t xml:space="preserve">Design System — `modern.css`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Todo o projeto utiliza um sistema de design centralizado em `modern.css`, garantindo consistência visual em todas as páginas. O design baseia-se numa paleta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Golden &amp; White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com acentos em verde floresta.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 CSS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`--primary`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`#c8a04a` (Dourado)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Botões principais, destaques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`--bg-dark`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`#1a1a2e`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Fundo principal (dark mode)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`--text-light`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`#f0ebe1`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Texto sobre fundo escuro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`--accent-green`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`#2d5a27`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Verde floresta para badges de apicultor</w:t>
            </w:r>
          </w:p>
        </w:tc>
      </w:tr>
    </w:tbl>
    <w:p>
      <w:pPr>
        <w:spacing w:after="120"/>
      </w:pPr>
    </w:p>
    <w:p>
      <w:pPr>
        <w:pStyle w:val="Heading3"/>
        <w:spacing w:after="120" w:before="160"/>
      </w:pPr>
      <w:r>
        <w:t xml:space="preserve">Funcionalidades de UX Premium</w:t>
      </w:r>
    </w:p>
    <w:p>
      <w:pPr>
        <w:pStyle w:val="Heading3"/>
        <w:spacing w:after="120" w:before="160"/>
      </w:pPr>
      <w:r>
        <w:t xml:space="preserve">BeeAnimator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Sistema de animação procedural que gera abelhas dinâmicas na interface. Utiliza matemática trigonométrica para simular voo realista com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efeito parallax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as abelhas reagem ao movimento do rato do utilizador.</w:t>
      </w:r>
    </w:p>
    <w:p>
      <w:pPr>
        <w:pStyle w:val="Heading3"/>
        <w:spacing w:after="120" w:before="160"/>
      </w:pPr>
      <w:r>
        <w:t xml:space="preserve">Skeleton Loaders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Em vez de spinners tradicionais, o projeto implementa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skeleton loaders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: silhuetas animadas do conteúdo que aparecem enquanto os dados carregam da API.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 Skeleton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Página Utilizada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`Skeleton.productGrid(n)`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Loja de produtos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`Skeleton.communityList(n)`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Comunidade Q&amp;A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`Skeleton.genericGrid(n)`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Workshops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`Skeleton.stateError(msg)`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Qualquer página com erro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`Skeleton.stateEmpty(msg)`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Qualquer página sem resultados</w:t>
            </w:r>
          </w:p>
        </w:tc>
      </w:tr>
    </w:tbl>
    <w:p>
      <w:pPr>
        <w:spacing w:after="120"/>
      </w:pP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 animação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shimmer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(brilho que percorre da esquerda para a direita) cria a sensação de movimento e indica ao utilizador que o carregamento está em progresso: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@keyframes skeleton-shimmer {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0%   { transform: translateX(-100%);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100% { transform: translateX(100%); }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3"/>
        <w:spacing w:after="120" w:before="160"/>
      </w:pPr>
      <w:r>
        <w:t xml:space="preserve">Visualização 3D do Mel (Three.js)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 página de Curiosidades apresenta um frasco de mel renderizado em 3D com materiais físicos realistas (`MeshPhysicalMaterial`). Um slider permite alternar entre 5 tipos de mel: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Mel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Transparência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Alfazema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Amarelo pálido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Alta (cristalina)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Laranjeira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Âmbar claro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Média-alta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Multiflora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Âmbar dourado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Média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Eucalipto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Âmbar escuro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Média-baixa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Urze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Castanho escuro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Baixa (quase opaco)</w:t>
            </w:r>
          </w:p>
        </w:tc>
      </w:tr>
    </w:tbl>
    <w:p>
      <w:pPr>
        <w:spacing w:after="120"/>
      </w:pPr>
    </w:p>
    <w:p>
      <w:pPr>
        <w:pStyle w:val="Heading3"/>
        <w:spacing w:after="120" w:before="160"/>
      </w:pPr>
      <w:r>
        <w:t xml:space="preserve">Sistema de Tradução (i18n)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 projeto suporta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português e inglês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em todas as páginas públicas, através de um sistema de internacionalização personalizado:</w:t>
      </w:r>
    </w:p>
    <w:p>
      <w:pPr>
        <w:spacing w:after="0" w:before="0" w:line="240"/>
        <w:ind w:left="72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[Botão 🇵🇹/🇬🇧] → JS percorre elementos data-i18n → Substitui texto → Guarda em localStorage</w:t>
      </w:r>
    </w:p>
    <w:p>
      <w:pPr>
        <w:spacing w:after="120"/>
      </w:pPr>
    </w:p>
    <w:p>
      <w:pPr>
        <w:spacing w:after="120" w:before="120"/>
      </w:pPr>
    </w:p>
    <w:p>
      <w:pPr>
        <w:pStyle w:val="Heading2"/>
        <w:spacing w:after="120" w:before="200"/>
      </w:pPr>
      <w:r>
        <w:t xml:space="preserve">10. Comunidade Q&amp;A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 sistema de comunidade foi inspirado em plataformas como o Stack Overflow e o Reddit, permitindo a interação entre clientes e apicultores.</w:t>
      </w:r>
    </w:p>
    <w:p>
      <w:pPr>
        <w:pStyle w:val="Heading3"/>
        <w:spacing w:after="120" w:before="160"/>
      </w:pPr>
      <w:r>
        <w:t xml:space="preserve">Estrutura do Fórum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Clientes submetem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perguntas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Apicultores e outros clientes respondem;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Sistema de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upvotes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para perguntas e respostas;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Flag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"Melhor Resposta"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para destacar a solução definitiva;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Moderação automática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com API PurgoMalum + fallback local;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Eliminação segura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: apenas o autor ou um admin pode eliminar conteúdo.</w:t>
      </w:r>
    </w:p>
    <w:p>
      <w:pPr>
        <w:pStyle w:val="Heading3"/>
        <w:spacing w:after="120" w:before="160"/>
      </w:pPr>
      <w:r>
        <w:t xml:space="preserve">Destaque Visual para Apicultores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As respostas de apicultores são visualmente diferenciadas com: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Fundo premium com classe CSS `qa-answer-beekeeper`;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Badge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"Apicultor Verificado"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com cores da marca;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Prioridade de exibição no topo das respostas.</w:t>
      </w:r>
    </w:p>
    <w:p>
      <w:pPr>
        <w:spacing w:after="120" w:before="120"/>
      </w:pPr>
    </w:p>
    <w:p>
      <w:pPr>
        <w:pStyle w:val="Heading2"/>
        <w:spacing w:after="120" w:before="200"/>
      </w:pPr>
      <w:r>
        <w:t xml:space="preserve">11. Sistema de Analytics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O dashboard de administração integra um sistema completo de analytics com dados reais da base de dados.</w:t>
      </w:r>
    </w:p>
    <w:p>
      <w:pPr>
        <w:pStyle w:val="Heading3"/>
        <w:spacing w:after="120" w:before="160"/>
      </w:pPr>
      <w:r>
        <w:t xml:space="preserve">KPIs em Tempo Real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Indicador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**Faturação Total**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Soma de todas as encomendas pagas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**AOV**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Average Order Value (valor médio por encomenda)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**Total de Utilizadores**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Clientes + Apicultores registados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**Interações Globais**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Eventos registados na tabela `interacao`</w:t>
            </w:r>
          </w:p>
        </w:tc>
      </w:tr>
    </w:tbl>
    <w:p>
      <w:pPr>
        <w:spacing w:after="120"/>
      </w:pPr>
    </w:p>
    <w:p>
      <w:pPr>
        <w:pStyle w:val="Heading3"/>
        <w:spacing w:after="120" w:before="160"/>
      </w:pPr>
      <w:r>
        <w:t xml:space="preserve">Gráficos Chart.js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Gráfico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Dados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Receita 30 dias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Linha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Faturação diária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Distribuição por Categoria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Donut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Vendas por tipo de mel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Estado das Encomendas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Barras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Pendente / Pago / Enviado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Crescimento de Utilizadores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Linha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Novos utilizadores por mês (12 meses)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Top Produtos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Barras horizontais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Produtos por receita gerada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Performance de Parceiros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Barras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Vendas por apicultor</w:t>
            </w:r>
          </w:p>
        </w:tc>
      </w:tr>
    </w:tbl>
    <w:p>
      <w:pPr>
        <w:spacing w:after="120"/>
      </w:pPr>
    </w:p>
    <w:p>
      <w:pPr>
        <w:spacing w:after="120" w:before="120"/>
      </w:pPr>
    </w:p>
    <w:p>
      <w:pPr>
        <w:pStyle w:val="Heading2"/>
        <w:spacing w:after="120" w:before="200"/>
      </w:pPr>
      <w:r>
        <w:t xml:space="preserve">12. Responsividade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Em maio de 2026, foi realizada uma atualização global de responsividade para garantir uma experiência consistente em todos os dispositivos.</w:t>
      </w:r>
    </w:p>
    <w:p>
      <w:pPr>
        <w:pStyle w:val="Heading3"/>
        <w:spacing w:after="120" w:before="160"/>
      </w:pPr>
      <w:r>
        <w:t xml:space="preserve">Breakpoints Suportados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Largura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320px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Smartphones pequenos (iPhone SE)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375px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Smartphones standard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768px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Tablets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1024px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Portáteis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1440px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Desktops largos</w:t>
            </w:r>
          </w:p>
        </w:tc>
      </w:tr>
    </w:tbl>
    <w:p>
      <w:pPr>
        <w:spacing w:after="120"/>
      </w:pPr>
    </w:p>
    <w:p>
      <w:pPr>
        <w:pStyle w:val="Heading3"/>
        <w:spacing w:after="120" w:before="160"/>
      </w:pPr>
      <w:r>
        <w:t xml:space="preserve">Componentes Melhorados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Melhoria Aplicada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**Navbar**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Collapse estável e legível em mobile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**Sidebar Admin**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Toggle sensível ao viewport; fecha ao mudar de secção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**Checkout**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Substituição de grelhas fixas por classes CSS responsivas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**Perfil**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Eliminação de larguras máximas fixas em mobile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**Gráficos**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Alturas seguras em resoluções pequenas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**Heroes**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Redução de espaço vazio excessivo em mobile</w:t>
            </w:r>
          </w:p>
        </w:tc>
      </w:tr>
    </w:tbl>
    <w:p>
      <w:pPr>
        <w:spacing w:after="120"/>
      </w:pPr>
    </w:p>
    <w:p>
      <w:pPr>
        <w:spacing w:after="120" w:before="120"/>
      </w:pPr>
    </w:p>
    <w:p>
      <w:pPr>
        <w:pStyle w:val="Heading2"/>
        <w:spacing w:after="120" w:before="200"/>
      </w:pPr>
      <w:r>
        <w:t xml:space="preserve">13. Referências e Webgrafia</w:t>
      </w:r>
    </w:p>
    <w:p>
      <w:pPr>
        <w:pStyle w:val="Heading3"/>
        <w:spacing w:after="120" w:before="160"/>
      </w:pPr>
      <w:r>
        <w:t xml:space="preserve">Referências Bibliográficas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1. von Frisch, K. (1967).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The Dance Language and Orientation of Bees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Harvard University Press.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2. Mandal, M. D., &amp; Mandal, S. (2011). Honey: its medicinal property and antibacterial activity.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Asian Pacific Journal of Tropical Biomedicine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1(2), 154–160.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3. Al-Waili, N. S. (2004). Natural honey lowers plasma glucose, C-reactive protein, homocysteine, and blood lipids.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Journal of Medicinal Food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7(1), 100–107.</w:t>
      </w: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4. FAO (2018).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Why bees matter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Food and Agriculture Organization of the United Nations.</w:t>
      </w:r>
    </w:p>
    <w:p>
      <w:pPr>
        <w:pStyle w:val="Heading3"/>
        <w:spacing w:after="120" w:before="160"/>
      </w:pPr>
      <w:r>
        <w:t xml:space="preserve">Webgrafia Técnica</w:t>
      </w:r>
    </w:p>
    <w:tbl>
      <w:tblPr>
        <w:tblW w:type="pct" w:w="100%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single" w:color="EAEAEA" w:sz="4"/>
          <w:insideV w:val="single" w:color="EAEAEA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shd w:fill="16213e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MDN Web Docs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https://developer.mozilla.org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Documentação oficial Web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Node.js Docs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https://nodejs.org/docs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Documentação backend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Express.js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https://expressjs.com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Framework backend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MySQL Docs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https://dev.mysql.com/doc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Documentação BD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Chart.js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https://www.chartjs.org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Biblioteca gráficos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Three.js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https://threejs.org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Motor 3D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Stripe Docs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https://stripe.com/docs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Integração pagamentos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JWT.io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https://jwt.io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JSON Web Tokens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SweetAlert2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https://sweetalert2.github.io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Biblioteca modais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Vite.js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https://vitejs.dev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Bundler frontend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Google Identity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https://developers.google.com/identity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OAuth 2.0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FNAP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https://fnap.pt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Federação Nacional Apicultores PT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National Geographic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https://nationalgeographic.com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Curiosidades científicas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Nodemailer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https://nodemailer.com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Envio de emails</w:t>
            </w:r>
          </w:p>
        </w:tc>
      </w:tr>
      <w:tr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PurgoMalum API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https://www.purgomalum.com</w:t>
            </w:r>
          </w:p>
        </w:tc>
        <w:tc>
          <w:tcP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Moderação de conteúdo</w:t>
            </w:r>
          </w:p>
        </w:tc>
      </w:tr>
    </w:tbl>
    <w:p>
      <w:pPr>
        <w:spacing w:after="120"/>
      </w:pPr>
    </w:p>
    <w:p>
      <w:pPr>
        <w:spacing w:after="120" w:before="120"/>
      </w:pPr>
    </w:p>
    <w:p>
      <w:pPr>
        <w:spacing w:after="14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Relatório elaborado para a Prova de Aptidão Profissional — Hexomel | Ano Letivo 2025/2026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8dd8b3bd0d06c4b83b1ad04f2716bed8dd8a02.undefined"/><Relationship Id="rId8" Type="http://schemas.openxmlformats.org/officeDocument/2006/relationships/image" Target="media/9ef99193e2ee6e9672788d3df57bd6117672eb50.undefined"/><Relationship Id="rId9" Type="http://schemas.openxmlformats.org/officeDocument/2006/relationships/image" Target="media/667ed5fddb2663be8ff97569d2a0c42cbaaa0b97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RELATORIO_PAP_HEXOMEL</dc:title>
  <dc:creator>Rodrigo Silva - Colégio de Gaia</dc:creator>
  <cp:lastModifiedBy>Un-named</cp:lastModifiedBy>
  <cp:revision>1</cp:revision>
  <dcterms:created xsi:type="dcterms:W3CDTF">2026-05-29T13:27:53.009Z</dcterms:created>
  <dcterms:modified xsi:type="dcterms:W3CDTF">2026-05-29T13:27:53.009Z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