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E5B12" w14:textId="220ED904" w:rsidR="00B71647" w:rsidRPr="00B71647" w:rsidRDefault="00B71647" w:rsidP="00B71647">
      <w:pPr>
        <w:pStyle w:val="Heading1"/>
        <w:jc w:val="center"/>
        <w:rPr>
          <w:rFonts w:ascii="Times New Roman" w:hAnsi="Times New Roman" w:cs="Times New Roman"/>
        </w:rPr>
      </w:pPr>
      <w:r w:rsidRPr="00B71647">
        <w:rPr>
          <w:rFonts w:ascii="Times New Roman" w:hAnsi="Times New Roman" w:cs="Times New Roman"/>
        </w:rPr>
        <w:t>IMT 574 Midterm</w:t>
      </w:r>
    </w:p>
    <w:p w14:paraId="432F0417" w14:textId="77777777" w:rsidR="00B71647" w:rsidRDefault="00B71647">
      <w:pPr>
        <w:rPr>
          <w:sz w:val="28"/>
          <w:szCs w:val="28"/>
          <w:u w:val="single"/>
        </w:rPr>
      </w:pPr>
    </w:p>
    <w:p w14:paraId="67D9CB9C" w14:textId="3B4B4186" w:rsidR="003C1791" w:rsidRPr="0050374E" w:rsidRDefault="003C1791">
      <w:pPr>
        <w:rPr>
          <w:sz w:val="28"/>
          <w:szCs w:val="28"/>
          <w:u w:val="single"/>
        </w:rPr>
      </w:pPr>
      <w:r w:rsidRPr="0050374E">
        <w:rPr>
          <w:sz w:val="28"/>
          <w:szCs w:val="28"/>
          <w:u w:val="single"/>
        </w:rPr>
        <w:t>P</w:t>
      </w:r>
      <w:r w:rsidR="00B71647">
        <w:rPr>
          <w:sz w:val="28"/>
          <w:szCs w:val="28"/>
          <w:u w:val="single"/>
        </w:rPr>
        <w:t>roblem</w:t>
      </w:r>
      <w:r w:rsidRPr="0050374E">
        <w:rPr>
          <w:sz w:val="28"/>
          <w:szCs w:val="28"/>
          <w:u w:val="single"/>
        </w:rPr>
        <w:t xml:space="preserve"> 1:</w:t>
      </w:r>
    </w:p>
    <w:p w14:paraId="2741DC36" w14:textId="24A9BF56" w:rsidR="00DA5663" w:rsidRDefault="00DA5663">
      <w:pPr>
        <w:rPr>
          <w:sz w:val="22"/>
          <w:szCs w:val="22"/>
          <w:u w:val="single"/>
        </w:rPr>
      </w:pPr>
    </w:p>
    <w:p w14:paraId="683DE925" w14:textId="3649D42D" w:rsidR="003C1791" w:rsidRDefault="003C1791">
      <w:pPr>
        <w:rPr>
          <w:sz w:val="22"/>
          <w:szCs w:val="22"/>
        </w:rPr>
      </w:pPr>
    </w:p>
    <w:p w14:paraId="495D978A" w14:textId="09EA5F6A" w:rsidR="003C1791" w:rsidRPr="0050374E" w:rsidRDefault="003C1791">
      <w:pPr>
        <w:rPr>
          <w:i/>
          <w:iCs/>
        </w:rPr>
      </w:pPr>
      <w:r w:rsidRPr="0050374E">
        <w:rPr>
          <w:i/>
          <w:iCs/>
        </w:rPr>
        <w:t>Model 1: GRADIENT DESCENT</w:t>
      </w:r>
    </w:p>
    <w:p w14:paraId="7F5B2784" w14:textId="6707F421" w:rsidR="003C1791" w:rsidRDefault="003C1791">
      <w:pPr>
        <w:rPr>
          <w:sz w:val="22"/>
          <w:szCs w:val="22"/>
        </w:rPr>
      </w:pPr>
    </w:p>
    <w:p w14:paraId="30AAD6D2" w14:textId="77777777" w:rsidR="003C1791" w:rsidRDefault="003C1791" w:rsidP="003C1791">
      <w:pPr>
        <w:autoSpaceDE w:val="0"/>
        <w:autoSpaceDN w:val="0"/>
        <w:adjustRightInd w:val="0"/>
        <w:rPr>
          <w:rFonts w:ascii="á®⁄Y" w:hAnsi="á®⁄Y" w:cs="á®⁄Y"/>
          <w:i/>
          <w:iCs/>
          <w:color w:val="408080"/>
          <w:sz w:val="22"/>
          <w:szCs w:val="22"/>
        </w:rPr>
      </w:pPr>
      <w:r>
        <w:rPr>
          <w:rFonts w:ascii="á®⁄Y" w:hAnsi="á®⁄Y" w:cs="á®⁄Y"/>
          <w:i/>
          <w:iCs/>
          <w:color w:val="408080"/>
          <w:sz w:val="22"/>
          <w:szCs w:val="22"/>
        </w:rPr>
        <w:t>#isolating independent feature of Age</w:t>
      </w:r>
    </w:p>
    <w:p w14:paraId="2500093D" w14:textId="77777777" w:rsidR="003C1791" w:rsidRDefault="003C1791" w:rsidP="003C1791">
      <w:pPr>
        <w:autoSpaceDE w:val="0"/>
        <w:autoSpaceDN w:val="0"/>
        <w:adjustRightInd w:val="0"/>
        <w:rPr>
          <w:rFonts w:ascii="á®⁄Y" w:hAnsi="á®⁄Y" w:cs="á®⁄Y"/>
          <w:i/>
          <w:iCs/>
          <w:color w:val="000000"/>
          <w:sz w:val="22"/>
          <w:szCs w:val="22"/>
        </w:rPr>
      </w:pPr>
      <w:r>
        <w:rPr>
          <w:rFonts w:ascii="á®⁄Y" w:hAnsi="á®⁄Y" w:cs="á®⁄Y"/>
          <w:i/>
          <w:iCs/>
          <w:color w:val="000000"/>
          <w:sz w:val="22"/>
          <w:szCs w:val="22"/>
        </w:rPr>
        <w:t xml:space="preserve">x </w:t>
      </w:r>
      <w:r>
        <w:rPr>
          <w:rFonts w:ascii="á®⁄Y" w:hAnsi="á®⁄Y" w:cs="á®⁄Y"/>
          <w:i/>
          <w:iCs/>
          <w:color w:val="666666"/>
          <w:sz w:val="22"/>
          <w:szCs w:val="22"/>
        </w:rPr>
        <w:t xml:space="preserve">= </w:t>
      </w:r>
      <w:proofErr w:type="spellStart"/>
      <w:r>
        <w:rPr>
          <w:rFonts w:ascii="á®⁄Y" w:hAnsi="á®⁄Y" w:cs="á®⁄Y"/>
          <w:i/>
          <w:iCs/>
          <w:color w:val="000000"/>
          <w:sz w:val="22"/>
          <w:szCs w:val="22"/>
        </w:rPr>
        <w:t>derm_df</w:t>
      </w:r>
      <w:proofErr w:type="spellEnd"/>
      <w:r>
        <w:rPr>
          <w:rFonts w:ascii="á®⁄Y" w:hAnsi="á®⁄Y" w:cs="á®⁄Y"/>
          <w:i/>
          <w:iCs/>
          <w:color w:val="000000"/>
          <w:sz w:val="22"/>
          <w:szCs w:val="22"/>
        </w:rPr>
        <w:t>[</w:t>
      </w:r>
      <w:r>
        <w:rPr>
          <w:rFonts w:ascii="á®⁄Y" w:hAnsi="á®⁄Y" w:cs="á®⁄Y"/>
          <w:i/>
          <w:iCs/>
          <w:color w:val="BB2121"/>
          <w:sz w:val="22"/>
          <w:szCs w:val="22"/>
        </w:rPr>
        <w:t>'Age'</w:t>
      </w:r>
      <w:r>
        <w:rPr>
          <w:rFonts w:ascii="á®⁄Y" w:hAnsi="á®⁄Y" w:cs="á®⁄Y"/>
          <w:i/>
          <w:iCs/>
          <w:color w:val="000000"/>
          <w:sz w:val="22"/>
          <w:szCs w:val="22"/>
        </w:rPr>
        <w:t>]</w:t>
      </w:r>
    </w:p>
    <w:p w14:paraId="0D6F1F90" w14:textId="77777777" w:rsidR="003C1791" w:rsidRDefault="003C1791" w:rsidP="003C1791">
      <w:pPr>
        <w:autoSpaceDE w:val="0"/>
        <w:autoSpaceDN w:val="0"/>
        <w:adjustRightInd w:val="0"/>
        <w:rPr>
          <w:rFonts w:ascii="á®⁄Y" w:hAnsi="á®⁄Y" w:cs="á®⁄Y"/>
          <w:i/>
          <w:iCs/>
          <w:color w:val="408080"/>
          <w:sz w:val="22"/>
          <w:szCs w:val="22"/>
        </w:rPr>
      </w:pPr>
      <w:r>
        <w:rPr>
          <w:rFonts w:ascii="á®⁄Y" w:hAnsi="á®⁄Y" w:cs="á®⁄Y"/>
          <w:i/>
          <w:iCs/>
          <w:color w:val="408080"/>
          <w:sz w:val="22"/>
          <w:szCs w:val="22"/>
        </w:rPr>
        <w:t>#isolating class label of Disease</w:t>
      </w:r>
    </w:p>
    <w:p w14:paraId="171A3BB2" w14:textId="656FC7A1" w:rsidR="003C1791" w:rsidRDefault="003C1791" w:rsidP="003C1791">
      <w:pPr>
        <w:rPr>
          <w:rFonts w:ascii="á®⁄Y" w:hAnsi="á®⁄Y" w:cs="á®⁄Y"/>
          <w:i/>
          <w:iCs/>
          <w:color w:val="000000"/>
          <w:sz w:val="22"/>
          <w:szCs w:val="22"/>
        </w:rPr>
      </w:pPr>
      <w:r>
        <w:rPr>
          <w:rFonts w:ascii="á®⁄Y" w:hAnsi="á®⁄Y" w:cs="á®⁄Y"/>
          <w:i/>
          <w:iCs/>
          <w:color w:val="000000"/>
          <w:sz w:val="22"/>
          <w:szCs w:val="22"/>
        </w:rPr>
        <w:t xml:space="preserve">y </w:t>
      </w:r>
      <w:r>
        <w:rPr>
          <w:rFonts w:ascii="á®⁄Y" w:hAnsi="á®⁄Y" w:cs="á®⁄Y"/>
          <w:i/>
          <w:iCs/>
          <w:color w:val="666666"/>
          <w:sz w:val="22"/>
          <w:szCs w:val="22"/>
        </w:rPr>
        <w:t xml:space="preserve">= </w:t>
      </w:r>
      <w:proofErr w:type="spellStart"/>
      <w:r>
        <w:rPr>
          <w:rFonts w:ascii="á®⁄Y" w:hAnsi="á®⁄Y" w:cs="á®⁄Y"/>
          <w:i/>
          <w:iCs/>
          <w:color w:val="000000"/>
          <w:sz w:val="22"/>
          <w:szCs w:val="22"/>
        </w:rPr>
        <w:t>derm_df</w:t>
      </w:r>
      <w:proofErr w:type="spellEnd"/>
      <w:r>
        <w:rPr>
          <w:rFonts w:ascii="á®⁄Y" w:hAnsi="á®⁄Y" w:cs="á®⁄Y"/>
          <w:i/>
          <w:iCs/>
          <w:color w:val="000000"/>
          <w:sz w:val="22"/>
          <w:szCs w:val="22"/>
        </w:rPr>
        <w:t>[</w:t>
      </w:r>
      <w:r>
        <w:rPr>
          <w:rFonts w:ascii="á®⁄Y" w:hAnsi="á®⁄Y" w:cs="á®⁄Y"/>
          <w:i/>
          <w:iCs/>
          <w:color w:val="BB2121"/>
          <w:sz w:val="22"/>
          <w:szCs w:val="22"/>
        </w:rPr>
        <w:t>'Disease'</w:t>
      </w:r>
      <w:r>
        <w:rPr>
          <w:rFonts w:ascii="á®⁄Y" w:hAnsi="á®⁄Y" w:cs="á®⁄Y"/>
          <w:i/>
          <w:iCs/>
          <w:color w:val="000000"/>
          <w:sz w:val="22"/>
          <w:szCs w:val="22"/>
        </w:rPr>
        <w:t>]</w:t>
      </w:r>
    </w:p>
    <w:p w14:paraId="0C4A4D20" w14:textId="77777777" w:rsidR="00DA5663" w:rsidRDefault="00DA5663" w:rsidP="003C1791">
      <w:pPr>
        <w:rPr>
          <w:rFonts w:ascii="á®⁄Y" w:hAnsi="á®⁄Y" w:cs="á®⁄Y"/>
          <w:i/>
          <w:iCs/>
          <w:color w:val="000000"/>
          <w:sz w:val="22"/>
          <w:szCs w:val="22"/>
        </w:rPr>
      </w:pPr>
    </w:p>
    <w:p w14:paraId="64D19030" w14:textId="77777777" w:rsidR="003C1791" w:rsidRDefault="003C1791" w:rsidP="003C1791">
      <w:pPr>
        <w:autoSpaceDE w:val="0"/>
        <w:autoSpaceDN w:val="0"/>
        <w:adjustRightInd w:val="0"/>
        <w:rPr>
          <w:rFonts w:ascii="á®⁄Y" w:hAnsi="á®⁄Y" w:cs="á®⁄Y"/>
          <w:i/>
          <w:iCs/>
          <w:color w:val="000000"/>
          <w:sz w:val="22"/>
          <w:szCs w:val="22"/>
        </w:rPr>
      </w:pPr>
      <w:r>
        <w:rPr>
          <w:rFonts w:ascii="á®⁄Y" w:hAnsi="á®⁄Y" w:cs="á®⁄Y"/>
          <w:i/>
          <w:iCs/>
          <w:color w:val="008000"/>
          <w:sz w:val="22"/>
          <w:szCs w:val="22"/>
        </w:rPr>
        <w:t xml:space="preserve">def </w:t>
      </w:r>
      <w:proofErr w:type="spellStart"/>
      <w:r>
        <w:rPr>
          <w:rFonts w:ascii="á®⁄Y" w:hAnsi="á®⁄Y" w:cs="á®⁄Y"/>
          <w:i/>
          <w:iCs/>
          <w:color w:val="0000FF"/>
          <w:sz w:val="22"/>
          <w:szCs w:val="22"/>
        </w:rPr>
        <w:t>gradient_descent</w:t>
      </w:r>
      <w:proofErr w:type="spellEnd"/>
      <w:r>
        <w:rPr>
          <w:rFonts w:ascii="á®⁄Y" w:hAnsi="á®⁄Y" w:cs="á®⁄Y"/>
          <w:i/>
          <w:iCs/>
          <w:color w:val="000000"/>
          <w:sz w:val="22"/>
          <w:szCs w:val="22"/>
        </w:rPr>
        <w:t>(x, y):</w:t>
      </w:r>
    </w:p>
    <w:p w14:paraId="56957679" w14:textId="77777777" w:rsidR="003C1791" w:rsidRDefault="003C1791" w:rsidP="003C1791">
      <w:pPr>
        <w:autoSpaceDE w:val="0"/>
        <w:autoSpaceDN w:val="0"/>
        <w:adjustRightInd w:val="0"/>
        <w:rPr>
          <w:rFonts w:ascii="á®⁄Y" w:hAnsi="á®⁄Y" w:cs="á®⁄Y"/>
          <w:i/>
          <w:iCs/>
          <w:color w:val="666666"/>
          <w:sz w:val="22"/>
          <w:szCs w:val="22"/>
        </w:rPr>
      </w:pPr>
      <w:r>
        <w:rPr>
          <w:rFonts w:ascii="á®⁄Y" w:hAnsi="á®⁄Y" w:cs="á®⁄Y"/>
          <w:i/>
          <w:iCs/>
          <w:color w:val="000000"/>
          <w:sz w:val="22"/>
          <w:szCs w:val="22"/>
        </w:rPr>
        <w:t xml:space="preserve">m1 </w:t>
      </w:r>
      <w:r>
        <w:rPr>
          <w:rFonts w:ascii="á®⁄Y" w:hAnsi="á®⁄Y" w:cs="á®⁄Y"/>
          <w:i/>
          <w:iCs/>
          <w:color w:val="666666"/>
          <w:sz w:val="22"/>
          <w:szCs w:val="22"/>
        </w:rPr>
        <w:t>= 0</w:t>
      </w:r>
    </w:p>
    <w:p w14:paraId="3EEEF585" w14:textId="77777777" w:rsidR="003C1791" w:rsidRDefault="003C1791" w:rsidP="003C1791">
      <w:pPr>
        <w:autoSpaceDE w:val="0"/>
        <w:autoSpaceDN w:val="0"/>
        <w:adjustRightInd w:val="0"/>
        <w:rPr>
          <w:rFonts w:ascii="á®⁄Y" w:hAnsi="á®⁄Y" w:cs="á®⁄Y"/>
          <w:i/>
          <w:iCs/>
          <w:color w:val="666666"/>
          <w:sz w:val="22"/>
          <w:szCs w:val="22"/>
        </w:rPr>
      </w:pPr>
      <w:r>
        <w:rPr>
          <w:rFonts w:ascii="á®⁄Y" w:hAnsi="á®⁄Y" w:cs="á®⁄Y"/>
          <w:i/>
          <w:iCs/>
          <w:color w:val="000000"/>
          <w:sz w:val="22"/>
          <w:szCs w:val="22"/>
        </w:rPr>
        <w:t xml:space="preserve">c1 </w:t>
      </w:r>
      <w:r>
        <w:rPr>
          <w:rFonts w:ascii="á®⁄Y" w:hAnsi="á®⁄Y" w:cs="á®⁄Y"/>
          <w:i/>
          <w:iCs/>
          <w:color w:val="666666"/>
          <w:sz w:val="22"/>
          <w:szCs w:val="22"/>
        </w:rPr>
        <w:t>= 0</w:t>
      </w:r>
    </w:p>
    <w:p w14:paraId="704DC8EE" w14:textId="77777777" w:rsidR="003C1791" w:rsidRDefault="003C1791" w:rsidP="003C1791">
      <w:pPr>
        <w:autoSpaceDE w:val="0"/>
        <w:autoSpaceDN w:val="0"/>
        <w:adjustRightInd w:val="0"/>
        <w:rPr>
          <w:rFonts w:ascii="á®⁄Y" w:hAnsi="á®⁄Y" w:cs="á®⁄Y"/>
          <w:i/>
          <w:iCs/>
          <w:color w:val="408080"/>
          <w:sz w:val="22"/>
          <w:szCs w:val="22"/>
        </w:rPr>
      </w:pPr>
      <w:r>
        <w:rPr>
          <w:rFonts w:ascii="á®⁄Y" w:hAnsi="á®⁄Y" w:cs="á®⁄Y"/>
          <w:i/>
          <w:iCs/>
          <w:color w:val="000000"/>
          <w:sz w:val="22"/>
          <w:szCs w:val="22"/>
        </w:rPr>
        <w:t xml:space="preserve">epochs </w:t>
      </w:r>
      <w:r>
        <w:rPr>
          <w:rFonts w:ascii="á®⁄Y" w:hAnsi="á®⁄Y" w:cs="á®⁄Y"/>
          <w:i/>
          <w:iCs/>
          <w:color w:val="666666"/>
          <w:sz w:val="22"/>
          <w:szCs w:val="22"/>
        </w:rPr>
        <w:t xml:space="preserve">= 5000 </w:t>
      </w:r>
      <w:r>
        <w:rPr>
          <w:rFonts w:ascii="á®⁄Y" w:hAnsi="á®⁄Y" w:cs="á®⁄Y"/>
          <w:i/>
          <w:iCs/>
          <w:color w:val="408080"/>
          <w:sz w:val="22"/>
          <w:szCs w:val="22"/>
        </w:rPr>
        <w:t>#define number of iterations</w:t>
      </w:r>
    </w:p>
    <w:p w14:paraId="73223597" w14:textId="77777777" w:rsidR="003C1791" w:rsidRDefault="003C1791" w:rsidP="003C1791">
      <w:pPr>
        <w:autoSpaceDE w:val="0"/>
        <w:autoSpaceDN w:val="0"/>
        <w:adjustRightInd w:val="0"/>
        <w:rPr>
          <w:rFonts w:ascii="á®⁄Y" w:hAnsi="á®⁄Y" w:cs="á®⁄Y"/>
          <w:i/>
          <w:iCs/>
          <w:color w:val="000000"/>
          <w:sz w:val="22"/>
          <w:szCs w:val="22"/>
        </w:rPr>
      </w:pPr>
      <w:r>
        <w:rPr>
          <w:rFonts w:ascii="á®⁄Y" w:hAnsi="á®⁄Y" w:cs="á®⁄Y"/>
          <w:i/>
          <w:iCs/>
          <w:color w:val="000000"/>
          <w:sz w:val="22"/>
          <w:szCs w:val="22"/>
        </w:rPr>
        <w:t xml:space="preserve">n </w:t>
      </w:r>
      <w:r>
        <w:rPr>
          <w:rFonts w:ascii="á®⁄Y" w:hAnsi="á®⁄Y" w:cs="á®⁄Y"/>
          <w:i/>
          <w:iCs/>
          <w:color w:val="666666"/>
          <w:sz w:val="22"/>
          <w:szCs w:val="22"/>
        </w:rPr>
        <w:t xml:space="preserve">= </w:t>
      </w:r>
      <w:proofErr w:type="spellStart"/>
      <w:r>
        <w:rPr>
          <w:rFonts w:ascii="á®⁄Y" w:hAnsi="á®⁄Y" w:cs="á®⁄Y"/>
          <w:i/>
          <w:iCs/>
          <w:color w:val="008000"/>
          <w:sz w:val="22"/>
          <w:szCs w:val="22"/>
        </w:rPr>
        <w:t>len</w:t>
      </w:r>
      <w:proofErr w:type="spellEnd"/>
      <w:r>
        <w:rPr>
          <w:rFonts w:ascii="á®⁄Y" w:hAnsi="á®⁄Y" w:cs="á®⁄Y"/>
          <w:i/>
          <w:iCs/>
          <w:color w:val="000000"/>
          <w:sz w:val="22"/>
          <w:szCs w:val="22"/>
        </w:rPr>
        <w:t>(x)</w:t>
      </w:r>
    </w:p>
    <w:p w14:paraId="56BECA23" w14:textId="026EC7B0" w:rsidR="003C1791" w:rsidRDefault="003C1791" w:rsidP="003C1791">
      <w:pPr>
        <w:rPr>
          <w:rFonts w:ascii="á®⁄Y" w:hAnsi="á®⁄Y" w:cs="á®⁄Y"/>
          <w:i/>
          <w:iCs/>
          <w:color w:val="000000"/>
          <w:sz w:val="22"/>
          <w:szCs w:val="22"/>
        </w:rPr>
      </w:pPr>
      <w:r>
        <w:rPr>
          <w:rFonts w:ascii="á®⁄Y" w:hAnsi="á®⁄Y" w:cs="á®⁄Y"/>
          <w:i/>
          <w:iCs/>
          <w:color w:val="000000"/>
          <w:sz w:val="22"/>
          <w:szCs w:val="22"/>
        </w:rPr>
        <w:t xml:space="preserve">L </w:t>
      </w:r>
      <w:r>
        <w:rPr>
          <w:rFonts w:ascii="á®⁄Y" w:hAnsi="á®⁄Y" w:cs="á®⁄Y"/>
          <w:i/>
          <w:iCs/>
          <w:color w:val="666666"/>
          <w:sz w:val="22"/>
          <w:szCs w:val="22"/>
        </w:rPr>
        <w:t xml:space="preserve">= 0.000643 </w:t>
      </w:r>
      <w:r>
        <w:rPr>
          <w:rFonts w:ascii="á®⁄Y" w:hAnsi="á®⁄Y" w:cs="á®⁄Y"/>
          <w:i/>
          <w:iCs/>
          <w:color w:val="408080"/>
          <w:sz w:val="22"/>
          <w:szCs w:val="22"/>
        </w:rPr>
        <w:t>#learning rate</w:t>
      </w:r>
    </w:p>
    <w:p w14:paraId="26B15AB2" w14:textId="7CF11429" w:rsidR="003C1791" w:rsidRDefault="003C1791" w:rsidP="003C1791">
      <w:pPr>
        <w:rPr>
          <w:rFonts w:ascii="á®⁄Y" w:hAnsi="á®⁄Y" w:cs="á®⁄Y"/>
          <w:i/>
          <w:iCs/>
          <w:color w:val="000000"/>
          <w:sz w:val="22"/>
          <w:szCs w:val="22"/>
        </w:rPr>
      </w:pPr>
    </w:p>
    <w:p w14:paraId="2C7A1DAA" w14:textId="77777777" w:rsidR="00DA5663" w:rsidRDefault="003C1791" w:rsidP="003C1791">
      <w:pPr>
        <w:autoSpaceDE w:val="0"/>
        <w:autoSpaceDN w:val="0"/>
        <w:adjustRightInd w:val="0"/>
        <w:rPr>
          <w:rFonts w:ascii="á®⁄Y" w:hAnsi="á®⁄Y" w:cs="á®⁄Y"/>
          <w:b/>
          <w:bCs/>
          <w:i/>
          <w:iCs/>
          <w:color w:val="000000"/>
          <w:sz w:val="22"/>
          <w:szCs w:val="22"/>
        </w:rPr>
      </w:pPr>
      <w:r w:rsidRPr="003C1791">
        <w:rPr>
          <w:rFonts w:ascii="á®⁄Y" w:hAnsi="á®⁄Y" w:cs="á®⁄Y"/>
          <w:b/>
          <w:bCs/>
          <w:i/>
          <w:iCs/>
          <w:color w:val="000000"/>
          <w:sz w:val="22"/>
          <w:szCs w:val="22"/>
        </w:rPr>
        <w:t xml:space="preserve">Final Output: </w:t>
      </w:r>
    </w:p>
    <w:p w14:paraId="5BBD6D02" w14:textId="77777777" w:rsidR="00DA5663" w:rsidRDefault="00DA5663" w:rsidP="003C1791">
      <w:pPr>
        <w:autoSpaceDE w:val="0"/>
        <w:autoSpaceDN w:val="0"/>
        <w:adjustRightInd w:val="0"/>
        <w:rPr>
          <w:rFonts w:ascii="á®⁄Y" w:hAnsi="á®⁄Y" w:cs="á®⁄Y"/>
          <w:b/>
          <w:bCs/>
          <w:i/>
          <w:iCs/>
          <w:color w:val="000000"/>
          <w:sz w:val="22"/>
          <w:szCs w:val="22"/>
        </w:rPr>
      </w:pPr>
    </w:p>
    <w:p w14:paraId="2E128974" w14:textId="63D0C90A" w:rsidR="003C1791" w:rsidRPr="003C1791" w:rsidRDefault="003C1791" w:rsidP="003C1791">
      <w:pPr>
        <w:autoSpaceDE w:val="0"/>
        <w:autoSpaceDN w:val="0"/>
        <w:adjustRightInd w:val="0"/>
        <w:rPr>
          <w:rFonts w:ascii="á®⁄Y" w:hAnsi="á®⁄Y" w:cs="á®⁄Y"/>
          <w:b/>
          <w:bCs/>
          <w:i/>
          <w:iCs/>
          <w:sz w:val="22"/>
          <w:szCs w:val="22"/>
        </w:rPr>
      </w:pPr>
      <w:r w:rsidRPr="003C1791">
        <w:rPr>
          <w:rFonts w:ascii="á®⁄Y" w:hAnsi="á®⁄Y" w:cs="á®⁄Y"/>
          <w:b/>
          <w:bCs/>
          <w:i/>
          <w:iCs/>
          <w:sz w:val="22"/>
          <w:szCs w:val="22"/>
        </w:rPr>
        <w:t>m 0.006776863593425256, c 2.3224138138359405, cost 2.6737947152441945 iteration</w:t>
      </w:r>
    </w:p>
    <w:p w14:paraId="479F5D42" w14:textId="03F5F69E" w:rsidR="003C1791" w:rsidRPr="003C1791" w:rsidRDefault="003C1791" w:rsidP="003C1791">
      <w:pPr>
        <w:rPr>
          <w:rFonts w:ascii="á®⁄Y" w:hAnsi="á®⁄Y" w:cs="á®⁄Y"/>
          <w:b/>
          <w:bCs/>
          <w:i/>
          <w:iCs/>
          <w:sz w:val="22"/>
          <w:szCs w:val="22"/>
        </w:rPr>
      </w:pPr>
      <w:r w:rsidRPr="003C1791">
        <w:rPr>
          <w:rFonts w:ascii="á®⁄Y" w:hAnsi="á®⁄Y" w:cs="á®⁄Y"/>
          <w:b/>
          <w:bCs/>
          <w:i/>
          <w:iCs/>
          <w:sz w:val="22"/>
          <w:szCs w:val="22"/>
        </w:rPr>
        <w:t>4999</w:t>
      </w:r>
    </w:p>
    <w:p w14:paraId="0E02CF83" w14:textId="1CDF8C57" w:rsidR="003C1791" w:rsidRPr="003C1791" w:rsidRDefault="003C1791" w:rsidP="003C1791">
      <w:pPr>
        <w:rPr>
          <w:rFonts w:asciiTheme="minorHAnsi" w:hAnsiTheme="minorHAnsi" w:cstheme="minorHAnsi"/>
          <w:sz w:val="22"/>
          <w:szCs w:val="22"/>
        </w:rPr>
      </w:pPr>
    </w:p>
    <w:p w14:paraId="11C10E2F" w14:textId="355B6A5B" w:rsidR="003C1791" w:rsidRPr="0050374E" w:rsidRDefault="003C1791">
      <w:pPr>
        <w:rPr>
          <w:sz w:val="22"/>
          <w:szCs w:val="22"/>
        </w:rPr>
      </w:pPr>
      <w:r w:rsidRPr="0050374E">
        <w:rPr>
          <w:sz w:val="22"/>
          <w:szCs w:val="22"/>
        </w:rPr>
        <w:t xml:space="preserve">To minimize the cost function and find the global minima, I used 5000 iterations with a learning rate of 0.000643. </w:t>
      </w:r>
    </w:p>
    <w:p w14:paraId="0F0C02B9" w14:textId="77777777" w:rsidR="00DA5663" w:rsidRPr="0050374E" w:rsidRDefault="00DA5663">
      <w:pPr>
        <w:rPr>
          <w:sz w:val="22"/>
          <w:szCs w:val="22"/>
        </w:rPr>
      </w:pPr>
    </w:p>
    <w:p w14:paraId="3B334638" w14:textId="606B86B0" w:rsidR="003C1791" w:rsidRPr="0050374E" w:rsidRDefault="003C1791" w:rsidP="003C1791">
      <w:pPr>
        <w:pBdr>
          <w:bottom w:val="single" w:sz="6" w:space="1" w:color="auto"/>
        </w:pBdr>
        <w:autoSpaceDE w:val="0"/>
        <w:autoSpaceDN w:val="0"/>
        <w:adjustRightInd w:val="0"/>
        <w:rPr>
          <w:sz w:val="22"/>
          <w:szCs w:val="22"/>
        </w:rPr>
      </w:pPr>
      <w:r w:rsidRPr="0050374E">
        <w:rPr>
          <w:sz w:val="22"/>
          <w:szCs w:val="22"/>
        </w:rPr>
        <w:t>For this data set, the optimal intercept is 2.3224138138359405 and the optimal gradient is 0.006776863593425256. This yields the lowest cost function at 2.67</w:t>
      </w:r>
    </w:p>
    <w:p w14:paraId="181B0560" w14:textId="77777777" w:rsidR="00DA5663" w:rsidRDefault="00DA5663" w:rsidP="003C1791">
      <w:pPr>
        <w:pBdr>
          <w:bottom w:val="single" w:sz="6" w:space="1" w:color="auto"/>
        </w:pBdr>
        <w:autoSpaceDE w:val="0"/>
        <w:autoSpaceDN w:val="0"/>
        <w:adjustRightInd w:val="0"/>
        <w:rPr>
          <w:rFonts w:cstheme="minorHAnsi"/>
          <w:sz w:val="22"/>
          <w:szCs w:val="22"/>
        </w:rPr>
      </w:pPr>
    </w:p>
    <w:p w14:paraId="2C209F9C" w14:textId="3685E848" w:rsidR="003C1791" w:rsidRDefault="003C1791" w:rsidP="003C1791">
      <w:pPr>
        <w:pBdr>
          <w:bottom w:val="single" w:sz="6" w:space="1" w:color="auto"/>
        </w:pBdr>
        <w:autoSpaceDE w:val="0"/>
        <w:autoSpaceDN w:val="0"/>
        <w:adjustRightInd w:val="0"/>
        <w:rPr>
          <w:rFonts w:cstheme="minorHAnsi"/>
          <w:sz w:val="22"/>
          <w:szCs w:val="22"/>
        </w:rPr>
      </w:pPr>
    </w:p>
    <w:p w14:paraId="4A2CD7B0" w14:textId="77777777" w:rsidR="00DA5663" w:rsidRDefault="00DA5663" w:rsidP="003C1791">
      <w:pPr>
        <w:pBdr>
          <w:bottom w:val="single" w:sz="6" w:space="1" w:color="auto"/>
        </w:pBdr>
        <w:autoSpaceDE w:val="0"/>
        <w:autoSpaceDN w:val="0"/>
        <w:adjustRightInd w:val="0"/>
        <w:rPr>
          <w:rFonts w:cstheme="minorHAnsi"/>
          <w:sz w:val="22"/>
          <w:szCs w:val="22"/>
        </w:rPr>
      </w:pPr>
    </w:p>
    <w:p w14:paraId="458B0FEF" w14:textId="77777777" w:rsidR="003C1791" w:rsidRDefault="003C1791" w:rsidP="003C1791">
      <w:pPr>
        <w:autoSpaceDE w:val="0"/>
        <w:autoSpaceDN w:val="0"/>
        <w:adjustRightInd w:val="0"/>
        <w:rPr>
          <w:rFonts w:cstheme="minorHAnsi"/>
          <w:sz w:val="22"/>
          <w:szCs w:val="22"/>
        </w:rPr>
      </w:pPr>
    </w:p>
    <w:p w14:paraId="1730D5EF" w14:textId="77777777" w:rsidR="00DA5663" w:rsidRDefault="00DA5663" w:rsidP="003C1791">
      <w:pPr>
        <w:autoSpaceDE w:val="0"/>
        <w:autoSpaceDN w:val="0"/>
        <w:adjustRightInd w:val="0"/>
        <w:rPr>
          <w:rFonts w:cstheme="minorHAnsi"/>
          <w:i/>
          <w:iCs/>
          <w:sz w:val="22"/>
          <w:szCs w:val="22"/>
        </w:rPr>
      </w:pPr>
    </w:p>
    <w:p w14:paraId="6018E7EA" w14:textId="77777777" w:rsidR="00DA5663" w:rsidRDefault="00DA5663" w:rsidP="003C1791">
      <w:pPr>
        <w:autoSpaceDE w:val="0"/>
        <w:autoSpaceDN w:val="0"/>
        <w:adjustRightInd w:val="0"/>
        <w:rPr>
          <w:rFonts w:cstheme="minorHAnsi"/>
          <w:i/>
          <w:iCs/>
          <w:sz w:val="22"/>
          <w:szCs w:val="22"/>
        </w:rPr>
      </w:pPr>
    </w:p>
    <w:p w14:paraId="710FDCE8" w14:textId="478BFA94" w:rsidR="003C1791" w:rsidRPr="00B71647" w:rsidRDefault="003C1791" w:rsidP="003C1791">
      <w:pPr>
        <w:autoSpaceDE w:val="0"/>
        <w:autoSpaceDN w:val="0"/>
        <w:adjustRightInd w:val="0"/>
        <w:rPr>
          <w:rFonts w:cstheme="minorHAnsi"/>
          <w:i/>
          <w:iCs/>
        </w:rPr>
      </w:pPr>
      <w:r w:rsidRPr="00B71647">
        <w:rPr>
          <w:rFonts w:cstheme="minorHAnsi"/>
          <w:i/>
          <w:iCs/>
        </w:rPr>
        <w:t>Model 2: RANDOM FOREST</w:t>
      </w:r>
    </w:p>
    <w:p w14:paraId="6ABDE606" w14:textId="122E5FA1" w:rsidR="003C1791" w:rsidRDefault="003C1791" w:rsidP="003C1791">
      <w:pPr>
        <w:autoSpaceDE w:val="0"/>
        <w:autoSpaceDN w:val="0"/>
        <w:adjustRightInd w:val="0"/>
        <w:rPr>
          <w:rFonts w:cstheme="minorHAnsi"/>
          <w:i/>
          <w:iCs/>
          <w:sz w:val="22"/>
          <w:szCs w:val="22"/>
        </w:rPr>
      </w:pPr>
    </w:p>
    <w:p w14:paraId="1267DAC7" w14:textId="77777777" w:rsidR="003C1791" w:rsidRDefault="003C1791" w:rsidP="003C1791">
      <w:pPr>
        <w:autoSpaceDE w:val="0"/>
        <w:autoSpaceDN w:val="0"/>
        <w:adjustRightInd w:val="0"/>
        <w:rPr>
          <w:rFonts w:ascii="á®⁄Y" w:hAnsi="á®⁄Y" w:cs="á®⁄Y"/>
          <w:i/>
          <w:iCs/>
          <w:color w:val="408080"/>
          <w:sz w:val="22"/>
          <w:szCs w:val="22"/>
        </w:rPr>
      </w:pPr>
      <w:r>
        <w:rPr>
          <w:rFonts w:ascii="á®⁄Y" w:hAnsi="á®⁄Y" w:cs="á®⁄Y"/>
          <w:i/>
          <w:iCs/>
          <w:color w:val="408080"/>
          <w:sz w:val="22"/>
          <w:szCs w:val="22"/>
        </w:rPr>
        <w:t>#isolating independent features(clinical and histopathological attributes)</w:t>
      </w:r>
    </w:p>
    <w:p w14:paraId="3540AFAD" w14:textId="197D6BBE" w:rsidR="003C1791" w:rsidRDefault="003C1791" w:rsidP="003C1791">
      <w:pPr>
        <w:autoSpaceDE w:val="0"/>
        <w:autoSpaceDN w:val="0"/>
        <w:adjustRightInd w:val="0"/>
        <w:rPr>
          <w:rFonts w:ascii="á®⁄Y" w:hAnsi="á®⁄Y" w:cs="á®⁄Y"/>
          <w:i/>
          <w:iCs/>
          <w:color w:val="000000"/>
          <w:sz w:val="22"/>
          <w:szCs w:val="22"/>
        </w:rPr>
      </w:pPr>
      <w:r>
        <w:rPr>
          <w:rFonts w:ascii="á®⁄Y" w:hAnsi="á®⁄Y" w:cs="á®⁄Y"/>
          <w:i/>
          <w:iCs/>
          <w:color w:val="000000"/>
          <w:sz w:val="22"/>
          <w:szCs w:val="22"/>
        </w:rPr>
        <w:t xml:space="preserve">X </w:t>
      </w:r>
      <w:r>
        <w:rPr>
          <w:rFonts w:ascii="á®⁄Y" w:hAnsi="á®⁄Y" w:cs="á®⁄Y"/>
          <w:i/>
          <w:iCs/>
          <w:color w:val="666666"/>
          <w:sz w:val="22"/>
          <w:szCs w:val="22"/>
        </w:rPr>
        <w:t xml:space="preserve">= </w:t>
      </w:r>
      <w:proofErr w:type="spellStart"/>
      <w:r>
        <w:rPr>
          <w:rFonts w:ascii="á®⁄Y" w:hAnsi="á®⁄Y" w:cs="á®⁄Y"/>
          <w:i/>
          <w:iCs/>
          <w:color w:val="000000"/>
          <w:sz w:val="22"/>
          <w:szCs w:val="22"/>
        </w:rPr>
        <w:t>derm_df</w:t>
      </w:r>
      <w:r>
        <w:rPr>
          <w:rFonts w:ascii="á®⁄Y" w:hAnsi="á®⁄Y" w:cs="á®⁄Y"/>
          <w:i/>
          <w:iCs/>
          <w:color w:val="666666"/>
          <w:sz w:val="22"/>
          <w:szCs w:val="22"/>
        </w:rPr>
        <w:t>.</w:t>
      </w:r>
      <w:r>
        <w:rPr>
          <w:rFonts w:ascii="á®⁄Y" w:hAnsi="á®⁄Y" w:cs="á®⁄Y"/>
          <w:i/>
          <w:iCs/>
          <w:color w:val="000000"/>
          <w:sz w:val="22"/>
          <w:szCs w:val="22"/>
        </w:rPr>
        <w:t>iloc</w:t>
      </w:r>
      <w:proofErr w:type="spellEnd"/>
      <w:r>
        <w:rPr>
          <w:rFonts w:ascii="á®⁄Y" w:hAnsi="á®⁄Y" w:cs="á®⁄Y"/>
          <w:i/>
          <w:iCs/>
          <w:color w:val="000000"/>
          <w:sz w:val="22"/>
          <w:szCs w:val="22"/>
        </w:rPr>
        <w:t>[</w:t>
      </w:r>
      <w:r>
        <w:rPr>
          <w:rFonts w:ascii="á®⁄Y" w:hAnsi="á®⁄Y" w:cs="á®⁄Y"/>
          <w:i/>
          <w:iCs/>
          <w:color w:val="666666"/>
          <w:sz w:val="22"/>
          <w:szCs w:val="22"/>
        </w:rPr>
        <w:t>0</w:t>
      </w:r>
      <w:r>
        <w:rPr>
          <w:rFonts w:ascii="á®⁄Y" w:hAnsi="á®⁄Y" w:cs="á®⁄Y"/>
          <w:i/>
          <w:iCs/>
          <w:color w:val="000000"/>
          <w:sz w:val="22"/>
          <w:szCs w:val="22"/>
        </w:rPr>
        <w:t xml:space="preserve">:, </w:t>
      </w:r>
      <w:r>
        <w:rPr>
          <w:rFonts w:ascii="á®⁄Y" w:hAnsi="á®⁄Y" w:cs="á®⁄Y"/>
          <w:i/>
          <w:iCs/>
          <w:color w:val="666666"/>
          <w:sz w:val="22"/>
          <w:szCs w:val="22"/>
        </w:rPr>
        <w:t>0</w:t>
      </w:r>
      <w:r>
        <w:rPr>
          <w:rFonts w:ascii="á®⁄Y" w:hAnsi="á®⁄Y" w:cs="á®⁄Y"/>
          <w:i/>
          <w:iCs/>
          <w:color w:val="000000"/>
          <w:sz w:val="22"/>
          <w:szCs w:val="22"/>
        </w:rPr>
        <w:t>:</w:t>
      </w:r>
      <w:r>
        <w:rPr>
          <w:rFonts w:ascii="á®⁄Y" w:hAnsi="á®⁄Y" w:cs="á®⁄Y"/>
          <w:i/>
          <w:iCs/>
          <w:color w:val="666666"/>
          <w:sz w:val="22"/>
          <w:szCs w:val="22"/>
        </w:rPr>
        <w:t>33</w:t>
      </w:r>
      <w:r>
        <w:rPr>
          <w:rFonts w:ascii="á®⁄Y" w:hAnsi="á®⁄Y" w:cs="á®⁄Y"/>
          <w:i/>
          <w:iCs/>
          <w:color w:val="000000"/>
          <w:sz w:val="22"/>
          <w:szCs w:val="22"/>
        </w:rPr>
        <w:t>]</w:t>
      </w:r>
    </w:p>
    <w:p w14:paraId="7B9B0474" w14:textId="77777777" w:rsidR="00DA5663" w:rsidRDefault="00DA5663" w:rsidP="003C1791">
      <w:pPr>
        <w:autoSpaceDE w:val="0"/>
        <w:autoSpaceDN w:val="0"/>
        <w:adjustRightInd w:val="0"/>
        <w:rPr>
          <w:rFonts w:ascii="á®⁄Y" w:hAnsi="á®⁄Y" w:cs="á®⁄Y"/>
          <w:i/>
          <w:iCs/>
          <w:color w:val="000000"/>
          <w:sz w:val="22"/>
          <w:szCs w:val="22"/>
        </w:rPr>
      </w:pPr>
    </w:p>
    <w:p w14:paraId="0DA06035" w14:textId="77777777" w:rsidR="003C1791" w:rsidRDefault="003C1791" w:rsidP="003C1791">
      <w:pPr>
        <w:autoSpaceDE w:val="0"/>
        <w:autoSpaceDN w:val="0"/>
        <w:adjustRightInd w:val="0"/>
        <w:rPr>
          <w:rFonts w:ascii="á®⁄Y" w:hAnsi="á®⁄Y" w:cs="á®⁄Y"/>
          <w:i/>
          <w:iCs/>
          <w:color w:val="408080"/>
          <w:sz w:val="22"/>
          <w:szCs w:val="22"/>
        </w:rPr>
      </w:pPr>
      <w:r>
        <w:rPr>
          <w:rFonts w:ascii="á®⁄Y" w:hAnsi="á®⁄Y" w:cs="á®⁄Y"/>
          <w:i/>
          <w:iCs/>
          <w:color w:val="408080"/>
          <w:sz w:val="22"/>
          <w:szCs w:val="22"/>
        </w:rPr>
        <w:t>#isolating class label</w:t>
      </w:r>
    </w:p>
    <w:p w14:paraId="18176919" w14:textId="3F2FE48D" w:rsidR="003C1791" w:rsidRDefault="003C1791" w:rsidP="003C1791">
      <w:pPr>
        <w:autoSpaceDE w:val="0"/>
        <w:autoSpaceDN w:val="0"/>
        <w:adjustRightInd w:val="0"/>
        <w:rPr>
          <w:rFonts w:ascii="á®⁄Y" w:hAnsi="á®⁄Y" w:cs="á®⁄Y"/>
          <w:i/>
          <w:iCs/>
          <w:color w:val="000000"/>
          <w:sz w:val="22"/>
          <w:szCs w:val="22"/>
        </w:rPr>
      </w:pPr>
      <w:r>
        <w:rPr>
          <w:rFonts w:ascii="á®⁄Y" w:hAnsi="á®⁄Y" w:cs="á®⁄Y"/>
          <w:i/>
          <w:iCs/>
          <w:color w:val="000000"/>
          <w:sz w:val="22"/>
          <w:szCs w:val="22"/>
        </w:rPr>
        <w:t xml:space="preserve">y </w:t>
      </w:r>
      <w:r>
        <w:rPr>
          <w:rFonts w:ascii="á®⁄Y" w:hAnsi="á®⁄Y" w:cs="á®⁄Y"/>
          <w:i/>
          <w:iCs/>
          <w:color w:val="666666"/>
          <w:sz w:val="22"/>
          <w:szCs w:val="22"/>
        </w:rPr>
        <w:t xml:space="preserve">= </w:t>
      </w:r>
      <w:proofErr w:type="spellStart"/>
      <w:r>
        <w:rPr>
          <w:rFonts w:ascii="á®⁄Y" w:hAnsi="á®⁄Y" w:cs="á®⁄Y"/>
          <w:i/>
          <w:iCs/>
          <w:color w:val="000000"/>
          <w:sz w:val="22"/>
          <w:szCs w:val="22"/>
        </w:rPr>
        <w:t>derm_df</w:t>
      </w:r>
      <w:r>
        <w:rPr>
          <w:rFonts w:ascii="á®⁄Y" w:hAnsi="á®⁄Y" w:cs="á®⁄Y"/>
          <w:i/>
          <w:iCs/>
          <w:color w:val="666666"/>
          <w:sz w:val="22"/>
          <w:szCs w:val="22"/>
        </w:rPr>
        <w:t>.</w:t>
      </w:r>
      <w:r>
        <w:rPr>
          <w:rFonts w:ascii="á®⁄Y" w:hAnsi="á®⁄Y" w:cs="á®⁄Y"/>
          <w:i/>
          <w:iCs/>
          <w:color w:val="000000"/>
          <w:sz w:val="22"/>
          <w:szCs w:val="22"/>
        </w:rPr>
        <w:t>iloc</w:t>
      </w:r>
      <w:proofErr w:type="spellEnd"/>
      <w:r>
        <w:rPr>
          <w:rFonts w:ascii="á®⁄Y" w:hAnsi="á®⁄Y" w:cs="á®⁄Y"/>
          <w:i/>
          <w:iCs/>
          <w:color w:val="000000"/>
          <w:sz w:val="22"/>
          <w:szCs w:val="22"/>
        </w:rPr>
        <w:t>[</w:t>
      </w:r>
      <w:r>
        <w:rPr>
          <w:rFonts w:ascii="á®⁄Y" w:hAnsi="á®⁄Y" w:cs="á®⁄Y"/>
          <w:i/>
          <w:iCs/>
          <w:color w:val="666666"/>
          <w:sz w:val="22"/>
          <w:szCs w:val="22"/>
        </w:rPr>
        <w:t>0</w:t>
      </w:r>
      <w:r>
        <w:rPr>
          <w:rFonts w:ascii="á®⁄Y" w:hAnsi="á®⁄Y" w:cs="á®⁄Y"/>
          <w:i/>
          <w:iCs/>
          <w:color w:val="000000"/>
          <w:sz w:val="22"/>
          <w:szCs w:val="22"/>
        </w:rPr>
        <w:t xml:space="preserve">:, </w:t>
      </w:r>
      <w:r>
        <w:rPr>
          <w:rFonts w:ascii="á®⁄Y" w:hAnsi="á®⁄Y" w:cs="á®⁄Y"/>
          <w:i/>
          <w:iCs/>
          <w:color w:val="666666"/>
          <w:sz w:val="22"/>
          <w:szCs w:val="22"/>
        </w:rPr>
        <w:t>34</w:t>
      </w:r>
      <w:r>
        <w:rPr>
          <w:rFonts w:ascii="á®⁄Y" w:hAnsi="á®⁄Y" w:cs="á®⁄Y"/>
          <w:i/>
          <w:iCs/>
          <w:color w:val="000000"/>
          <w:sz w:val="22"/>
          <w:szCs w:val="22"/>
        </w:rPr>
        <w:t>]</w:t>
      </w:r>
    </w:p>
    <w:p w14:paraId="54C86C80" w14:textId="77777777" w:rsidR="003C1791" w:rsidRDefault="003C1791" w:rsidP="003C1791">
      <w:pPr>
        <w:autoSpaceDE w:val="0"/>
        <w:autoSpaceDN w:val="0"/>
        <w:adjustRightInd w:val="0"/>
        <w:rPr>
          <w:rFonts w:ascii="á®⁄Y" w:hAnsi="á®⁄Y" w:cs="á®⁄Y"/>
          <w:i/>
          <w:iCs/>
          <w:color w:val="000000"/>
          <w:sz w:val="22"/>
          <w:szCs w:val="22"/>
        </w:rPr>
      </w:pPr>
      <w:proofErr w:type="spellStart"/>
      <w:r>
        <w:rPr>
          <w:rFonts w:ascii="á®⁄Y" w:hAnsi="á®⁄Y" w:cs="á®⁄Y"/>
          <w:i/>
          <w:iCs/>
          <w:color w:val="000000"/>
          <w:sz w:val="22"/>
          <w:szCs w:val="22"/>
        </w:rPr>
        <w:t>rfc</w:t>
      </w:r>
      <w:proofErr w:type="spellEnd"/>
      <w:r>
        <w:rPr>
          <w:rFonts w:ascii="á®⁄Y" w:hAnsi="á®⁄Y" w:cs="á®⁄Y"/>
          <w:i/>
          <w:iCs/>
          <w:color w:val="000000"/>
          <w:sz w:val="22"/>
          <w:szCs w:val="22"/>
        </w:rPr>
        <w:t xml:space="preserve"> </w:t>
      </w:r>
      <w:r>
        <w:rPr>
          <w:rFonts w:ascii="á®⁄Y" w:hAnsi="á®⁄Y" w:cs="á®⁄Y"/>
          <w:i/>
          <w:iCs/>
          <w:color w:val="666666"/>
          <w:sz w:val="22"/>
          <w:szCs w:val="22"/>
        </w:rPr>
        <w:t xml:space="preserve">= </w:t>
      </w:r>
      <w:proofErr w:type="spellStart"/>
      <w:r>
        <w:rPr>
          <w:rFonts w:ascii="á®⁄Y" w:hAnsi="á®⁄Y" w:cs="á®⁄Y"/>
          <w:i/>
          <w:iCs/>
          <w:color w:val="000000"/>
          <w:sz w:val="22"/>
          <w:szCs w:val="22"/>
        </w:rPr>
        <w:t>RandomForestClassifier</w:t>
      </w:r>
      <w:proofErr w:type="spellEnd"/>
      <w:r>
        <w:rPr>
          <w:rFonts w:ascii="á®⁄Y" w:hAnsi="á®⁄Y" w:cs="á®⁄Y"/>
          <w:i/>
          <w:iCs/>
          <w:color w:val="000000"/>
          <w:sz w:val="22"/>
          <w:szCs w:val="22"/>
        </w:rPr>
        <w:t>(</w:t>
      </w:r>
      <w:proofErr w:type="spellStart"/>
      <w:r>
        <w:rPr>
          <w:rFonts w:ascii="á®⁄Y" w:hAnsi="á®⁄Y" w:cs="á®⁄Y"/>
          <w:i/>
          <w:iCs/>
          <w:color w:val="000000"/>
          <w:sz w:val="22"/>
          <w:szCs w:val="22"/>
        </w:rPr>
        <w:t>n_estimators</w:t>
      </w:r>
      <w:proofErr w:type="spellEnd"/>
      <w:r>
        <w:rPr>
          <w:rFonts w:ascii="á®⁄Y" w:hAnsi="á®⁄Y" w:cs="á®⁄Y"/>
          <w:i/>
          <w:iCs/>
          <w:color w:val="000000"/>
          <w:sz w:val="22"/>
          <w:szCs w:val="22"/>
        </w:rPr>
        <w:t xml:space="preserve"> </w:t>
      </w:r>
      <w:r>
        <w:rPr>
          <w:rFonts w:ascii="á®⁄Y" w:hAnsi="á®⁄Y" w:cs="á®⁄Y"/>
          <w:i/>
          <w:iCs/>
          <w:color w:val="666666"/>
          <w:sz w:val="22"/>
          <w:szCs w:val="22"/>
        </w:rPr>
        <w:t>= 100</w:t>
      </w:r>
      <w:r>
        <w:rPr>
          <w:rFonts w:ascii="á®⁄Y" w:hAnsi="á®⁄Y" w:cs="á®⁄Y"/>
          <w:i/>
          <w:iCs/>
          <w:color w:val="000000"/>
          <w:sz w:val="22"/>
          <w:szCs w:val="22"/>
        </w:rPr>
        <w:t>)</w:t>
      </w:r>
    </w:p>
    <w:p w14:paraId="2B5FBDAE" w14:textId="27F75F77" w:rsidR="003C1791" w:rsidRDefault="003C1791" w:rsidP="003C1791">
      <w:pPr>
        <w:autoSpaceDE w:val="0"/>
        <w:autoSpaceDN w:val="0"/>
        <w:adjustRightInd w:val="0"/>
        <w:rPr>
          <w:rFonts w:ascii="á®⁄Y" w:hAnsi="á®⁄Y" w:cs="á®⁄Y"/>
          <w:i/>
          <w:iCs/>
          <w:color w:val="000000"/>
          <w:sz w:val="22"/>
          <w:szCs w:val="22"/>
        </w:rPr>
      </w:pPr>
      <w:proofErr w:type="spellStart"/>
      <w:r>
        <w:rPr>
          <w:rFonts w:ascii="á®⁄Y" w:hAnsi="á®⁄Y" w:cs="á®⁄Y"/>
          <w:i/>
          <w:iCs/>
          <w:color w:val="000000"/>
          <w:sz w:val="22"/>
          <w:szCs w:val="22"/>
        </w:rPr>
        <w:t>rfc</w:t>
      </w:r>
      <w:r>
        <w:rPr>
          <w:rFonts w:ascii="á®⁄Y" w:hAnsi="á®⁄Y" w:cs="á®⁄Y"/>
          <w:i/>
          <w:iCs/>
          <w:color w:val="666666"/>
          <w:sz w:val="22"/>
          <w:szCs w:val="22"/>
        </w:rPr>
        <w:t>.</w:t>
      </w:r>
      <w:r>
        <w:rPr>
          <w:rFonts w:ascii="á®⁄Y" w:hAnsi="á®⁄Y" w:cs="á®⁄Y"/>
          <w:i/>
          <w:iCs/>
          <w:color w:val="000000"/>
          <w:sz w:val="22"/>
          <w:szCs w:val="22"/>
        </w:rPr>
        <w:t>fit</w:t>
      </w:r>
      <w:proofErr w:type="spellEnd"/>
      <w:r>
        <w:rPr>
          <w:rFonts w:ascii="á®⁄Y" w:hAnsi="á®⁄Y" w:cs="á®⁄Y"/>
          <w:i/>
          <w:iCs/>
          <w:color w:val="000000"/>
          <w:sz w:val="22"/>
          <w:szCs w:val="22"/>
        </w:rPr>
        <w:t xml:space="preserve">(X, </w:t>
      </w:r>
      <w:proofErr w:type="spellStart"/>
      <w:r>
        <w:rPr>
          <w:rFonts w:ascii="á®⁄Y" w:hAnsi="á®⁄Y" w:cs="á®⁄Y"/>
          <w:i/>
          <w:iCs/>
          <w:color w:val="000000"/>
          <w:sz w:val="22"/>
          <w:szCs w:val="22"/>
        </w:rPr>
        <w:t>y</w:t>
      </w:r>
      <w:r>
        <w:rPr>
          <w:rFonts w:ascii="á®⁄Y" w:hAnsi="á®⁄Y" w:cs="á®⁄Y"/>
          <w:i/>
          <w:iCs/>
          <w:color w:val="666666"/>
          <w:sz w:val="22"/>
          <w:szCs w:val="22"/>
        </w:rPr>
        <w:t>.</w:t>
      </w:r>
      <w:r>
        <w:rPr>
          <w:rFonts w:ascii="á®⁄Y" w:hAnsi="á®⁄Y" w:cs="á®⁄Y"/>
          <w:i/>
          <w:iCs/>
          <w:color w:val="000000"/>
          <w:sz w:val="22"/>
          <w:szCs w:val="22"/>
        </w:rPr>
        <w:t>values</w:t>
      </w:r>
      <w:r>
        <w:rPr>
          <w:rFonts w:ascii="á®⁄Y" w:hAnsi="á®⁄Y" w:cs="á®⁄Y"/>
          <w:i/>
          <w:iCs/>
          <w:color w:val="666666"/>
          <w:sz w:val="22"/>
          <w:szCs w:val="22"/>
        </w:rPr>
        <w:t>.</w:t>
      </w:r>
      <w:r>
        <w:rPr>
          <w:rFonts w:ascii="á®⁄Y" w:hAnsi="á®⁄Y" w:cs="á®⁄Y"/>
          <w:i/>
          <w:iCs/>
          <w:color w:val="000000"/>
          <w:sz w:val="22"/>
          <w:szCs w:val="22"/>
        </w:rPr>
        <w:t>ravel</w:t>
      </w:r>
      <w:proofErr w:type="spellEnd"/>
      <w:r>
        <w:rPr>
          <w:rFonts w:ascii="á®⁄Y" w:hAnsi="á®⁄Y" w:cs="á®⁄Y"/>
          <w:i/>
          <w:iCs/>
          <w:color w:val="000000"/>
          <w:sz w:val="22"/>
          <w:szCs w:val="22"/>
        </w:rPr>
        <w:t>())</w:t>
      </w:r>
    </w:p>
    <w:p w14:paraId="7DE1069B" w14:textId="3CC77207" w:rsidR="003C1791" w:rsidRDefault="003C1791" w:rsidP="003C1791">
      <w:pPr>
        <w:autoSpaceDE w:val="0"/>
        <w:autoSpaceDN w:val="0"/>
        <w:adjustRightInd w:val="0"/>
        <w:rPr>
          <w:rFonts w:ascii="á®⁄Y" w:hAnsi="á®⁄Y" w:cs="á®⁄Y"/>
          <w:i/>
          <w:iCs/>
          <w:color w:val="000000"/>
          <w:sz w:val="22"/>
          <w:szCs w:val="22"/>
        </w:rPr>
      </w:pPr>
    </w:p>
    <w:p w14:paraId="251095E3" w14:textId="77777777" w:rsidR="00DA5663" w:rsidRDefault="00DA5663" w:rsidP="003C1791">
      <w:pPr>
        <w:autoSpaceDE w:val="0"/>
        <w:autoSpaceDN w:val="0"/>
        <w:adjustRightInd w:val="0"/>
        <w:rPr>
          <w:rFonts w:cstheme="minorHAnsi"/>
          <w:b/>
          <w:bCs/>
          <w:i/>
          <w:iCs/>
          <w:sz w:val="22"/>
          <w:szCs w:val="22"/>
        </w:rPr>
      </w:pPr>
    </w:p>
    <w:p w14:paraId="6E78DA4A" w14:textId="77777777" w:rsidR="00DA5663" w:rsidRDefault="00DA5663" w:rsidP="003C1791">
      <w:pPr>
        <w:autoSpaceDE w:val="0"/>
        <w:autoSpaceDN w:val="0"/>
        <w:adjustRightInd w:val="0"/>
        <w:rPr>
          <w:rFonts w:cstheme="minorHAnsi"/>
          <w:b/>
          <w:bCs/>
          <w:i/>
          <w:iCs/>
          <w:sz w:val="22"/>
          <w:szCs w:val="22"/>
        </w:rPr>
      </w:pPr>
    </w:p>
    <w:p w14:paraId="1DBA14A9" w14:textId="77777777" w:rsidR="00DA5663" w:rsidRDefault="00DA5663" w:rsidP="003C1791">
      <w:pPr>
        <w:autoSpaceDE w:val="0"/>
        <w:autoSpaceDN w:val="0"/>
        <w:adjustRightInd w:val="0"/>
        <w:rPr>
          <w:rFonts w:cstheme="minorHAnsi"/>
          <w:b/>
          <w:bCs/>
          <w:i/>
          <w:iCs/>
          <w:sz w:val="22"/>
          <w:szCs w:val="22"/>
        </w:rPr>
      </w:pPr>
    </w:p>
    <w:p w14:paraId="446654A7" w14:textId="77777777" w:rsidR="00DA5663" w:rsidRDefault="00DA5663" w:rsidP="003C1791">
      <w:pPr>
        <w:autoSpaceDE w:val="0"/>
        <w:autoSpaceDN w:val="0"/>
        <w:adjustRightInd w:val="0"/>
        <w:rPr>
          <w:rFonts w:cstheme="minorHAnsi"/>
          <w:b/>
          <w:bCs/>
          <w:i/>
          <w:iCs/>
          <w:sz w:val="22"/>
          <w:szCs w:val="22"/>
        </w:rPr>
      </w:pPr>
    </w:p>
    <w:p w14:paraId="03EEBBDC" w14:textId="77777777" w:rsidR="00DA5663" w:rsidRDefault="00DA5663" w:rsidP="003C1791">
      <w:pPr>
        <w:autoSpaceDE w:val="0"/>
        <w:autoSpaceDN w:val="0"/>
        <w:adjustRightInd w:val="0"/>
        <w:rPr>
          <w:rFonts w:cstheme="minorHAnsi"/>
          <w:b/>
          <w:bCs/>
          <w:i/>
          <w:iCs/>
          <w:sz w:val="22"/>
          <w:szCs w:val="22"/>
        </w:rPr>
      </w:pPr>
    </w:p>
    <w:p w14:paraId="4A6E4AFD" w14:textId="78A992AD" w:rsidR="003C1791" w:rsidRDefault="003C1791" w:rsidP="003C1791">
      <w:pPr>
        <w:autoSpaceDE w:val="0"/>
        <w:autoSpaceDN w:val="0"/>
        <w:adjustRightInd w:val="0"/>
        <w:rPr>
          <w:rFonts w:cstheme="minorHAnsi"/>
          <w:b/>
          <w:bCs/>
          <w:i/>
          <w:iCs/>
          <w:sz w:val="22"/>
          <w:szCs w:val="22"/>
        </w:rPr>
      </w:pPr>
      <w:r>
        <w:rPr>
          <w:rFonts w:cstheme="minorHAnsi"/>
          <w:b/>
          <w:bCs/>
          <w:i/>
          <w:iCs/>
          <w:sz w:val="22"/>
          <w:szCs w:val="22"/>
        </w:rPr>
        <w:t>Final Output:</w:t>
      </w:r>
    </w:p>
    <w:p w14:paraId="70B332A6" w14:textId="77777777" w:rsidR="00DA5663" w:rsidRDefault="00DA5663" w:rsidP="003C1791">
      <w:pPr>
        <w:autoSpaceDE w:val="0"/>
        <w:autoSpaceDN w:val="0"/>
        <w:adjustRightInd w:val="0"/>
        <w:rPr>
          <w:rFonts w:cstheme="minorHAnsi"/>
          <w:b/>
          <w:bCs/>
          <w:i/>
          <w:iCs/>
          <w:sz w:val="22"/>
          <w:szCs w:val="22"/>
        </w:rPr>
      </w:pPr>
    </w:p>
    <w:p w14:paraId="3FED42FB" w14:textId="538F2625" w:rsidR="003C1791" w:rsidRPr="003C1791" w:rsidRDefault="003C1791" w:rsidP="003C1791">
      <w:pPr>
        <w:autoSpaceDE w:val="0"/>
        <w:autoSpaceDN w:val="0"/>
        <w:adjustRightInd w:val="0"/>
        <w:rPr>
          <w:rFonts w:cstheme="minorHAnsi"/>
          <w:b/>
          <w:bCs/>
          <w:i/>
          <w:iCs/>
          <w:sz w:val="22"/>
          <w:szCs w:val="22"/>
        </w:rPr>
      </w:pPr>
      <w:r w:rsidRPr="003C1791">
        <w:rPr>
          <w:rFonts w:cstheme="minorHAnsi"/>
          <w:b/>
          <w:bCs/>
          <w:i/>
          <w:iCs/>
          <w:noProof/>
          <w:sz w:val="22"/>
          <w:szCs w:val="22"/>
        </w:rPr>
        <w:drawing>
          <wp:inline distT="0" distB="0" distL="0" distR="0" wp14:anchorId="35B73A79" wp14:editId="2B483193">
            <wp:extent cx="1682463" cy="992222"/>
            <wp:effectExtent l="0" t="0" r="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7"/>
                    <a:stretch>
                      <a:fillRect/>
                    </a:stretch>
                  </pic:blipFill>
                  <pic:spPr>
                    <a:xfrm>
                      <a:off x="0" y="0"/>
                      <a:ext cx="1714912" cy="1011359"/>
                    </a:xfrm>
                    <a:prstGeom prst="rect">
                      <a:avLst/>
                    </a:prstGeom>
                  </pic:spPr>
                </pic:pic>
              </a:graphicData>
            </a:graphic>
          </wp:inline>
        </w:drawing>
      </w:r>
    </w:p>
    <w:p w14:paraId="067477E1" w14:textId="77777777" w:rsidR="003C1791" w:rsidRPr="003C1791" w:rsidRDefault="003C1791" w:rsidP="003C1791">
      <w:pPr>
        <w:autoSpaceDE w:val="0"/>
        <w:autoSpaceDN w:val="0"/>
        <w:adjustRightInd w:val="0"/>
        <w:rPr>
          <w:rFonts w:asciiTheme="minorHAnsi" w:hAnsiTheme="minorHAnsi" w:cstheme="minorHAnsi"/>
          <w:sz w:val="22"/>
          <w:szCs w:val="22"/>
        </w:rPr>
      </w:pPr>
    </w:p>
    <w:p w14:paraId="2A878662" w14:textId="1BC17A4D" w:rsidR="003C1791" w:rsidRDefault="003C1791">
      <w:pPr>
        <w:rPr>
          <w:sz w:val="22"/>
          <w:szCs w:val="22"/>
        </w:rPr>
      </w:pPr>
      <w:r>
        <w:rPr>
          <w:sz w:val="22"/>
          <w:szCs w:val="22"/>
        </w:rPr>
        <w:t>The specified number of trees (</w:t>
      </w:r>
      <w:proofErr w:type="spellStart"/>
      <w:r>
        <w:rPr>
          <w:sz w:val="22"/>
          <w:szCs w:val="22"/>
        </w:rPr>
        <w:t>n_estimators</w:t>
      </w:r>
      <w:proofErr w:type="spellEnd"/>
      <w:r>
        <w:rPr>
          <w:sz w:val="22"/>
          <w:szCs w:val="22"/>
        </w:rPr>
        <w:t>) is 100. Random forest accuracy rate is 100%</w:t>
      </w:r>
    </w:p>
    <w:p w14:paraId="687D8A93" w14:textId="333A28DB" w:rsidR="00DA5663" w:rsidRDefault="00DA5663">
      <w:pPr>
        <w:rPr>
          <w:sz w:val="22"/>
          <w:szCs w:val="22"/>
        </w:rPr>
      </w:pPr>
    </w:p>
    <w:p w14:paraId="593E3246" w14:textId="77777777" w:rsidR="00DA5663" w:rsidRDefault="00DA5663">
      <w:pPr>
        <w:rPr>
          <w:sz w:val="22"/>
          <w:szCs w:val="22"/>
        </w:rPr>
      </w:pPr>
    </w:p>
    <w:p w14:paraId="75E1AD4B" w14:textId="2A7CB9B3" w:rsidR="003C1791" w:rsidRDefault="003C1791">
      <w:pPr>
        <w:pBdr>
          <w:bottom w:val="single" w:sz="6" w:space="1" w:color="auto"/>
        </w:pBdr>
        <w:rPr>
          <w:sz w:val="22"/>
          <w:szCs w:val="22"/>
        </w:rPr>
      </w:pPr>
    </w:p>
    <w:p w14:paraId="1906F78C" w14:textId="4D3BA07D" w:rsidR="003C1791" w:rsidRDefault="003C1791">
      <w:pPr>
        <w:rPr>
          <w:sz w:val="22"/>
          <w:szCs w:val="22"/>
        </w:rPr>
      </w:pPr>
    </w:p>
    <w:p w14:paraId="0388B866" w14:textId="421B83AB" w:rsidR="003C1791" w:rsidRDefault="003C1791">
      <w:pPr>
        <w:rPr>
          <w:sz w:val="22"/>
          <w:szCs w:val="22"/>
        </w:rPr>
      </w:pPr>
    </w:p>
    <w:p w14:paraId="3497019A" w14:textId="2025398E" w:rsidR="00DA5663" w:rsidRDefault="00DA5663">
      <w:pPr>
        <w:rPr>
          <w:sz w:val="22"/>
          <w:szCs w:val="22"/>
        </w:rPr>
      </w:pPr>
    </w:p>
    <w:p w14:paraId="4F1DB070" w14:textId="77777777" w:rsidR="00DA5663" w:rsidRDefault="00DA5663">
      <w:pPr>
        <w:rPr>
          <w:sz w:val="22"/>
          <w:szCs w:val="22"/>
        </w:rPr>
      </w:pPr>
    </w:p>
    <w:p w14:paraId="19F28EB0" w14:textId="6FB2D43E" w:rsidR="003C1791" w:rsidRPr="00B71647" w:rsidRDefault="003C1791">
      <w:r w:rsidRPr="00B71647">
        <w:rPr>
          <w:i/>
          <w:iCs/>
        </w:rPr>
        <w:t>Model 3</w:t>
      </w:r>
      <w:r w:rsidRPr="00B71647">
        <w:t xml:space="preserve">: </w:t>
      </w:r>
      <w:proofErr w:type="spellStart"/>
      <w:r w:rsidRPr="00B71647">
        <w:t>kNN</w:t>
      </w:r>
      <w:proofErr w:type="spellEnd"/>
    </w:p>
    <w:p w14:paraId="79D70F12" w14:textId="4A6A1C3A" w:rsidR="003C1791" w:rsidRDefault="003C1791">
      <w:pPr>
        <w:rPr>
          <w:sz w:val="22"/>
          <w:szCs w:val="22"/>
        </w:rPr>
      </w:pPr>
    </w:p>
    <w:p w14:paraId="2FC13CC9" w14:textId="77777777" w:rsidR="003C1791" w:rsidRDefault="003C1791" w:rsidP="003C1791">
      <w:pPr>
        <w:autoSpaceDE w:val="0"/>
        <w:autoSpaceDN w:val="0"/>
        <w:adjustRightInd w:val="0"/>
        <w:rPr>
          <w:rFonts w:ascii="á®⁄Y" w:hAnsi="á®⁄Y" w:cs="á®⁄Y"/>
          <w:i/>
          <w:iCs/>
          <w:color w:val="408080"/>
          <w:sz w:val="22"/>
          <w:szCs w:val="22"/>
        </w:rPr>
      </w:pPr>
      <w:r>
        <w:rPr>
          <w:rFonts w:ascii="á®⁄Y" w:hAnsi="á®⁄Y" w:cs="á®⁄Y"/>
          <w:i/>
          <w:iCs/>
          <w:color w:val="408080"/>
          <w:sz w:val="22"/>
          <w:szCs w:val="22"/>
        </w:rPr>
        <w:t>#isolating independent features(clinical and histopathological attributes)</w:t>
      </w:r>
    </w:p>
    <w:p w14:paraId="2345C430" w14:textId="77777777" w:rsidR="003C1791" w:rsidRDefault="003C1791" w:rsidP="003C1791">
      <w:pPr>
        <w:autoSpaceDE w:val="0"/>
        <w:autoSpaceDN w:val="0"/>
        <w:adjustRightInd w:val="0"/>
        <w:rPr>
          <w:rFonts w:ascii="á®⁄Y" w:hAnsi="á®⁄Y" w:cs="á®⁄Y"/>
          <w:i/>
          <w:iCs/>
          <w:color w:val="000000"/>
          <w:sz w:val="22"/>
          <w:szCs w:val="22"/>
        </w:rPr>
      </w:pPr>
      <w:r>
        <w:rPr>
          <w:rFonts w:ascii="á®⁄Y" w:hAnsi="á®⁄Y" w:cs="á®⁄Y"/>
          <w:i/>
          <w:iCs/>
          <w:color w:val="000000"/>
          <w:sz w:val="22"/>
          <w:szCs w:val="22"/>
        </w:rPr>
        <w:t xml:space="preserve">X </w:t>
      </w:r>
      <w:r>
        <w:rPr>
          <w:rFonts w:ascii="á®⁄Y" w:hAnsi="á®⁄Y" w:cs="á®⁄Y"/>
          <w:i/>
          <w:iCs/>
          <w:color w:val="666666"/>
          <w:sz w:val="22"/>
          <w:szCs w:val="22"/>
        </w:rPr>
        <w:t xml:space="preserve">= </w:t>
      </w:r>
      <w:proofErr w:type="spellStart"/>
      <w:r>
        <w:rPr>
          <w:rFonts w:ascii="á®⁄Y" w:hAnsi="á®⁄Y" w:cs="á®⁄Y"/>
          <w:i/>
          <w:iCs/>
          <w:color w:val="000000"/>
          <w:sz w:val="22"/>
          <w:szCs w:val="22"/>
        </w:rPr>
        <w:t>derm_df</w:t>
      </w:r>
      <w:r>
        <w:rPr>
          <w:rFonts w:ascii="á®⁄Y" w:hAnsi="á®⁄Y" w:cs="á®⁄Y"/>
          <w:i/>
          <w:iCs/>
          <w:color w:val="666666"/>
          <w:sz w:val="22"/>
          <w:szCs w:val="22"/>
        </w:rPr>
        <w:t>.</w:t>
      </w:r>
      <w:r>
        <w:rPr>
          <w:rFonts w:ascii="á®⁄Y" w:hAnsi="á®⁄Y" w:cs="á®⁄Y"/>
          <w:i/>
          <w:iCs/>
          <w:color w:val="000000"/>
          <w:sz w:val="22"/>
          <w:szCs w:val="22"/>
        </w:rPr>
        <w:t>iloc</w:t>
      </w:r>
      <w:proofErr w:type="spellEnd"/>
      <w:r>
        <w:rPr>
          <w:rFonts w:ascii="á®⁄Y" w:hAnsi="á®⁄Y" w:cs="á®⁄Y"/>
          <w:i/>
          <w:iCs/>
          <w:color w:val="000000"/>
          <w:sz w:val="22"/>
          <w:szCs w:val="22"/>
        </w:rPr>
        <w:t>[</w:t>
      </w:r>
      <w:r>
        <w:rPr>
          <w:rFonts w:ascii="á®⁄Y" w:hAnsi="á®⁄Y" w:cs="á®⁄Y"/>
          <w:i/>
          <w:iCs/>
          <w:color w:val="666666"/>
          <w:sz w:val="22"/>
          <w:szCs w:val="22"/>
        </w:rPr>
        <w:t>0</w:t>
      </w:r>
      <w:r>
        <w:rPr>
          <w:rFonts w:ascii="á®⁄Y" w:hAnsi="á®⁄Y" w:cs="á®⁄Y"/>
          <w:i/>
          <w:iCs/>
          <w:color w:val="000000"/>
          <w:sz w:val="22"/>
          <w:szCs w:val="22"/>
        </w:rPr>
        <w:t xml:space="preserve">:, </w:t>
      </w:r>
      <w:r>
        <w:rPr>
          <w:rFonts w:ascii="á®⁄Y" w:hAnsi="á®⁄Y" w:cs="á®⁄Y"/>
          <w:i/>
          <w:iCs/>
          <w:color w:val="666666"/>
          <w:sz w:val="22"/>
          <w:szCs w:val="22"/>
        </w:rPr>
        <w:t>0</w:t>
      </w:r>
      <w:r>
        <w:rPr>
          <w:rFonts w:ascii="á®⁄Y" w:hAnsi="á®⁄Y" w:cs="á®⁄Y"/>
          <w:i/>
          <w:iCs/>
          <w:color w:val="000000"/>
          <w:sz w:val="22"/>
          <w:szCs w:val="22"/>
        </w:rPr>
        <w:t>:</w:t>
      </w:r>
      <w:r>
        <w:rPr>
          <w:rFonts w:ascii="á®⁄Y" w:hAnsi="á®⁄Y" w:cs="á®⁄Y"/>
          <w:i/>
          <w:iCs/>
          <w:color w:val="666666"/>
          <w:sz w:val="22"/>
          <w:szCs w:val="22"/>
        </w:rPr>
        <w:t>33</w:t>
      </w:r>
      <w:r>
        <w:rPr>
          <w:rFonts w:ascii="á®⁄Y" w:hAnsi="á®⁄Y" w:cs="á®⁄Y"/>
          <w:i/>
          <w:iCs/>
          <w:color w:val="000000"/>
          <w:sz w:val="22"/>
          <w:szCs w:val="22"/>
        </w:rPr>
        <w:t>]</w:t>
      </w:r>
    </w:p>
    <w:p w14:paraId="46841EC2" w14:textId="77777777" w:rsidR="003C1791" w:rsidRDefault="003C1791" w:rsidP="003C1791">
      <w:pPr>
        <w:autoSpaceDE w:val="0"/>
        <w:autoSpaceDN w:val="0"/>
        <w:adjustRightInd w:val="0"/>
        <w:rPr>
          <w:rFonts w:ascii="á®⁄Y" w:hAnsi="á®⁄Y" w:cs="á®⁄Y"/>
          <w:i/>
          <w:iCs/>
          <w:color w:val="408080"/>
          <w:sz w:val="22"/>
          <w:szCs w:val="22"/>
        </w:rPr>
      </w:pPr>
      <w:r>
        <w:rPr>
          <w:rFonts w:ascii="á®⁄Y" w:hAnsi="á®⁄Y" w:cs="á®⁄Y"/>
          <w:i/>
          <w:iCs/>
          <w:color w:val="408080"/>
          <w:sz w:val="22"/>
          <w:szCs w:val="22"/>
        </w:rPr>
        <w:t>#isolating class label</w:t>
      </w:r>
    </w:p>
    <w:p w14:paraId="6B5D1932" w14:textId="0D0BC08B" w:rsidR="003C1791" w:rsidRDefault="003C1791" w:rsidP="003C1791">
      <w:pPr>
        <w:rPr>
          <w:rFonts w:ascii="á®⁄Y" w:hAnsi="á®⁄Y" w:cs="á®⁄Y"/>
          <w:i/>
          <w:iCs/>
          <w:color w:val="000000"/>
          <w:sz w:val="22"/>
          <w:szCs w:val="22"/>
        </w:rPr>
      </w:pPr>
      <w:r>
        <w:rPr>
          <w:rFonts w:ascii="á®⁄Y" w:hAnsi="á®⁄Y" w:cs="á®⁄Y"/>
          <w:i/>
          <w:iCs/>
          <w:color w:val="000000"/>
          <w:sz w:val="22"/>
          <w:szCs w:val="22"/>
        </w:rPr>
        <w:t xml:space="preserve">y </w:t>
      </w:r>
      <w:r>
        <w:rPr>
          <w:rFonts w:ascii="á®⁄Y" w:hAnsi="á®⁄Y" w:cs="á®⁄Y"/>
          <w:i/>
          <w:iCs/>
          <w:color w:val="666666"/>
          <w:sz w:val="22"/>
          <w:szCs w:val="22"/>
        </w:rPr>
        <w:t xml:space="preserve">= </w:t>
      </w:r>
      <w:proofErr w:type="spellStart"/>
      <w:r>
        <w:rPr>
          <w:rFonts w:ascii="á®⁄Y" w:hAnsi="á®⁄Y" w:cs="á®⁄Y"/>
          <w:i/>
          <w:iCs/>
          <w:color w:val="000000"/>
          <w:sz w:val="22"/>
          <w:szCs w:val="22"/>
        </w:rPr>
        <w:t>derm_df</w:t>
      </w:r>
      <w:r>
        <w:rPr>
          <w:rFonts w:ascii="á®⁄Y" w:hAnsi="á®⁄Y" w:cs="á®⁄Y"/>
          <w:i/>
          <w:iCs/>
          <w:color w:val="666666"/>
          <w:sz w:val="22"/>
          <w:szCs w:val="22"/>
        </w:rPr>
        <w:t>.</w:t>
      </w:r>
      <w:r>
        <w:rPr>
          <w:rFonts w:ascii="á®⁄Y" w:hAnsi="á®⁄Y" w:cs="á®⁄Y"/>
          <w:i/>
          <w:iCs/>
          <w:color w:val="000000"/>
          <w:sz w:val="22"/>
          <w:szCs w:val="22"/>
        </w:rPr>
        <w:t>iloc</w:t>
      </w:r>
      <w:proofErr w:type="spellEnd"/>
      <w:r>
        <w:rPr>
          <w:rFonts w:ascii="á®⁄Y" w:hAnsi="á®⁄Y" w:cs="á®⁄Y"/>
          <w:i/>
          <w:iCs/>
          <w:color w:val="000000"/>
          <w:sz w:val="22"/>
          <w:szCs w:val="22"/>
        </w:rPr>
        <w:t>[</w:t>
      </w:r>
      <w:r>
        <w:rPr>
          <w:rFonts w:ascii="á®⁄Y" w:hAnsi="á®⁄Y" w:cs="á®⁄Y"/>
          <w:i/>
          <w:iCs/>
          <w:color w:val="666666"/>
          <w:sz w:val="22"/>
          <w:szCs w:val="22"/>
        </w:rPr>
        <w:t>0</w:t>
      </w:r>
      <w:r>
        <w:rPr>
          <w:rFonts w:ascii="á®⁄Y" w:hAnsi="á®⁄Y" w:cs="á®⁄Y"/>
          <w:i/>
          <w:iCs/>
          <w:color w:val="000000"/>
          <w:sz w:val="22"/>
          <w:szCs w:val="22"/>
        </w:rPr>
        <w:t xml:space="preserve">:, </w:t>
      </w:r>
      <w:r>
        <w:rPr>
          <w:rFonts w:ascii="á®⁄Y" w:hAnsi="á®⁄Y" w:cs="á®⁄Y"/>
          <w:i/>
          <w:iCs/>
          <w:color w:val="666666"/>
          <w:sz w:val="22"/>
          <w:szCs w:val="22"/>
        </w:rPr>
        <w:t>34</w:t>
      </w:r>
      <w:r>
        <w:rPr>
          <w:rFonts w:ascii="á®⁄Y" w:hAnsi="á®⁄Y" w:cs="á®⁄Y"/>
          <w:i/>
          <w:iCs/>
          <w:color w:val="000000"/>
          <w:sz w:val="22"/>
          <w:szCs w:val="22"/>
        </w:rPr>
        <w:t>]</w:t>
      </w:r>
    </w:p>
    <w:p w14:paraId="16E64DAB" w14:textId="77777777" w:rsidR="00DA5663" w:rsidRDefault="00DA5663" w:rsidP="003C1791">
      <w:pPr>
        <w:rPr>
          <w:rFonts w:ascii="á®⁄Y" w:hAnsi="á®⁄Y" w:cs="á®⁄Y"/>
          <w:i/>
          <w:iCs/>
          <w:color w:val="000000"/>
          <w:sz w:val="22"/>
          <w:szCs w:val="22"/>
        </w:rPr>
      </w:pPr>
    </w:p>
    <w:p w14:paraId="28B530B7" w14:textId="77777777" w:rsidR="003C1791" w:rsidRDefault="003C1791" w:rsidP="003C1791">
      <w:pPr>
        <w:autoSpaceDE w:val="0"/>
        <w:autoSpaceDN w:val="0"/>
        <w:adjustRightInd w:val="0"/>
        <w:rPr>
          <w:rFonts w:ascii="á®⁄Y" w:hAnsi="á®⁄Y" w:cs="á®⁄Y"/>
          <w:i/>
          <w:iCs/>
          <w:color w:val="408080"/>
          <w:sz w:val="22"/>
          <w:szCs w:val="22"/>
        </w:rPr>
      </w:pPr>
      <w:r>
        <w:rPr>
          <w:rFonts w:ascii="á®⁄Y" w:hAnsi="á®⁄Y" w:cs="á®⁄Y"/>
          <w:i/>
          <w:iCs/>
          <w:color w:val="408080"/>
          <w:sz w:val="22"/>
          <w:szCs w:val="22"/>
        </w:rPr>
        <w:t>#create KNN Classifier model</w:t>
      </w:r>
    </w:p>
    <w:p w14:paraId="28478C12" w14:textId="79E046DA" w:rsidR="003C1791" w:rsidRDefault="003C1791" w:rsidP="003C1791">
      <w:pPr>
        <w:rPr>
          <w:rFonts w:ascii="á®⁄Y" w:hAnsi="á®⁄Y" w:cs="á®⁄Y"/>
          <w:i/>
          <w:iCs/>
          <w:color w:val="000000"/>
          <w:sz w:val="22"/>
          <w:szCs w:val="22"/>
        </w:rPr>
      </w:pPr>
      <w:proofErr w:type="spellStart"/>
      <w:r>
        <w:rPr>
          <w:rFonts w:ascii="á®⁄Y" w:hAnsi="á®⁄Y" w:cs="á®⁄Y"/>
          <w:i/>
          <w:iCs/>
          <w:color w:val="000000"/>
          <w:sz w:val="22"/>
          <w:szCs w:val="22"/>
        </w:rPr>
        <w:t>knn</w:t>
      </w:r>
      <w:proofErr w:type="spellEnd"/>
      <w:r>
        <w:rPr>
          <w:rFonts w:ascii="á®⁄Y" w:hAnsi="á®⁄Y" w:cs="á®⁄Y"/>
          <w:i/>
          <w:iCs/>
          <w:color w:val="000000"/>
          <w:sz w:val="22"/>
          <w:szCs w:val="22"/>
        </w:rPr>
        <w:t xml:space="preserve"> </w:t>
      </w:r>
      <w:r>
        <w:rPr>
          <w:rFonts w:ascii="á®⁄Y" w:hAnsi="á®⁄Y" w:cs="á®⁄Y"/>
          <w:i/>
          <w:iCs/>
          <w:color w:val="666666"/>
          <w:sz w:val="22"/>
          <w:szCs w:val="22"/>
        </w:rPr>
        <w:t xml:space="preserve">= </w:t>
      </w:r>
      <w:proofErr w:type="spellStart"/>
      <w:r>
        <w:rPr>
          <w:rFonts w:ascii="á®⁄Y" w:hAnsi="á®⁄Y" w:cs="á®⁄Y"/>
          <w:i/>
          <w:iCs/>
          <w:color w:val="000000"/>
          <w:sz w:val="22"/>
          <w:szCs w:val="22"/>
        </w:rPr>
        <w:t>KNeighborsClassifier</w:t>
      </w:r>
      <w:proofErr w:type="spellEnd"/>
      <w:r>
        <w:rPr>
          <w:rFonts w:ascii="á®⁄Y" w:hAnsi="á®⁄Y" w:cs="á®⁄Y"/>
          <w:i/>
          <w:iCs/>
          <w:color w:val="000000"/>
          <w:sz w:val="22"/>
          <w:szCs w:val="22"/>
        </w:rPr>
        <w:t>(</w:t>
      </w:r>
      <w:proofErr w:type="spellStart"/>
      <w:r>
        <w:rPr>
          <w:rFonts w:ascii="á®⁄Y" w:hAnsi="á®⁄Y" w:cs="á®⁄Y"/>
          <w:i/>
          <w:iCs/>
          <w:color w:val="000000"/>
          <w:sz w:val="22"/>
          <w:szCs w:val="22"/>
        </w:rPr>
        <w:t>n_neighbors</w:t>
      </w:r>
      <w:proofErr w:type="spellEnd"/>
      <w:r>
        <w:rPr>
          <w:rFonts w:ascii="á®⁄Y" w:hAnsi="á®⁄Y" w:cs="á®⁄Y"/>
          <w:i/>
          <w:iCs/>
          <w:color w:val="000000"/>
          <w:sz w:val="22"/>
          <w:szCs w:val="22"/>
        </w:rPr>
        <w:t xml:space="preserve"> </w:t>
      </w:r>
      <w:r>
        <w:rPr>
          <w:rFonts w:ascii="á®⁄Y" w:hAnsi="á®⁄Y" w:cs="á®⁄Y"/>
          <w:i/>
          <w:iCs/>
          <w:color w:val="666666"/>
          <w:sz w:val="22"/>
          <w:szCs w:val="22"/>
        </w:rPr>
        <w:t>= 9</w:t>
      </w:r>
      <w:r>
        <w:rPr>
          <w:rFonts w:ascii="á®⁄Y" w:hAnsi="á®⁄Y" w:cs="á®⁄Y"/>
          <w:i/>
          <w:iCs/>
          <w:color w:val="000000"/>
          <w:sz w:val="22"/>
          <w:szCs w:val="22"/>
        </w:rPr>
        <w:t>)</w:t>
      </w:r>
    </w:p>
    <w:p w14:paraId="2C0B0DA3" w14:textId="3F16E42E" w:rsidR="003C1791" w:rsidRDefault="003C1791" w:rsidP="003C1791">
      <w:pPr>
        <w:rPr>
          <w:rFonts w:ascii="á®⁄Y" w:hAnsi="á®⁄Y" w:cs="á®⁄Y"/>
          <w:i/>
          <w:iCs/>
          <w:color w:val="000000"/>
          <w:sz w:val="22"/>
          <w:szCs w:val="22"/>
        </w:rPr>
      </w:pPr>
    </w:p>
    <w:p w14:paraId="598A9A7E" w14:textId="77777777" w:rsidR="0050374E" w:rsidRDefault="0050374E" w:rsidP="003C1791">
      <w:pPr>
        <w:rPr>
          <w:b/>
          <w:bCs/>
          <w:i/>
          <w:iCs/>
          <w:sz w:val="22"/>
          <w:szCs w:val="22"/>
        </w:rPr>
      </w:pPr>
    </w:p>
    <w:p w14:paraId="12060562" w14:textId="1B4FA571" w:rsidR="003C1791" w:rsidRDefault="003C1791" w:rsidP="003C1791">
      <w:pPr>
        <w:rPr>
          <w:b/>
          <w:bCs/>
          <w:i/>
          <w:iCs/>
          <w:sz w:val="22"/>
          <w:szCs w:val="22"/>
        </w:rPr>
      </w:pPr>
      <w:r w:rsidRPr="003C1791">
        <w:rPr>
          <w:b/>
          <w:bCs/>
          <w:i/>
          <w:iCs/>
          <w:sz w:val="22"/>
          <w:szCs w:val="22"/>
        </w:rPr>
        <w:t>Final Output:</w:t>
      </w:r>
    </w:p>
    <w:p w14:paraId="20745412" w14:textId="77777777" w:rsidR="00DA5663" w:rsidRPr="003C1791" w:rsidRDefault="00DA5663" w:rsidP="003C1791">
      <w:pPr>
        <w:rPr>
          <w:b/>
          <w:bCs/>
          <w:i/>
          <w:iCs/>
          <w:sz w:val="22"/>
          <w:szCs w:val="22"/>
        </w:rPr>
      </w:pPr>
    </w:p>
    <w:p w14:paraId="6C3C9ADD" w14:textId="0795E39A" w:rsidR="003C1791" w:rsidRDefault="003C1791" w:rsidP="003C1791">
      <w:pPr>
        <w:rPr>
          <w:rFonts w:ascii="á®⁄Y" w:hAnsi="á®⁄Y" w:cs="á®⁄Y"/>
          <w:i/>
          <w:iCs/>
          <w:color w:val="000000"/>
          <w:sz w:val="22"/>
          <w:szCs w:val="22"/>
        </w:rPr>
      </w:pPr>
      <w:r w:rsidRPr="003C1791">
        <w:rPr>
          <w:rFonts w:ascii="á®⁄Y" w:hAnsi="á®⁄Y" w:cs="á®⁄Y"/>
          <w:i/>
          <w:iCs/>
          <w:noProof/>
          <w:color w:val="000000"/>
          <w:sz w:val="22"/>
          <w:szCs w:val="22"/>
        </w:rPr>
        <w:drawing>
          <wp:inline distT="0" distB="0" distL="0" distR="0" wp14:anchorId="1C49441E" wp14:editId="766C4913">
            <wp:extent cx="1926077" cy="1131818"/>
            <wp:effectExtent l="0" t="0" r="4445"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8"/>
                    <a:stretch>
                      <a:fillRect/>
                    </a:stretch>
                  </pic:blipFill>
                  <pic:spPr>
                    <a:xfrm>
                      <a:off x="0" y="0"/>
                      <a:ext cx="1940639" cy="1140375"/>
                    </a:xfrm>
                    <a:prstGeom prst="rect">
                      <a:avLst/>
                    </a:prstGeom>
                  </pic:spPr>
                </pic:pic>
              </a:graphicData>
            </a:graphic>
          </wp:inline>
        </w:drawing>
      </w:r>
    </w:p>
    <w:p w14:paraId="6C56F7FC" w14:textId="5F746AAB" w:rsidR="003C1791" w:rsidRDefault="003C1791" w:rsidP="003C1791">
      <w:pPr>
        <w:rPr>
          <w:rFonts w:ascii="á®⁄Y" w:hAnsi="á®⁄Y" w:cs="á®⁄Y"/>
          <w:i/>
          <w:iCs/>
          <w:color w:val="000000"/>
          <w:sz w:val="22"/>
          <w:szCs w:val="22"/>
        </w:rPr>
      </w:pPr>
    </w:p>
    <w:p w14:paraId="7739DAAB" w14:textId="4F90B9E5" w:rsidR="003C1791" w:rsidRPr="0050374E" w:rsidRDefault="003C1791" w:rsidP="003C1791">
      <w:pPr>
        <w:autoSpaceDE w:val="0"/>
        <w:autoSpaceDN w:val="0"/>
        <w:adjustRightInd w:val="0"/>
        <w:rPr>
          <w:sz w:val="22"/>
          <w:szCs w:val="22"/>
        </w:rPr>
      </w:pPr>
      <w:r w:rsidRPr="0050374E">
        <w:rPr>
          <w:sz w:val="22"/>
          <w:szCs w:val="22"/>
        </w:rPr>
        <w:t xml:space="preserve">To decide on the k-value, I used </w:t>
      </w:r>
      <w:r w:rsidR="005300D6">
        <w:rPr>
          <w:sz w:val="22"/>
          <w:szCs w:val="22"/>
        </w:rPr>
        <w:t xml:space="preserve">a </w:t>
      </w:r>
      <w:r w:rsidRPr="0050374E">
        <w:rPr>
          <w:sz w:val="22"/>
          <w:szCs w:val="22"/>
        </w:rPr>
        <w:t>general rule of thumb of k = sqrt(N)/2. N=358</w:t>
      </w:r>
    </w:p>
    <w:p w14:paraId="35652887" w14:textId="7878EDFE" w:rsidR="003C1791" w:rsidRPr="0050374E" w:rsidRDefault="003C1791" w:rsidP="003C1791">
      <w:pPr>
        <w:autoSpaceDE w:val="0"/>
        <w:autoSpaceDN w:val="0"/>
        <w:adjustRightInd w:val="0"/>
        <w:rPr>
          <w:sz w:val="22"/>
          <w:szCs w:val="22"/>
        </w:rPr>
      </w:pPr>
      <w:r w:rsidRPr="0050374E">
        <w:rPr>
          <w:sz w:val="22"/>
          <w:szCs w:val="22"/>
        </w:rPr>
        <w:t>Based off this, I selected 9 as the k-value</w:t>
      </w:r>
    </w:p>
    <w:p w14:paraId="524F2102" w14:textId="77777777" w:rsidR="003C1791" w:rsidRPr="0050374E" w:rsidRDefault="003C1791" w:rsidP="003C1791">
      <w:pPr>
        <w:autoSpaceDE w:val="0"/>
        <w:autoSpaceDN w:val="0"/>
        <w:adjustRightInd w:val="0"/>
        <w:rPr>
          <w:sz w:val="22"/>
          <w:szCs w:val="22"/>
        </w:rPr>
      </w:pPr>
    </w:p>
    <w:p w14:paraId="04D0867B" w14:textId="56F86345" w:rsidR="003C1791" w:rsidRPr="0050374E" w:rsidRDefault="003C1791" w:rsidP="003C1791">
      <w:pPr>
        <w:autoSpaceDE w:val="0"/>
        <w:autoSpaceDN w:val="0"/>
        <w:adjustRightInd w:val="0"/>
        <w:rPr>
          <w:sz w:val="22"/>
          <w:szCs w:val="22"/>
        </w:rPr>
      </w:pPr>
      <w:proofErr w:type="spellStart"/>
      <w:r w:rsidRPr="0050374E">
        <w:rPr>
          <w:sz w:val="22"/>
          <w:szCs w:val="22"/>
        </w:rPr>
        <w:t>kNN</w:t>
      </w:r>
      <w:proofErr w:type="spellEnd"/>
      <w:r w:rsidRPr="0050374E">
        <w:rPr>
          <w:sz w:val="22"/>
          <w:szCs w:val="22"/>
        </w:rPr>
        <w:t xml:space="preserve"> accuracy score is 96.65%</w:t>
      </w:r>
    </w:p>
    <w:p w14:paraId="12052390" w14:textId="6A320874" w:rsidR="003C1791" w:rsidRDefault="003C1791" w:rsidP="003C1791">
      <w:pPr>
        <w:autoSpaceDE w:val="0"/>
        <w:autoSpaceDN w:val="0"/>
        <w:adjustRightInd w:val="0"/>
        <w:rPr>
          <w:rFonts w:cstheme="minorHAnsi"/>
          <w:sz w:val="22"/>
          <w:szCs w:val="22"/>
        </w:rPr>
      </w:pPr>
    </w:p>
    <w:p w14:paraId="1C7B2C60" w14:textId="410686D7" w:rsidR="003C1791" w:rsidRDefault="003C1791" w:rsidP="003C1791">
      <w:pPr>
        <w:pBdr>
          <w:bottom w:val="single" w:sz="6" w:space="1" w:color="auto"/>
        </w:pBdr>
        <w:autoSpaceDE w:val="0"/>
        <w:autoSpaceDN w:val="0"/>
        <w:adjustRightInd w:val="0"/>
        <w:rPr>
          <w:rFonts w:cstheme="minorHAnsi"/>
          <w:sz w:val="22"/>
          <w:szCs w:val="22"/>
        </w:rPr>
      </w:pPr>
    </w:p>
    <w:p w14:paraId="326FAAE4" w14:textId="77777777" w:rsidR="00DA5663" w:rsidRDefault="00DA5663" w:rsidP="003C1791">
      <w:pPr>
        <w:pBdr>
          <w:bottom w:val="single" w:sz="6" w:space="1" w:color="auto"/>
        </w:pBdr>
        <w:autoSpaceDE w:val="0"/>
        <w:autoSpaceDN w:val="0"/>
        <w:adjustRightInd w:val="0"/>
        <w:rPr>
          <w:rFonts w:cstheme="minorHAnsi"/>
          <w:sz w:val="22"/>
          <w:szCs w:val="22"/>
        </w:rPr>
      </w:pPr>
    </w:p>
    <w:p w14:paraId="757E3EFC" w14:textId="77777777" w:rsidR="00B71647" w:rsidRDefault="00B71647" w:rsidP="003C1791">
      <w:pPr>
        <w:rPr>
          <w:sz w:val="22"/>
          <w:szCs w:val="22"/>
        </w:rPr>
      </w:pPr>
    </w:p>
    <w:p w14:paraId="23B1CF5B" w14:textId="47D1B7B7" w:rsidR="003C1791" w:rsidRPr="00B71647" w:rsidRDefault="003C1791" w:rsidP="003C1791">
      <w:pPr>
        <w:rPr>
          <w:i/>
          <w:iCs/>
        </w:rPr>
      </w:pPr>
      <w:r w:rsidRPr="00B71647">
        <w:rPr>
          <w:i/>
          <w:iCs/>
        </w:rPr>
        <w:lastRenderedPageBreak/>
        <w:t xml:space="preserve">Model 4: </w:t>
      </w:r>
      <w:r w:rsidR="00B71647">
        <w:rPr>
          <w:i/>
          <w:iCs/>
        </w:rPr>
        <w:t>DIVISIVE CLUSTERING</w:t>
      </w:r>
      <w:r w:rsidRPr="00B71647">
        <w:rPr>
          <w:i/>
          <w:iCs/>
        </w:rPr>
        <w:t xml:space="preserve">, </w:t>
      </w:r>
      <w:proofErr w:type="spellStart"/>
      <w:r w:rsidRPr="00B71647">
        <w:rPr>
          <w:i/>
          <w:iCs/>
        </w:rPr>
        <w:t>KMeans</w:t>
      </w:r>
      <w:proofErr w:type="spellEnd"/>
    </w:p>
    <w:p w14:paraId="44B8F4E0" w14:textId="06970FD1" w:rsidR="003C1791" w:rsidRDefault="003C1791" w:rsidP="003C1791">
      <w:pPr>
        <w:rPr>
          <w:i/>
          <w:iCs/>
          <w:sz w:val="22"/>
          <w:szCs w:val="22"/>
        </w:rPr>
      </w:pPr>
    </w:p>
    <w:p w14:paraId="4BA4A4AC" w14:textId="77777777" w:rsidR="003C1791" w:rsidRDefault="003C1791" w:rsidP="003C1791">
      <w:pPr>
        <w:autoSpaceDE w:val="0"/>
        <w:autoSpaceDN w:val="0"/>
        <w:adjustRightInd w:val="0"/>
        <w:rPr>
          <w:rFonts w:ascii="á®⁄Y" w:hAnsi="á®⁄Y" w:cs="á®⁄Y"/>
          <w:i/>
          <w:iCs/>
          <w:color w:val="408080"/>
          <w:sz w:val="22"/>
          <w:szCs w:val="22"/>
        </w:rPr>
      </w:pPr>
      <w:r>
        <w:rPr>
          <w:rFonts w:ascii="á®⁄Y" w:hAnsi="á®⁄Y" w:cs="á®⁄Y"/>
          <w:i/>
          <w:iCs/>
          <w:color w:val="408080"/>
          <w:sz w:val="22"/>
          <w:szCs w:val="22"/>
        </w:rPr>
        <w:t>#isolating independent features</w:t>
      </w:r>
    </w:p>
    <w:p w14:paraId="6C46819E" w14:textId="00798E7E" w:rsidR="003C1791" w:rsidRDefault="003C1791" w:rsidP="003C1791">
      <w:pPr>
        <w:rPr>
          <w:rFonts w:ascii="á®⁄Y" w:hAnsi="á®⁄Y" w:cs="á®⁄Y"/>
          <w:i/>
          <w:iCs/>
          <w:color w:val="000000"/>
          <w:sz w:val="22"/>
          <w:szCs w:val="22"/>
        </w:rPr>
      </w:pPr>
      <w:r>
        <w:rPr>
          <w:rFonts w:ascii="á®⁄Y" w:hAnsi="á®⁄Y" w:cs="á®⁄Y"/>
          <w:i/>
          <w:iCs/>
          <w:color w:val="000000"/>
          <w:sz w:val="22"/>
          <w:szCs w:val="22"/>
        </w:rPr>
        <w:t xml:space="preserve">X </w:t>
      </w:r>
      <w:r>
        <w:rPr>
          <w:rFonts w:ascii="á®⁄Y" w:hAnsi="á®⁄Y" w:cs="á®⁄Y"/>
          <w:i/>
          <w:iCs/>
          <w:color w:val="666666"/>
          <w:sz w:val="22"/>
          <w:szCs w:val="22"/>
        </w:rPr>
        <w:t xml:space="preserve">= </w:t>
      </w:r>
      <w:proofErr w:type="spellStart"/>
      <w:r>
        <w:rPr>
          <w:rFonts w:ascii="á®⁄Y" w:hAnsi="á®⁄Y" w:cs="á®⁄Y"/>
          <w:i/>
          <w:iCs/>
          <w:color w:val="000000"/>
          <w:sz w:val="22"/>
          <w:szCs w:val="22"/>
        </w:rPr>
        <w:t>derm_df</w:t>
      </w:r>
      <w:r>
        <w:rPr>
          <w:rFonts w:ascii="á®⁄Y" w:hAnsi="á®⁄Y" w:cs="á®⁄Y"/>
          <w:i/>
          <w:iCs/>
          <w:color w:val="666666"/>
          <w:sz w:val="22"/>
          <w:szCs w:val="22"/>
        </w:rPr>
        <w:t>.</w:t>
      </w:r>
      <w:r>
        <w:rPr>
          <w:rFonts w:ascii="á®⁄Y" w:hAnsi="á®⁄Y" w:cs="á®⁄Y"/>
          <w:i/>
          <w:iCs/>
          <w:color w:val="000000"/>
          <w:sz w:val="22"/>
          <w:szCs w:val="22"/>
        </w:rPr>
        <w:t>iloc</w:t>
      </w:r>
      <w:proofErr w:type="spellEnd"/>
      <w:r>
        <w:rPr>
          <w:rFonts w:ascii="á®⁄Y" w:hAnsi="á®⁄Y" w:cs="á®⁄Y"/>
          <w:i/>
          <w:iCs/>
          <w:color w:val="000000"/>
          <w:sz w:val="22"/>
          <w:szCs w:val="22"/>
        </w:rPr>
        <w:t>[</w:t>
      </w:r>
      <w:r>
        <w:rPr>
          <w:rFonts w:ascii="á®⁄Y" w:hAnsi="á®⁄Y" w:cs="á®⁄Y"/>
          <w:i/>
          <w:iCs/>
          <w:color w:val="666666"/>
          <w:sz w:val="22"/>
          <w:szCs w:val="22"/>
        </w:rPr>
        <w:t>0</w:t>
      </w:r>
      <w:r>
        <w:rPr>
          <w:rFonts w:ascii="á®⁄Y" w:hAnsi="á®⁄Y" w:cs="á®⁄Y"/>
          <w:i/>
          <w:iCs/>
          <w:color w:val="000000"/>
          <w:sz w:val="22"/>
          <w:szCs w:val="22"/>
        </w:rPr>
        <w:t xml:space="preserve">:, </w:t>
      </w:r>
      <w:r>
        <w:rPr>
          <w:rFonts w:ascii="á®⁄Y" w:hAnsi="á®⁄Y" w:cs="á®⁄Y"/>
          <w:i/>
          <w:iCs/>
          <w:color w:val="666666"/>
          <w:sz w:val="22"/>
          <w:szCs w:val="22"/>
        </w:rPr>
        <w:t>0</w:t>
      </w:r>
      <w:r>
        <w:rPr>
          <w:rFonts w:ascii="á®⁄Y" w:hAnsi="á®⁄Y" w:cs="á®⁄Y"/>
          <w:i/>
          <w:iCs/>
          <w:color w:val="000000"/>
          <w:sz w:val="22"/>
          <w:szCs w:val="22"/>
        </w:rPr>
        <w:t>:</w:t>
      </w:r>
      <w:r>
        <w:rPr>
          <w:rFonts w:ascii="á®⁄Y" w:hAnsi="á®⁄Y" w:cs="á®⁄Y"/>
          <w:i/>
          <w:iCs/>
          <w:color w:val="666666"/>
          <w:sz w:val="22"/>
          <w:szCs w:val="22"/>
        </w:rPr>
        <w:t>33</w:t>
      </w:r>
      <w:r>
        <w:rPr>
          <w:rFonts w:ascii="á®⁄Y" w:hAnsi="á®⁄Y" w:cs="á®⁄Y"/>
          <w:i/>
          <w:iCs/>
          <w:color w:val="000000"/>
          <w:sz w:val="22"/>
          <w:szCs w:val="22"/>
        </w:rPr>
        <w:t>]</w:t>
      </w:r>
    </w:p>
    <w:p w14:paraId="525C325E" w14:textId="36051BA3" w:rsidR="003C1791" w:rsidRDefault="003C1791" w:rsidP="003C1791">
      <w:pPr>
        <w:rPr>
          <w:rFonts w:ascii="á®⁄Y" w:hAnsi="á®⁄Y" w:cs="á®⁄Y"/>
          <w:i/>
          <w:iCs/>
          <w:color w:val="000000"/>
          <w:sz w:val="22"/>
          <w:szCs w:val="22"/>
        </w:rPr>
      </w:pPr>
    </w:p>
    <w:p w14:paraId="4881C264" w14:textId="77777777" w:rsidR="003C1791" w:rsidRDefault="003C1791" w:rsidP="003C1791">
      <w:pPr>
        <w:autoSpaceDE w:val="0"/>
        <w:autoSpaceDN w:val="0"/>
        <w:adjustRightInd w:val="0"/>
        <w:rPr>
          <w:rFonts w:ascii="á®⁄Y" w:hAnsi="á®⁄Y" w:cs="á®⁄Y"/>
          <w:i/>
          <w:iCs/>
          <w:color w:val="000000"/>
          <w:sz w:val="22"/>
          <w:szCs w:val="22"/>
        </w:rPr>
      </w:pPr>
      <w:proofErr w:type="spellStart"/>
      <w:r>
        <w:rPr>
          <w:rFonts w:ascii="á®⁄Y" w:hAnsi="á®⁄Y" w:cs="á®⁄Y"/>
          <w:i/>
          <w:iCs/>
          <w:color w:val="000000"/>
          <w:sz w:val="22"/>
          <w:szCs w:val="22"/>
        </w:rPr>
        <w:t>kmeans</w:t>
      </w:r>
      <w:proofErr w:type="spellEnd"/>
      <w:r>
        <w:rPr>
          <w:rFonts w:ascii="á®⁄Y" w:hAnsi="á®⁄Y" w:cs="á®⁄Y"/>
          <w:i/>
          <w:iCs/>
          <w:color w:val="000000"/>
          <w:sz w:val="22"/>
          <w:szCs w:val="22"/>
        </w:rPr>
        <w:t xml:space="preserve"> </w:t>
      </w:r>
      <w:r>
        <w:rPr>
          <w:rFonts w:ascii="á®⁄Y" w:hAnsi="á®⁄Y" w:cs="á®⁄Y"/>
          <w:i/>
          <w:iCs/>
          <w:color w:val="666666"/>
          <w:sz w:val="22"/>
          <w:szCs w:val="22"/>
        </w:rPr>
        <w:t xml:space="preserve">= </w:t>
      </w:r>
      <w:proofErr w:type="spellStart"/>
      <w:r>
        <w:rPr>
          <w:rFonts w:ascii="á®⁄Y" w:hAnsi="á®⁄Y" w:cs="á®⁄Y"/>
          <w:i/>
          <w:iCs/>
          <w:color w:val="000000"/>
          <w:sz w:val="22"/>
          <w:szCs w:val="22"/>
        </w:rPr>
        <w:t>KMeans</w:t>
      </w:r>
      <w:proofErr w:type="spellEnd"/>
      <w:r>
        <w:rPr>
          <w:rFonts w:ascii="á®⁄Y" w:hAnsi="á®⁄Y" w:cs="á®⁄Y"/>
          <w:i/>
          <w:iCs/>
          <w:color w:val="000000"/>
          <w:sz w:val="22"/>
          <w:szCs w:val="22"/>
        </w:rPr>
        <w:t>(</w:t>
      </w:r>
      <w:proofErr w:type="spellStart"/>
      <w:r>
        <w:rPr>
          <w:rFonts w:ascii="á®⁄Y" w:hAnsi="á®⁄Y" w:cs="á®⁄Y"/>
          <w:i/>
          <w:iCs/>
          <w:color w:val="000000"/>
          <w:sz w:val="22"/>
          <w:szCs w:val="22"/>
        </w:rPr>
        <w:t>n_clusters</w:t>
      </w:r>
      <w:proofErr w:type="spellEnd"/>
      <w:r>
        <w:rPr>
          <w:rFonts w:ascii="á®⁄Y" w:hAnsi="á®⁄Y" w:cs="á®⁄Y"/>
          <w:i/>
          <w:iCs/>
          <w:color w:val="000000"/>
          <w:sz w:val="22"/>
          <w:szCs w:val="22"/>
        </w:rPr>
        <w:t xml:space="preserve"> </w:t>
      </w:r>
      <w:r>
        <w:rPr>
          <w:rFonts w:ascii="á®⁄Y" w:hAnsi="á®⁄Y" w:cs="á®⁄Y"/>
          <w:i/>
          <w:iCs/>
          <w:color w:val="666666"/>
          <w:sz w:val="22"/>
          <w:szCs w:val="22"/>
        </w:rPr>
        <w:t>= 6</w:t>
      </w:r>
      <w:r>
        <w:rPr>
          <w:rFonts w:ascii="á®⁄Y" w:hAnsi="á®⁄Y" w:cs="á®⁄Y"/>
          <w:i/>
          <w:iCs/>
          <w:color w:val="000000"/>
          <w:sz w:val="22"/>
          <w:szCs w:val="22"/>
        </w:rPr>
        <w:t>)</w:t>
      </w:r>
    </w:p>
    <w:p w14:paraId="7D021933" w14:textId="0CC7A20A" w:rsidR="003C1791" w:rsidRDefault="003C1791" w:rsidP="003C1791">
      <w:pPr>
        <w:rPr>
          <w:rFonts w:ascii="á®⁄Y" w:hAnsi="á®⁄Y" w:cs="á®⁄Y"/>
          <w:i/>
          <w:iCs/>
          <w:color w:val="000000"/>
          <w:sz w:val="22"/>
          <w:szCs w:val="22"/>
        </w:rPr>
      </w:pPr>
      <w:proofErr w:type="spellStart"/>
      <w:r>
        <w:rPr>
          <w:rFonts w:ascii="á®⁄Y" w:hAnsi="á®⁄Y" w:cs="á®⁄Y"/>
          <w:i/>
          <w:iCs/>
          <w:color w:val="000000"/>
          <w:sz w:val="22"/>
          <w:szCs w:val="22"/>
        </w:rPr>
        <w:t>y_means</w:t>
      </w:r>
      <w:proofErr w:type="spellEnd"/>
      <w:r>
        <w:rPr>
          <w:rFonts w:ascii="á®⁄Y" w:hAnsi="á®⁄Y" w:cs="á®⁄Y"/>
          <w:i/>
          <w:iCs/>
          <w:color w:val="000000"/>
          <w:sz w:val="22"/>
          <w:szCs w:val="22"/>
        </w:rPr>
        <w:t xml:space="preserve"> </w:t>
      </w:r>
      <w:r>
        <w:rPr>
          <w:rFonts w:ascii="á®⁄Y" w:hAnsi="á®⁄Y" w:cs="á®⁄Y"/>
          <w:i/>
          <w:iCs/>
          <w:color w:val="666666"/>
          <w:sz w:val="22"/>
          <w:szCs w:val="22"/>
        </w:rPr>
        <w:t xml:space="preserve">= </w:t>
      </w:r>
      <w:proofErr w:type="spellStart"/>
      <w:r>
        <w:rPr>
          <w:rFonts w:ascii="á®⁄Y" w:hAnsi="á®⁄Y" w:cs="á®⁄Y"/>
          <w:i/>
          <w:iCs/>
          <w:color w:val="000000"/>
          <w:sz w:val="22"/>
          <w:szCs w:val="22"/>
        </w:rPr>
        <w:t>kmeans</w:t>
      </w:r>
      <w:r>
        <w:rPr>
          <w:rFonts w:ascii="á®⁄Y" w:hAnsi="á®⁄Y" w:cs="á®⁄Y"/>
          <w:i/>
          <w:iCs/>
          <w:color w:val="666666"/>
          <w:sz w:val="22"/>
          <w:szCs w:val="22"/>
        </w:rPr>
        <w:t>.</w:t>
      </w:r>
      <w:r>
        <w:rPr>
          <w:rFonts w:ascii="á®⁄Y" w:hAnsi="á®⁄Y" w:cs="á®⁄Y"/>
          <w:i/>
          <w:iCs/>
          <w:color w:val="000000"/>
          <w:sz w:val="22"/>
          <w:szCs w:val="22"/>
        </w:rPr>
        <w:t>fit_predict</w:t>
      </w:r>
      <w:proofErr w:type="spellEnd"/>
      <w:r>
        <w:rPr>
          <w:rFonts w:ascii="á®⁄Y" w:hAnsi="á®⁄Y" w:cs="á®⁄Y"/>
          <w:i/>
          <w:iCs/>
          <w:color w:val="000000"/>
          <w:sz w:val="22"/>
          <w:szCs w:val="22"/>
        </w:rPr>
        <w:t>(X)</w:t>
      </w:r>
    </w:p>
    <w:p w14:paraId="61A01619" w14:textId="557CAD53" w:rsidR="003C1791" w:rsidRDefault="003C1791" w:rsidP="003C1791">
      <w:pPr>
        <w:rPr>
          <w:rFonts w:ascii="á®⁄Y" w:hAnsi="á®⁄Y" w:cs="á®⁄Y"/>
          <w:i/>
          <w:iCs/>
          <w:color w:val="000000"/>
          <w:sz w:val="22"/>
          <w:szCs w:val="22"/>
        </w:rPr>
      </w:pPr>
    </w:p>
    <w:p w14:paraId="6A5D834F" w14:textId="29C9FAE0" w:rsidR="003C1791" w:rsidRDefault="003C1791" w:rsidP="003C1791">
      <w:pPr>
        <w:rPr>
          <w:b/>
          <w:bCs/>
          <w:i/>
          <w:iCs/>
          <w:sz w:val="22"/>
          <w:szCs w:val="22"/>
        </w:rPr>
      </w:pPr>
      <w:r>
        <w:rPr>
          <w:b/>
          <w:bCs/>
          <w:i/>
          <w:iCs/>
          <w:sz w:val="22"/>
          <w:szCs w:val="22"/>
        </w:rPr>
        <w:t>Final Output:</w:t>
      </w:r>
    </w:p>
    <w:p w14:paraId="44AA3007" w14:textId="77777777" w:rsidR="00DA5663" w:rsidRDefault="00DA5663" w:rsidP="003C1791">
      <w:pPr>
        <w:rPr>
          <w:b/>
          <w:bCs/>
          <w:i/>
          <w:iCs/>
          <w:sz w:val="22"/>
          <w:szCs w:val="22"/>
        </w:rPr>
      </w:pPr>
    </w:p>
    <w:p w14:paraId="779549D3" w14:textId="2A886C59" w:rsidR="003C1791" w:rsidRPr="003C1791" w:rsidRDefault="003C1791" w:rsidP="003C1791">
      <w:pPr>
        <w:autoSpaceDE w:val="0"/>
        <w:autoSpaceDN w:val="0"/>
        <w:adjustRightInd w:val="0"/>
        <w:rPr>
          <w:rFonts w:ascii="á®⁄Y" w:hAnsi="á®⁄Y" w:cs="á®⁄Y"/>
          <w:i/>
          <w:iCs/>
          <w:sz w:val="18"/>
          <w:szCs w:val="18"/>
        </w:rPr>
      </w:pPr>
      <w:r>
        <w:rPr>
          <w:rFonts w:ascii="á®⁄Y" w:hAnsi="á®⁄Y" w:cs="á®⁄Y"/>
          <w:i/>
          <w:iCs/>
          <w:sz w:val="18"/>
          <w:szCs w:val="18"/>
        </w:rPr>
        <w:t xml:space="preserve">1. </w:t>
      </w:r>
      <w:r w:rsidRPr="003C1791">
        <w:rPr>
          <w:rFonts w:ascii="á®⁄Y" w:hAnsi="á®⁄Y" w:cs="á®⁄Y"/>
          <w:i/>
          <w:iCs/>
          <w:sz w:val="18"/>
          <w:szCs w:val="18"/>
        </w:rPr>
        <w:t>[[ 0.00948097 -0.24760133 0.58773905 0.80536067 0.77267663 1.9032821</w:t>
      </w:r>
    </w:p>
    <w:p w14:paraId="353E1326" w14:textId="77777777" w:rsidR="003C1791" w:rsidRPr="003C1791" w:rsidRDefault="003C1791" w:rsidP="003C1791">
      <w:pPr>
        <w:autoSpaceDE w:val="0"/>
        <w:autoSpaceDN w:val="0"/>
        <w:adjustRightInd w:val="0"/>
        <w:ind w:firstLine="720"/>
        <w:rPr>
          <w:rFonts w:ascii="á®⁄Y" w:hAnsi="á®⁄Y" w:cs="á®⁄Y"/>
          <w:i/>
          <w:iCs/>
          <w:sz w:val="18"/>
          <w:szCs w:val="18"/>
        </w:rPr>
      </w:pPr>
      <w:r w:rsidRPr="003C1791">
        <w:rPr>
          <w:rFonts w:ascii="á®⁄Y" w:hAnsi="á®⁄Y" w:cs="á®⁄Y"/>
          <w:i/>
          <w:iCs/>
          <w:sz w:val="18"/>
          <w:szCs w:val="18"/>
        </w:rPr>
        <w:t>-0.29602932 1.83636914 -0.6014154 -0.55160781 -0.37433593 1.8950372</w:t>
      </w:r>
    </w:p>
    <w:p w14:paraId="29715712" w14:textId="77777777" w:rsidR="003C1791" w:rsidRPr="003C1791" w:rsidRDefault="003C1791" w:rsidP="003C1791">
      <w:pPr>
        <w:autoSpaceDE w:val="0"/>
        <w:autoSpaceDN w:val="0"/>
        <w:adjustRightInd w:val="0"/>
        <w:ind w:firstLine="720"/>
        <w:rPr>
          <w:rFonts w:ascii="á®⁄Y" w:hAnsi="á®⁄Y" w:cs="á®⁄Y"/>
          <w:i/>
          <w:iCs/>
          <w:sz w:val="18"/>
          <w:szCs w:val="18"/>
        </w:rPr>
      </w:pPr>
      <w:r w:rsidRPr="003C1791">
        <w:rPr>
          <w:rFonts w:ascii="á®⁄Y" w:hAnsi="á®⁄Y" w:cs="á®⁄Y"/>
          <w:i/>
          <w:iCs/>
          <w:sz w:val="18"/>
          <w:szCs w:val="18"/>
        </w:rPr>
        <w:t>0.06394984 -0.67332089 -0.31323768 0.80959309 0.24502765 -0.30440908</w:t>
      </w:r>
    </w:p>
    <w:p w14:paraId="7C262534" w14:textId="77777777" w:rsidR="003C1791" w:rsidRPr="003C1791" w:rsidRDefault="003C1791" w:rsidP="003C1791">
      <w:pPr>
        <w:autoSpaceDE w:val="0"/>
        <w:autoSpaceDN w:val="0"/>
        <w:adjustRightInd w:val="0"/>
        <w:ind w:firstLine="720"/>
        <w:rPr>
          <w:rFonts w:ascii="á®⁄Y" w:hAnsi="á®⁄Y" w:cs="á®⁄Y"/>
          <w:i/>
          <w:iCs/>
          <w:sz w:val="18"/>
          <w:szCs w:val="18"/>
        </w:rPr>
      </w:pPr>
      <w:r w:rsidRPr="003C1791">
        <w:rPr>
          <w:rFonts w:ascii="á®⁄Y" w:hAnsi="á®⁄Y" w:cs="á®⁄Y"/>
          <w:i/>
          <w:iCs/>
          <w:sz w:val="18"/>
          <w:szCs w:val="18"/>
        </w:rPr>
        <w:t>-0.09834071 -0.62465179 -0.84923137 -0.61852992 -0.44291707 -0.42693154</w:t>
      </w:r>
    </w:p>
    <w:p w14:paraId="5E6E29A9" w14:textId="77777777" w:rsidR="003C1791" w:rsidRPr="003C1791" w:rsidRDefault="003C1791" w:rsidP="003C1791">
      <w:pPr>
        <w:autoSpaceDE w:val="0"/>
        <w:autoSpaceDN w:val="0"/>
        <w:adjustRightInd w:val="0"/>
        <w:ind w:firstLine="720"/>
        <w:rPr>
          <w:rFonts w:ascii="á®⁄Y" w:hAnsi="á®⁄Y" w:cs="á®⁄Y"/>
          <w:i/>
          <w:iCs/>
          <w:sz w:val="18"/>
          <w:szCs w:val="18"/>
        </w:rPr>
      </w:pPr>
      <w:r w:rsidRPr="003C1791">
        <w:rPr>
          <w:rFonts w:ascii="á®⁄Y" w:hAnsi="á®⁄Y" w:cs="á®⁄Y"/>
          <w:i/>
          <w:iCs/>
          <w:sz w:val="18"/>
          <w:szCs w:val="18"/>
        </w:rPr>
        <w:t>1.87138022 -0.27045053 1.92887316 0.1445304 1.91733006 -0.20253427</w:t>
      </w:r>
    </w:p>
    <w:p w14:paraId="43411648" w14:textId="77777777" w:rsidR="003C1791" w:rsidRPr="003C1791" w:rsidRDefault="003C1791" w:rsidP="003C1791">
      <w:pPr>
        <w:autoSpaceDE w:val="0"/>
        <w:autoSpaceDN w:val="0"/>
        <w:adjustRightInd w:val="0"/>
        <w:ind w:firstLine="720"/>
        <w:rPr>
          <w:rFonts w:ascii="á®⁄Y" w:hAnsi="á®⁄Y" w:cs="á®⁄Y"/>
          <w:i/>
          <w:iCs/>
          <w:sz w:val="18"/>
          <w:szCs w:val="18"/>
        </w:rPr>
      </w:pPr>
      <w:r w:rsidRPr="003C1791">
        <w:rPr>
          <w:rFonts w:ascii="á®⁄Y" w:hAnsi="á®⁄Y" w:cs="á®⁄Y"/>
          <w:i/>
          <w:iCs/>
          <w:sz w:val="18"/>
          <w:szCs w:val="18"/>
        </w:rPr>
        <w:t>-0.23788494 0.57936174 1.95188873]</w:t>
      </w:r>
    </w:p>
    <w:p w14:paraId="3300927C" w14:textId="37101A62" w:rsidR="003C1791" w:rsidRPr="003C1791" w:rsidRDefault="003C1791" w:rsidP="003C1791">
      <w:pPr>
        <w:autoSpaceDE w:val="0"/>
        <w:autoSpaceDN w:val="0"/>
        <w:adjustRightInd w:val="0"/>
        <w:rPr>
          <w:rFonts w:ascii="á®⁄Y" w:hAnsi="á®⁄Y" w:cs="á®⁄Y"/>
          <w:i/>
          <w:iCs/>
          <w:sz w:val="18"/>
          <w:szCs w:val="18"/>
        </w:rPr>
      </w:pPr>
      <w:r>
        <w:rPr>
          <w:rFonts w:ascii="á®⁄Y" w:hAnsi="á®⁄Y" w:cs="á®⁄Y"/>
          <w:i/>
          <w:iCs/>
          <w:sz w:val="18"/>
          <w:szCs w:val="18"/>
        </w:rPr>
        <w:t xml:space="preserve">2. </w:t>
      </w:r>
      <w:r w:rsidRPr="003C1791">
        <w:rPr>
          <w:rFonts w:ascii="á®⁄Y" w:hAnsi="á®⁄Y" w:cs="á®⁄Y"/>
          <w:i/>
          <w:iCs/>
          <w:sz w:val="18"/>
          <w:szCs w:val="18"/>
        </w:rPr>
        <w:t>[-0.88690947 -0.97008443 -0.77529301 0.45664116 -0.70183421 -0.47084679</w:t>
      </w:r>
    </w:p>
    <w:p w14:paraId="38008014" w14:textId="77777777" w:rsidR="003C1791" w:rsidRPr="003C1791" w:rsidRDefault="003C1791" w:rsidP="003C1791">
      <w:pPr>
        <w:autoSpaceDE w:val="0"/>
        <w:autoSpaceDN w:val="0"/>
        <w:adjustRightInd w:val="0"/>
        <w:ind w:firstLine="720"/>
        <w:rPr>
          <w:rFonts w:ascii="á®⁄Y" w:hAnsi="á®⁄Y" w:cs="á®⁄Y"/>
          <w:i/>
          <w:iCs/>
          <w:sz w:val="18"/>
          <w:szCs w:val="18"/>
        </w:rPr>
      </w:pPr>
      <w:r w:rsidRPr="003C1791">
        <w:rPr>
          <w:rFonts w:ascii="á®⁄Y" w:hAnsi="á®⁄Y" w:cs="á®⁄Y"/>
          <w:i/>
          <w:iCs/>
          <w:sz w:val="18"/>
          <w:szCs w:val="18"/>
        </w:rPr>
        <w:t>0.14755002 -0.45429341 -0.60838523 -0.58252617 -0.37433593 -0.46880711</w:t>
      </w:r>
    </w:p>
    <w:p w14:paraId="063E61BA" w14:textId="77777777" w:rsidR="003C1791" w:rsidRPr="003C1791" w:rsidRDefault="003C1791" w:rsidP="003C1791">
      <w:pPr>
        <w:autoSpaceDE w:val="0"/>
        <w:autoSpaceDN w:val="0"/>
        <w:adjustRightInd w:val="0"/>
        <w:ind w:firstLine="720"/>
        <w:rPr>
          <w:rFonts w:ascii="á®⁄Y" w:hAnsi="á®⁄Y" w:cs="á®⁄Y"/>
          <w:i/>
          <w:iCs/>
          <w:sz w:val="18"/>
          <w:szCs w:val="18"/>
        </w:rPr>
      </w:pPr>
      <w:r w:rsidRPr="003C1791">
        <w:rPr>
          <w:rFonts w:ascii="á®⁄Y" w:hAnsi="á®⁄Y" w:cs="á®⁄Y"/>
          <w:i/>
          <w:iCs/>
          <w:sz w:val="18"/>
          <w:szCs w:val="18"/>
        </w:rPr>
        <w:t>-0.13810948 -0.67332089 2.39451784 -0.5045527 0.33753298 0.1686308</w:t>
      </w:r>
    </w:p>
    <w:p w14:paraId="2237C39C" w14:textId="77777777" w:rsidR="003C1791" w:rsidRPr="003C1791" w:rsidRDefault="003C1791" w:rsidP="003C1791">
      <w:pPr>
        <w:autoSpaceDE w:val="0"/>
        <w:autoSpaceDN w:val="0"/>
        <w:adjustRightInd w:val="0"/>
        <w:ind w:firstLine="720"/>
        <w:rPr>
          <w:rFonts w:ascii="á®⁄Y" w:hAnsi="á®⁄Y" w:cs="á®⁄Y"/>
          <w:i/>
          <w:iCs/>
          <w:sz w:val="18"/>
          <w:szCs w:val="18"/>
        </w:rPr>
      </w:pPr>
      <w:r w:rsidRPr="003C1791">
        <w:rPr>
          <w:rFonts w:ascii="á®⁄Y" w:hAnsi="á®⁄Y" w:cs="á®⁄Y"/>
          <w:i/>
          <w:iCs/>
          <w:sz w:val="18"/>
          <w:szCs w:val="18"/>
        </w:rPr>
        <w:t>-0.63612976 -0.62465179 0.74954524 -0.59804577 -0.44291707 -0.48218876</w:t>
      </w:r>
    </w:p>
    <w:p w14:paraId="50580380" w14:textId="77777777" w:rsidR="003C1791" w:rsidRPr="003C1791" w:rsidRDefault="003C1791" w:rsidP="003C1791">
      <w:pPr>
        <w:autoSpaceDE w:val="0"/>
        <w:autoSpaceDN w:val="0"/>
        <w:adjustRightInd w:val="0"/>
        <w:ind w:firstLine="720"/>
        <w:rPr>
          <w:rFonts w:ascii="á®⁄Y" w:hAnsi="á®⁄Y" w:cs="á®⁄Y"/>
          <w:i/>
          <w:iCs/>
          <w:sz w:val="18"/>
          <w:szCs w:val="18"/>
        </w:rPr>
      </w:pPr>
      <w:r w:rsidRPr="003C1791">
        <w:rPr>
          <w:rFonts w:ascii="á®⁄Y" w:hAnsi="á®⁄Y" w:cs="á®⁄Y"/>
          <w:i/>
          <w:iCs/>
          <w:sz w:val="18"/>
          <w:szCs w:val="18"/>
        </w:rPr>
        <w:t>-0.46702857 -0.54551102 -0.48081258 -0.67249987 -0.47795742 -0.18671163</w:t>
      </w:r>
    </w:p>
    <w:p w14:paraId="5B8B1872" w14:textId="77777777" w:rsidR="003C1791" w:rsidRPr="003C1791" w:rsidRDefault="003C1791" w:rsidP="003C1791">
      <w:pPr>
        <w:autoSpaceDE w:val="0"/>
        <w:autoSpaceDN w:val="0"/>
        <w:adjustRightInd w:val="0"/>
        <w:ind w:firstLine="720"/>
        <w:rPr>
          <w:rFonts w:ascii="á®⁄Y" w:hAnsi="á®⁄Y" w:cs="á®⁄Y"/>
          <w:i/>
          <w:iCs/>
          <w:sz w:val="18"/>
          <w:szCs w:val="18"/>
        </w:rPr>
      </w:pPr>
      <w:r w:rsidRPr="003C1791">
        <w:rPr>
          <w:rFonts w:ascii="á®⁄Y" w:hAnsi="á®⁄Y" w:cs="á®⁄Y"/>
          <w:i/>
          <w:iCs/>
          <w:sz w:val="18"/>
          <w:szCs w:val="18"/>
        </w:rPr>
        <w:t>-0.23788494 -0.18961095 -0.48568554]</w:t>
      </w:r>
    </w:p>
    <w:p w14:paraId="0235AA2E" w14:textId="51128776" w:rsidR="003C1791" w:rsidRPr="003C1791" w:rsidRDefault="003C1791" w:rsidP="003C1791">
      <w:pPr>
        <w:autoSpaceDE w:val="0"/>
        <w:autoSpaceDN w:val="0"/>
        <w:adjustRightInd w:val="0"/>
        <w:rPr>
          <w:rFonts w:ascii="á®⁄Y" w:hAnsi="á®⁄Y" w:cs="á®⁄Y"/>
          <w:i/>
          <w:iCs/>
          <w:sz w:val="18"/>
          <w:szCs w:val="18"/>
        </w:rPr>
      </w:pPr>
      <w:r>
        <w:rPr>
          <w:rFonts w:ascii="á®⁄Y" w:hAnsi="á®⁄Y" w:cs="á®⁄Y"/>
          <w:i/>
          <w:iCs/>
          <w:sz w:val="18"/>
          <w:szCs w:val="18"/>
        </w:rPr>
        <w:t xml:space="preserve">3. </w:t>
      </w:r>
      <w:r w:rsidRPr="003C1791">
        <w:rPr>
          <w:rFonts w:ascii="á®⁄Y" w:hAnsi="á®⁄Y" w:cs="á®⁄Y"/>
          <w:i/>
          <w:iCs/>
          <w:sz w:val="18"/>
          <w:szCs w:val="18"/>
        </w:rPr>
        <w:t>[-0.04249252 -0.0817382 -0.57781658 -0.75409498 -0.70183421 -0.47084679</w:t>
      </w:r>
    </w:p>
    <w:p w14:paraId="5FCE553D" w14:textId="77777777" w:rsidR="003C1791" w:rsidRPr="003C1791" w:rsidRDefault="003C1791" w:rsidP="003C1791">
      <w:pPr>
        <w:autoSpaceDE w:val="0"/>
        <w:autoSpaceDN w:val="0"/>
        <w:adjustRightInd w:val="0"/>
        <w:ind w:firstLine="720"/>
        <w:rPr>
          <w:rFonts w:ascii="á®⁄Y" w:hAnsi="á®⁄Y" w:cs="á®⁄Y"/>
          <w:i/>
          <w:iCs/>
          <w:sz w:val="18"/>
          <w:szCs w:val="18"/>
        </w:rPr>
      </w:pPr>
      <w:r w:rsidRPr="003C1791">
        <w:rPr>
          <w:rFonts w:ascii="á®⁄Y" w:hAnsi="á®⁄Y" w:cs="á®⁄Y"/>
          <w:i/>
          <w:iCs/>
          <w:sz w:val="18"/>
          <w:szCs w:val="18"/>
        </w:rPr>
        <w:t>3.52614595 -0.45429341 1.08919166 -0.0337252 1.14853069 -0.46880711</w:t>
      </w:r>
    </w:p>
    <w:p w14:paraId="09A8FDA7" w14:textId="77777777" w:rsidR="003C1791" w:rsidRPr="003C1791" w:rsidRDefault="003C1791" w:rsidP="003C1791">
      <w:pPr>
        <w:autoSpaceDE w:val="0"/>
        <w:autoSpaceDN w:val="0"/>
        <w:adjustRightInd w:val="0"/>
        <w:ind w:firstLine="720"/>
        <w:rPr>
          <w:rFonts w:ascii="á®⁄Y" w:hAnsi="á®⁄Y" w:cs="á®⁄Y"/>
          <w:i/>
          <w:iCs/>
          <w:sz w:val="18"/>
          <w:szCs w:val="18"/>
        </w:rPr>
      </w:pPr>
      <w:r w:rsidRPr="003C1791">
        <w:rPr>
          <w:rFonts w:ascii="á®⁄Y" w:hAnsi="á®⁄Y" w:cs="á®⁄Y"/>
          <w:i/>
          <w:iCs/>
          <w:sz w:val="18"/>
          <w:szCs w:val="18"/>
        </w:rPr>
        <w:t>-0.34305536 -0.48884471 -0.38129356 0.11824283 -0.43632126 0.38312855</w:t>
      </w:r>
    </w:p>
    <w:p w14:paraId="331796C8" w14:textId="77777777" w:rsidR="003C1791" w:rsidRPr="003C1791" w:rsidRDefault="003C1791" w:rsidP="003C1791">
      <w:pPr>
        <w:autoSpaceDE w:val="0"/>
        <w:autoSpaceDN w:val="0"/>
        <w:adjustRightInd w:val="0"/>
        <w:ind w:firstLine="720"/>
        <w:rPr>
          <w:rFonts w:ascii="á®⁄Y" w:hAnsi="á®⁄Y" w:cs="á®⁄Y"/>
          <w:i/>
          <w:iCs/>
          <w:sz w:val="18"/>
          <w:szCs w:val="18"/>
        </w:rPr>
      </w:pPr>
      <w:r w:rsidRPr="003C1791">
        <w:rPr>
          <w:rFonts w:ascii="á®⁄Y" w:hAnsi="á®⁄Y" w:cs="á®⁄Y"/>
          <w:i/>
          <w:iCs/>
          <w:sz w:val="18"/>
          <w:szCs w:val="18"/>
        </w:rPr>
        <w:t>-0.04096461 -0.5302951 -0.76286068 -0.61852992 -0.36882159 -0.48218876</w:t>
      </w:r>
    </w:p>
    <w:p w14:paraId="2B004974" w14:textId="77777777" w:rsidR="003C1791" w:rsidRPr="003C1791" w:rsidRDefault="003C1791" w:rsidP="003C1791">
      <w:pPr>
        <w:autoSpaceDE w:val="0"/>
        <w:autoSpaceDN w:val="0"/>
        <w:adjustRightInd w:val="0"/>
        <w:ind w:firstLine="720"/>
        <w:rPr>
          <w:rFonts w:ascii="á®⁄Y" w:hAnsi="á®⁄Y" w:cs="á®⁄Y"/>
          <w:i/>
          <w:iCs/>
          <w:sz w:val="18"/>
          <w:szCs w:val="18"/>
        </w:rPr>
      </w:pPr>
      <w:r w:rsidRPr="003C1791">
        <w:rPr>
          <w:rFonts w:ascii="á®⁄Y" w:hAnsi="á®⁄Y" w:cs="á®⁄Y"/>
          <w:i/>
          <w:iCs/>
          <w:sz w:val="18"/>
          <w:szCs w:val="18"/>
        </w:rPr>
        <w:t>-0.40856835 -0.54551102 -0.48081258 0.22198083 -0.47795742 3.61649173</w:t>
      </w:r>
    </w:p>
    <w:p w14:paraId="450EB5F7" w14:textId="77777777" w:rsidR="003C1791" w:rsidRPr="003C1791" w:rsidRDefault="003C1791" w:rsidP="003C1791">
      <w:pPr>
        <w:autoSpaceDE w:val="0"/>
        <w:autoSpaceDN w:val="0"/>
        <w:adjustRightInd w:val="0"/>
        <w:ind w:firstLine="720"/>
        <w:rPr>
          <w:rFonts w:ascii="á®⁄Y" w:hAnsi="á®⁄Y" w:cs="á®⁄Y"/>
          <w:i/>
          <w:iCs/>
          <w:sz w:val="18"/>
          <w:szCs w:val="18"/>
        </w:rPr>
      </w:pPr>
      <w:r w:rsidRPr="003C1791">
        <w:rPr>
          <w:rFonts w:ascii="á®⁄Y" w:hAnsi="á®⁄Y" w:cs="á®⁄Y"/>
          <w:i/>
          <w:iCs/>
          <w:sz w:val="18"/>
          <w:szCs w:val="18"/>
        </w:rPr>
        <w:t>3.91887126 -0.3967873 -0.45972537]</w:t>
      </w:r>
    </w:p>
    <w:p w14:paraId="6067A1DD" w14:textId="1548BAC2" w:rsidR="003C1791" w:rsidRPr="003C1791" w:rsidRDefault="003C1791" w:rsidP="003C1791">
      <w:pPr>
        <w:autoSpaceDE w:val="0"/>
        <w:autoSpaceDN w:val="0"/>
        <w:adjustRightInd w:val="0"/>
        <w:rPr>
          <w:rFonts w:ascii="á®⁄Y" w:hAnsi="á®⁄Y" w:cs="á®⁄Y"/>
          <w:i/>
          <w:iCs/>
          <w:sz w:val="18"/>
          <w:szCs w:val="18"/>
        </w:rPr>
      </w:pPr>
      <w:r>
        <w:rPr>
          <w:rFonts w:ascii="á®⁄Y" w:hAnsi="á®⁄Y" w:cs="á®⁄Y"/>
          <w:i/>
          <w:iCs/>
          <w:sz w:val="18"/>
          <w:szCs w:val="18"/>
        </w:rPr>
        <w:t xml:space="preserve">4. </w:t>
      </w:r>
      <w:r w:rsidRPr="003C1791">
        <w:rPr>
          <w:rFonts w:ascii="á®⁄Y" w:hAnsi="á®⁄Y" w:cs="á®⁄Y"/>
          <w:i/>
          <w:iCs/>
          <w:sz w:val="18"/>
          <w:szCs w:val="18"/>
        </w:rPr>
        <w:t>[ 0.240811 0.41106437 0.56636798 -0.36898942 -0.03713409 -0.47084679</w:t>
      </w:r>
    </w:p>
    <w:p w14:paraId="02B99306" w14:textId="77777777" w:rsidR="003C1791" w:rsidRPr="003C1791" w:rsidRDefault="003C1791" w:rsidP="003C1791">
      <w:pPr>
        <w:autoSpaceDE w:val="0"/>
        <w:autoSpaceDN w:val="0"/>
        <w:adjustRightInd w:val="0"/>
        <w:ind w:firstLine="720"/>
        <w:rPr>
          <w:rFonts w:ascii="á®⁄Y" w:hAnsi="á®⁄Y" w:cs="á®⁄Y"/>
          <w:i/>
          <w:iCs/>
          <w:sz w:val="18"/>
          <w:szCs w:val="18"/>
        </w:rPr>
      </w:pPr>
      <w:r w:rsidRPr="003C1791">
        <w:rPr>
          <w:rFonts w:ascii="á®⁄Y" w:hAnsi="á®⁄Y" w:cs="á®⁄Y"/>
          <w:i/>
          <w:iCs/>
          <w:sz w:val="18"/>
          <w:szCs w:val="18"/>
        </w:rPr>
        <w:t>-0.2684523 -0.45429341 1.1196891 1.24681041 0.54421854 -0.46880711</w:t>
      </w:r>
    </w:p>
    <w:p w14:paraId="244A0AB3" w14:textId="77777777" w:rsidR="003C1791" w:rsidRPr="003C1791" w:rsidRDefault="003C1791" w:rsidP="003C1791">
      <w:pPr>
        <w:autoSpaceDE w:val="0"/>
        <w:autoSpaceDN w:val="0"/>
        <w:adjustRightInd w:val="0"/>
        <w:ind w:firstLine="720"/>
        <w:rPr>
          <w:rFonts w:ascii="á®⁄Y" w:hAnsi="á®⁄Y" w:cs="á®⁄Y"/>
          <w:i/>
          <w:iCs/>
          <w:sz w:val="18"/>
          <w:szCs w:val="18"/>
        </w:rPr>
      </w:pPr>
      <w:r w:rsidRPr="003C1791">
        <w:rPr>
          <w:rFonts w:ascii="á®⁄Y" w:hAnsi="á®⁄Y" w:cs="á®⁄Y"/>
          <w:i/>
          <w:iCs/>
          <w:sz w:val="18"/>
          <w:szCs w:val="18"/>
        </w:rPr>
        <w:t>-0.34305536 0.0684881 -0.38129356 -1.01830197 0.29071609 0.60631731</w:t>
      </w:r>
    </w:p>
    <w:p w14:paraId="47892D60" w14:textId="77777777" w:rsidR="003C1791" w:rsidRPr="003C1791" w:rsidRDefault="003C1791" w:rsidP="003C1791">
      <w:pPr>
        <w:autoSpaceDE w:val="0"/>
        <w:autoSpaceDN w:val="0"/>
        <w:adjustRightInd w:val="0"/>
        <w:ind w:firstLine="720"/>
        <w:rPr>
          <w:rFonts w:ascii="á®⁄Y" w:hAnsi="á®⁄Y" w:cs="á®⁄Y"/>
          <w:i/>
          <w:iCs/>
          <w:sz w:val="18"/>
          <w:szCs w:val="18"/>
        </w:rPr>
      </w:pPr>
      <w:r w:rsidRPr="003C1791">
        <w:rPr>
          <w:rFonts w:ascii="á®⁄Y" w:hAnsi="á®⁄Y" w:cs="á®⁄Y"/>
          <w:i/>
          <w:iCs/>
          <w:sz w:val="18"/>
          <w:szCs w:val="18"/>
        </w:rPr>
        <w:t>0.9634511 1.51709515 1.17979437 1.52092623 -0.04303674 1.36527377</w:t>
      </w:r>
    </w:p>
    <w:p w14:paraId="749E9D21" w14:textId="77777777" w:rsidR="003C1791" w:rsidRPr="003C1791" w:rsidRDefault="003C1791" w:rsidP="003C1791">
      <w:pPr>
        <w:autoSpaceDE w:val="0"/>
        <w:autoSpaceDN w:val="0"/>
        <w:adjustRightInd w:val="0"/>
        <w:ind w:firstLine="720"/>
        <w:rPr>
          <w:rFonts w:ascii="á®⁄Y" w:hAnsi="á®⁄Y" w:cs="á®⁄Y"/>
          <w:i/>
          <w:iCs/>
          <w:sz w:val="18"/>
          <w:szCs w:val="18"/>
        </w:rPr>
      </w:pPr>
      <w:r w:rsidRPr="003C1791">
        <w:rPr>
          <w:rFonts w:ascii="á®⁄Y" w:hAnsi="á®⁄Y" w:cs="á®⁄Y"/>
          <w:i/>
          <w:iCs/>
          <w:sz w:val="18"/>
          <w:szCs w:val="18"/>
        </w:rPr>
        <w:t>-0.46702857 1.1138408 -0.46425357 -0.84233798 -0.47795742 -0.23352028</w:t>
      </w:r>
    </w:p>
    <w:p w14:paraId="03FEF25A" w14:textId="77777777" w:rsidR="003C1791" w:rsidRPr="003C1791" w:rsidRDefault="003C1791" w:rsidP="003C1791">
      <w:pPr>
        <w:autoSpaceDE w:val="0"/>
        <w:autoSpaceDN w:val="0"/>
        <w:adjustRightInd w:val="0"/>
        <w:ind w:firstLine="720"/>
        <w:rPr>
          <w:rFonts w:ascii="á®⁄Y" w:hAnsi="á®⁄Y" w:cs="á®⁄Y"/>
          <w:i/>
          <w:iCs/>
          <w:sz w:val="18"/>
          <w:szCs w:val="18"/>
        </w:rPr>
      </w:pPr>
      <w:r w:rsidRPr="003C1791">
        <w:rPr>
          <w:rFonts w:ascii="á®⁄Y" w:hAnsi="á®⁄Y" w:cs="á®⁄Y"/>
          <w:i/>
          <w:iCs/>
          <w:sz w:val="18"/>
          <w:szCs w:val="18"/>
        </w:rPr>
        <w:t>-0.23788494 -0.18767653 -0.46187727]</w:t>
      </w:r>
    </w:p>
    <w:p w14:paraId="66A427CE" w14:textId="0DEBF6C5" w:rsidR="003C1791" w:rsidRPr="003C1791" w:rsidRDefault="003C1791" w:rsidP="003C1791">
      <w:pPr>
        <w:autoSpaceDE w:val="0"/>
        <w:autoSpaceDN w:val="0"/>
        <w:adjustRightInd w:val="0"/>
        <w:rPr>
          <w:rFonts w:ascii="á®⁄Y" w:hAnsi="á®⁄Y" w:cs="á®⁄Y"/>
          <w:i/>
          <w:iCs/>
          <w:sz w:val="18"/>
          <w:szCs w:val="18"/>
        </w:rPr>
      </w:pPr>
      <w:r>
        <w:rPr>
          <w:rFonts w:ascii="á®⁄Y" w:hAnsi="á®⁄Y" w:cs="á®⁄Y"/>
          <w:i/>
          <w:iCs/>
          <w:sz w:val="18"/>
          <w:szCs w:val="18"/>
        </w:rPr>
        <w:t xml:space="preserve">5. </w:t>
      </w:r>
      <w:r w:rsidRPr="003C1791">
        <w:rPr>
          <w:rFonts w:ascii="á®⁄Y" w:hAnsi="á®⁄Y" w:cs="á®⁄Y"/>
          <w:i/>
          <w:iCs/>
          <w:sz w:val="18"/>
          <w:szCs w:val="18"/>
        </w:rPr>
        <w:t>[ 0.07389339 0.02856306 -0.54244927 -0.23277026 -0.12077817 -0.47084679</w:t>
      </w:r>
    </w:p>
    <w:p w14:paraId="4298041E" w14:textId="77777777" w:rsidR="003C1791" w:rsidRPr="003C1791" w:rsidRDefault="003C1791" w:rsidP="003C1791">
      <w:pPr>
        <w:autoSpaceDE w:val="0"/>
        <w:autoSpaceDN w:val="0"/>
        <w:adjustRightInd w:val="0"/>
        <w:ind w:firstLine="720"/>
        <w:rPr>
          <w:rFonts w:ascii="á®⁄Y" w:hAnsi="á®⁄Y" w:cs="á®⁄Y"/>
          <w:i/>
          <w:iCs/>
          <w:sz w:val="18"/>
          <w:szCs w:val="18"/>
        </w:rPr>
      </w:pPr>
      <w:r w:rsidRPr="003C1791">
        <w:rPr>
          <w:rFonts w:ascii="á®⁄Y" w:hAnsi="á®⁄Y" w:cs="á®⁄Y"/>
          <w:i/>
          <w:iCs/>
          <w:sz w:val="18"/>
          <w:szCs w:val="18"/>
        </w:rPr>
        <w:t>-0.28023521 -0.45429341 -0.59312875 -0.51267878 -0.29127048 -0.46880711</w:t>
      </w:r>
    </w:p>
    <w:p w14:paraId="5CE2DD85" w14:textId="77777777" w:rsidR="003C1791" w:rsidRPr="003C1791" w:rsidRDefault="003C1791" w:rsidP="003C1791">
      <w:pPr>
        <w:autoSpaceDE w:val="0"/>
        <w:autoSpaceDN w:val="0"/>
        <w:adjustRightInd w:val="0"/>
        <w:ind w:firstLine="720"/>
        <w:rPr>
          <w:rFonts w:ascii="á®⁄Y" w:hAnsi="á®⁄Y" w:cs="á®⁄Y"/>
          <w:i/>
          <w:iCs/>
          <w:sz w:val="18"/>
          <w:szCs w:val="18"/>
        </w:rPr>
      </w:pPr>
      <w:r w:rsidRPr="003C1791">
        <w:rPr>
          <w:rFonts w:ascii="á®⁄Y" w:hAnsi="á®⁄Y" w:cs="á®⁄Y"/>
          <w:i/>
          <w:iCs/>
          <w:sz w:val="18"/>
          <w:szCs w:val="18"/>
        </w:rPr>
        <w:t>0.33559498 0.13166609 -0.37031182 0.65863772 -0.42982525 -0.36453465</w:t>
      </w:r>
    </w:p>
    <w:p w14:paraId="0659235E" w14:textId="77777777" w:rsidR="003C1791" w:rsidRPr="003C1791" w:rsidRDefault="003C1791" w:rsidP="003C1791">
      <w:pPr>
        <w:autoSpaceDE w:val="0"/>
        <w:autoSpaceDN w:val="0"/>
        <w:adjustRightInd w:val="0"/>
        <w:ind w:firstLine="720"/>
        <w:rPr>
          <w:rFonts w:ascii="á®⁄Y" w:hAnsi="á®⁄Y" w:cs="á®⁄Y"/>
          <w:i/>
          <w:iCs/>
          <w:sz w:val="18"/>
          <w:szCs w:val="18"/>
        </w:rPr>
      </w:pPr>
      <w:r w:rsidRPr="003C1791">
        <w:rPr>
          <w:rFonts w:ascii="á®⁄Y" w:hAnsi="á®⁄Y" w:cs="á®⁄Y"/>
          <w:i/>
          <w:iCs/>
          <w:sz w:val="18"/>
          <w:szCs w:val="18"/>
        </w:rPr>
        <w:t>-0.4409282 -0.62465179 -0.74715692 -0.59227296 -0.30819803 -0.47030009</w:t>
      </w:r>
    </w:p>
    <w:p w14:paraId="551C10B6" w14:textId="77777777" w:rsidR="003C1791" w:rsidRPr="003C1791" w:rsidRDefault="003C1791" w:rsidP="003C1791">
      <w:pPr>
        <w:autoSpaceDE w:val="0"/>
        <w:autoSpaceDN w:val="0"/>
        <w:adjustRightInd w:val="0"/>
        <w:ind w:firstLine="720"/>
        <w:rPr>
          <w:rFonts w:ascii="á®⁄Y" w:hAnsi="á®⁄Y" w:cs="á®⁄Y"/>
          <w:i/>
          <w:iCs/>
          <w:sz w:val="18"/>
          <w:szCs w:val="18"/>
        </w:rPr>
      </w:pPr>
      <w:r w:rsidRPr="003C1791">
        <w:rPr>
          <w:rFonts w:ascii="á®⁄Y" w:hAnsi="á®⁄Y" w:cs="á®⁄Y"/>
          <w:i/>
          <w:iCs/>
          <w:sz w:val="18"/>
          <w:szCs w:val="18"/>
        </w:rPr>
        <w:t>-0.46702857 -0.34708503 -0.48081258 0.99603088 -0.46847246 -0.21352022</w:t>
      </w:r>
    </w:p>
    <w:p w14:paraId="30B9F2A8" w14:textId="77777777" w:rsidR="003C1791" w:rsidRPr="003C1791" w:rsidRDefault="003C1791" w:rsidP="003C1791">
      <w:pPr>
        <w:autoSpaceDE w:val="0"/>
        <w:autoSpaceDN w:val="0"/>
        <w:adjustRightInd w:val="0"/>
        <w:ind w:firstLine="720"/>
        <w:rPr>
          <w:rFonts w:ascii="á®⁄Y" w:hAnsi="á®⁄Y" w:cs="á®⁄Y"/>
          <w:i/>
          <w:iCs/>
          <w:sz w:val="18"/>
          <w:szCs w:val="18"/>
        </w:rPr>
      </w:pPr>
      <w:r w:rsidRPr="003C1791">
        <w:rPr>
          <w:rFonts w:ascii="á®⁄Y" w:hAnsi="á®⁄Y" w:cs="á®⁄Y"/>
          <w:i/>
          <w:iCs/>
          <w:sz w:val="18"/>
          <w:szCs w:val="18"/>
        </w:rPr>
        <w:t>-0.21945144 -0.22755635 -0.48848259]</w:t>
      </w:r>
    </w:p>
    <w:p w14:paraId="689ED705" w14:textId="50AD2FB7" w:rsidR="003C1791" w:rsidRPr="003C1791" w:rsidRDefault="003C1791" w:rsidP="003C1791">
      <w:pPr>
        <w:autoSpaceDE w:val="0"/>
        <w:autoSpaceDN w:val="0"/>
        <w:adjustRightInd w:val="0"/>
        <w:rPr>
          <w:rFonts w:ascii="á®⁄Y" w:hAnsi="á®⁄Y" w:cs="á®⁄Y"/>
          <w:i/>
          <w:iCs/>
          <w:sz w:val="18"/>
          <w:szCs w:val="18"/>
        </w:rPr>
      </w:pPr>
      <w:r>
        <w:rPr>
          <w:rFonts w:ascii="á®⁄Y" w:hAnsi="á®⁄Y" w:cs="á®⁄Y"/>
          <w:i/>
          <w:iCs/>
          <w:sz w:val="18"/>
          <w:szCs w:val="18"/>
        </w:rPr>
        <w:t xml:space="preserve">6. </w:t>
      </w:r>
      <w:r w:rsidRPr="003C1791">
        <w:rPr>
          <w:rFonts w:ascii="á®⁄Y" w:hAnsi="á®⁄Y" w:cs="á®⁄Y"/>
          <w:i/>
          <w:iCs/>
          <w:sz w:val="18"/>
          <w:szCs w:val="18"/>
        </w:rPr>
        <w:t>[ 0.39493788 0.76105181 0.64369931 -0.31297406 0.16569994 -0.47084679</w:t>
      </w:r>
    </w:p>
    <w:p w14:paraId="30ABB94D" w14:textId="77777777" w:rsidR="003C1791" w:rsidRPr="003C1791" w:rsidRDefault="003C1791" w:rsidP="003C1791">
      <w:pPr>
        <w:autoSpaceDE w:val="0"/>
        <w:autoSpaceDN w:val="0"/>
        <w:adjustRightInd w:val="0"/>
        <w:ind w:firstLine="720"/>
        <w:rPr>
          <w:rFonts w:ascii="á®⁄Y" w:hAnsi="á®⁄Y" w:cs="á®⁄Y"/>
          <w:i/>
          <w:iCs/>
          <w:sz w:val="18"/>
          <w:szCs w:val="18"/>
        </w:rPr>
      </w:pPr>
      <w:r w:rsidRPr="003C1791">
        <w:rPr>
          <w:rFonts w:ascii="á®⁄Y" w:hAnsi="á®⁄Y" w:cs="á®⁄Y"/>
          <w:i/>
          <w:iCs/>
          <w:sz w:val="18"/>
          <w:szCs w:val="18"/>
        </w:rPr>
        <w:t>-0.18513449 -0.45429341 0.94073437 0.9587872 0.40329809 -0.46880711</w:t>
      </w:r>
    </w:p>
    <w:p w14:paraId="46F09AAF" w14:textId="77777777" w:rsidR="003C1791" w:rsidRPr="003C1791" w:rsidRDefault="003C1791" w:rsidP="003C1791">
      <w:pPr>
        <w:autoSpaceDE w:val="0"/>
        <w:autoSpaceDN w:val="0"/>
        <w:adjustRightInd w:val="0"/>
        <w:ind w:firstLine="720"/>
        <w:rPr>
          <w:rFonts w:ascii="á®⁄Y" w:hAnsi="á®⁄Y" w:cs="á®⁄Y"/>
          <w:i/>
          <w:iCs/>
          <w:sz w:val="18"/>
          <w:szCs w:val="18"/>
        </w:rPr>
      </w:pPr>
      <w:r w:rsidRPr="003C1791">
        <w:rPr>
          <w:rFonts w:ascii="á®⁄Y" w:hAnsi="á®⁄Y" w:cs="á®⁄Y"/>
          <w:i/>
          <w:iCs/>
          <w:sz w:val="18"/>
          <w:szCs w:val="18"/>
        </w:rPr>
        <w:t>-0.13810948 1.49852638 -0.38129356 -0.9453003 0.09427821 0.1686308</w:t>
      </w:r>
    </w:p>
    <w:p w14:paraId="176B1201" w14:textId="77777777" w:rsidR="003C1791" w:rsidRPr="003C1791" w:rsidRDefault="003C1791" w:rsidP="003C1791">
      <w:pPr>
        <w:autoSpaceDE w:val="0"/>
        <w:autoSpaceDN w:val="0"/>
        <w:adjustRightInd w:val="0"/>
        <w:ind w:firstLine="720"/>
        <w:rPr>
          <w:rFonts w:ascii="á®⁄Y" w:hAnsi="á®⁄Y" w:cs="á®⁄Y"/>
          <w:i/>
          <w:iCs/>
          <w:sz w:val="18"/>
          <w:szCs w:val="18"/>
        </w:rPr>
      </w:pPr>
      <w:r w:rsidRPr="003C1791">
        <w:rPr>
          <w:rFonts w:ascii="á®⁄Y" w:hAnsi="á®⁄Y" w:cs="á®⁄Y"/>
          <w:i/>
          <w:iCs/>
          <w:sz w:val="18"/>
          <w:szCs w:val="18"/>
        </w:rPr>
        <w:t>0.54264393 1.2223301 1.02519638 1.14310738 2.04795199 0.60296912</w:t>
      </w:r>
    </w:p>
    <w:p w14:paraId="019E6F75" w14:textId="77777777" w:rsidR="003C1791" w:rsidRPr="003C1791" w:rsidRDefault="003C1791" w:rsidP="003C1791">
      <w:pPr>
        <w:autoSpaceDE w:val="0"/>
        <w:autoSpaceDN w:val="0"/>
        <w:adjustRightInd w:val="0"/>
        <w:ind w:firstLine="720"/>
        <w:rPr>
          <w:rFonts w:ascii="á®⁄Y" w:hAnsi="á®⁄Y" w:cs="á®⁄Y"/>
          <w:i/>
          <w:iCs/>
          <w:sz w:val="18"/>
          <w:szCs w:val="18"/>
        </w:rPr>
      </w:pPr>
      <w:r w:rsidRPr="003C1791">
        <w:rPr>
          <w:rFonts w:ascii="á®⁄Y" w:hAnsi="á®⁄Y" w:cs="á®⁄Y"/>
          <w:i/>
          <w:iCs/>
          <w:sz w:val="18"/>
          <w:szCs w:val="18"/>
        </w:rPr>
        <w:t>-0.46702857 0.50550233 -0.48081258 -0.84233798 -0.47795742 -0.23352028</w:t>
      </w:r>
    </w:p>
    <w:p w14:paraId="36268CBC" w14:textId="50014F6A" w:rsidR="003C1791" w:rsidRDefault="003C1791" w:rsidP="003C1791">
      <w:pPr>
        <w:autoSpaceDE w:val="0"/>
        <w:autoSpaceDN w:val="0"/>
        <w:adjustRightInd w:val="0"/>
        <w:ind w:firstLine="720"/>
        <w:rPr>
          <w:rFonts w:ascii="á®⁄Y" w:hAnsi="á®⁄Y" w:cs="á®⁄Y"/>
          <w:i/>
          <w:iCs/>
          <w:sz w:val="18"/>
          <w:szCs w:val="18"/>
        </w:rPr>
      </w:pPr>
      <w:r w:rsidRPr="003C1791">
        <w:rPr>
          <w:rFonts w:ascii="á®⁄Y" w:hAnsi="á®⁄Y" w:cs="á®⁄Y"/>
          <w:i/>
          <w:iCs/>
          <w:sz w:val="18"/>
          <w:szCs w:val="18"/>
        </w:rPr>
        <w:t>-0.23788494 0.2673957 -0.50491529]]</w:t>
      </w:r>
    </w:p>
    <w:p w14:paraId="5D506B4D" w14:textId="713141FC" w:rsidR="00DA5663" w:rsidRDefault="00DA5663" w:rsidP="003C1791">
      <w:pPr>
        <w:autoSpaceDE w:val="0"/>
        <w:autoSpaceDN w:val="0"/>
        <w:adjustRightInd w:val="0"/>
        <w:ind w:firstLine="720"/>
        <w:rPr>
          <w:rFonts w:ascii="á®⁄Y" w:hAnsi="á®⁄Y" w:cs="á®⁄Y"/>
          <w:i/>
          <w:iCs/>
          <w:sz w:val="18"/>
          <w:szCs w:val="18"/>
        </w:rPr>
      </w:pPr>
    </w:p>
    <w:p w14:paraId="09BD58A9" w14:textId="77777777" w:rsidR="00DA5663" w:rsidRPr="003C1791" w:rsidRDefault="00DA5663" w:rsidP="003C1791">
      <w:pPr>
        <w:autoSpaceDE w:val="0"/>
        <w:autoSpaceDN w:val="0"/>
        <w:adjustRightInd w:val="0"/>
        <w:ind w:firstLine="720"/>
        <w:rPr>
          <w:rFonts w:ascii="á®⁄Y" w:hAnsi="á®⁄Y" w:cs="á®⁄Y"/>
          <w:i/>
          <w:iCs/>
          <w:sz w:val="18"/>
          <w:szCs w:val="18"/>
        </w:rPr>
      </w:pPr>
    </w:p>
    <w:p w14:paraId="683F6096" w14:textId="6D36808E" w:rsidR="003C1791" w:rsidRPr="003C1791" w:rsidRDefault="003C1791" w:rsidP="003C1791">
      <w:pPr>
        <w:autoSpaceDE w:val="0"/>
        <w:autoSpaceDN w:val="0"/>
        <w:adjustRightInd w:val="0"/>
        <w:rPr>
          <w:rFonts w:ascii="á®⁄Y" w:hAnsi="á®⁄Y" w:cs="á®⁄Y"/>
          <w:i/>
          <w:iCs/>
          <w:sz w:val="20"/>
          <w:szCs w:val="20"/>
        </w:rPr>
      </w:pPr>
      <w:proofErr w:type="spellStart"/>
      <w:r w:rsidRPr="003C1791">
        <w:rPr>
          <w:rFonts w:ascii="á®⁄Y" w:hAnsi="á®⁄Y" w:cs="á®⁄Y"/>
          <w:i/>
          <w:iCs/>
          <w:sz w:val="20"/>
          <w:szCs w:val="20"/>
        </w:rPr>
        <w:t>KMeans</w:t>
      </w:r>
      <w:proofErr w:type="spellEnd"/>
      <w:r w:rsidRPr="003C1791">
        <w:rPr>
          <w:rFonts w:ascii="á®⁄Y" w:hAnsi="á®⁄Y" w:cs="á®⁄Y"/>
          <w:i/>
          <w:iCs/>
          <w:sz w:val="20"/>
          <w:szCs w:val="20"/>
        </w:rPr>
        <w:t xml:space="preserve"> [4 5 0 5 0 4 1 0 4 4 3 4 4 3 0 4 4 5 0 1 2 4 1 0 1 3 2 1 4 0 3 4 3 4 0 3 4 4 3 4 1 0 4 2 4 0 0 4 3 3 1 3 4 0 4 4 2 3 1 3 4 0 3 4 1 3 4 2 0 1 4 4 4 5 0 1 5 4 4 4 1 5 5 0 3 4 4 4 1 5 0 4 4 1 3 2 4 1 5 4 4 3 4 3 0 3 5 0 1 0 0 1 4 0 4 3 4 1 2 3 3 4 2 0 1 4 5 5 0 1 4 5 4 4 0 5 4 5 5 0 0 0 4 1 4 4 4 5 5 5 1 0 4 0 4 4 4 4 0 2 4 5 5 0 4 0 0 5 5 5 0 5 5 4 0 0 5 4 5 5 2 4 4 4 4 5 0 0 0 5 5 4 0 4 4 4 1 1 1 1 1 5 5 5 5 5 5 5 0 0 0 0 0 0 4 4 4 4 1 1 1 1 1 1 1 4 4 4 4 5 5 3 3 3 3 2 2 3 3 3 3 3 3 3 5 0 0 0 0 0 0 0 4 4 4 4 4 4 2 2 2 4 4 4 3 3 5 3 5 4 4 4 4 4 3 3 4 4 4 0 0 0 0 3 3 3 3 1 1 1 1 1 0 0 0 4 3 3 4 4 4 3 3 3 0 0 0 0 0 3 3 3 3 4 4 5 3 4 0 0 4 5 3 4 4 1 1 3 3 1 1 0 3 1 1 2 2 4 4 2 2 2 3 3 3 1 1 3 3 5 3 4 4 4 4 0 0 3]</w:t>
      </w:r>
    </w:p>
    <w:p w14:paraId="1D071A5D" w14:textId="348B1603" w:rsidR="003C1791" w:rsidRDefault="003C1791" w:rsidP="003C1791">
      <w:pPr>
        <w:pBdr>
          <w:bottom w:val="single" w:sz="6" w:space="1" w:color="auto"/>
        </w:pBdr>
        <w:rPr>
          <w:sz w:val="22"/>
          <w:szCs w:val="22"/>
        </w:rPr>
      </w:pPr>
    </w:p>
    <w:p w14:paraId="03F503E6" w14:textId="77777777" w:rsidR="003C1791" w:rsidRDefault="003C1791" w:rsidP="003C1791">
      <w:pPr>
        <w:rPr>
          <w:sz w:val="22"/>
          <w:szCs w:val="22"/>
        </w:rPr>
      </w:pPr>
    </w:p>
    <w:p w14:paraId="380C145D" w14:textId="491F1582" w:rsidR="003C1791" w:rsidRPr="0050374E" w:rsidRDefault="003C1791">
      <w:pPr>
        <w:rPr>
          <w:i/>
          <w:iCs/>
        </w:rPr>
      </w:pPr>
      <w:r w:rsidRPr="0050374E">
        <w:rPr>
          <w:i/>
          <w:iCs/>
        </w:rPr>
        <w:t xml:space="preserve">Model 5: </w:t>
      </w:r>
      <w:r w:rsidR="00B71647">
        <w:rPr>
          <w:i/>
          <w:iCs/>
        </w:rPr>
        <w:t>AGGLOMERATIVE</w:t>
      </w:r>
      <w:r w:rsidRPr="0050374E">
        <w:rPr>
          <w:i/>
          <w:iCs/>
        </w:rPr>
        <w:t xml:space="preserve"> </w:t>
      </w:r>
      <w:r w:rsidR="00B71647">
        <w:rPr>
          <w:i/>
          <w:iCs/>
        </w:rPr>
        <w:t>CLUSTERING</w:t>
      </w:r>
    </w:p>
    <w:p w14:paraId="4BB42C76" w14:textId="77777777" w:rsidR="003C1791" w:rsidRDefault="003C1791">
      <w:pPr>
        <w:rPr>
          <w:rFonts w:ascii="á®⁄Y" w:hAnsi="á®⁄Y" w:cs="á®⁄Y"/>
          <w:i/>
          <w:iCs/>
          <w:color w:val="000000"/>
          <w:sz w:val="22"/>
          <w:szCs w:val="22"/>
        </w:rPr>
      </w:pPr>
    </w:p>
    <w:p w14:paraId="45031F43" w14:textId="7048B1B5" w:rsidR="003C1791" w:rsidRDefault="003C1791">
      <w:pPr>
        <w:rPr>
          <w:i/>
          <w:iCs/>
          <w:sz w:val="22"/>
          <w:szCs w:val="22"/>
        </w:rPr>
      </w:pPr>
      <w:r>
        <w:rPr>
          <w:rFonts w:ascii="á®⁄Y" w:hAnsi="á®⁄Y" w:cs="á®⁄Y"/>
          <w:i/>
          <w:iCs/>
          <w:color w:val="000000"/>
          <w:sz w:val="22"/>
          <w:szCs w:val="22"/>
        </w:rPr>
        <w:t xml:space="preserve">Dendrogram </w:t>
      </w:r>
      <w:r>
        <w:rPr>
          <w:rFonts w:ascii="á®⁄Y" w:hAnsi="á®⁄Y" w:cs="á®⁄Y"/>
          <w:i/>
          <w:iCs/>
          <w:color w:val="666666"/>
          <w:sz w:val="22"/>
          <w:szCs w:val="22"/>
        </w:rPr>
        <w:t xml:space="preserve">= </w:t>
      </w:r>
      <w:proofErr w:type="spellStart"/>
      <w:r>
        <w:rPr>
          <w:rFonts w:ascii="á®⁄Y" w:hAnsi="á®⁄Y" w:cs="á®⁄Y"/>
          <w:i/>
          <w:iCs/>
          <w:color w:val="000000"/>
          <w:sz w:val="22"/>
          <w:szCs w:val="22"/>
        </w:rPr>
        <w:t>sch</w:t>
      </w:r>
      <w:r>
        <w:rPr>
          <w:rFonts w:ascii="á®⁄Y" w:hAnsi="á®⁄Y" w:cs="á®⁄Y"/>
          <w:i/>
          <w:iCs/>
          <w:color w:val="666666"/>
          <w:sz w:val="22"/>
          <w:szCs w:val="22"/>
        </w:rPr>
        <w:t>.</w:t>
      </w:r>
      <w:r>
        <w:rPr>
          <w:rFonts w:ascii="á®⁄Y" w:hAnsi="á®⁄Y" w:cs="á®⁄Y"/>
          <w:i/>
          <w:iCs/>
          <w:color w:val="000000"/>
          <w:sz w:val="22"/>
          <w:szCs w:val="22"/>
        </w:rPr>
        <w:t>dendrogram</w:t>
      </w:r>
      <w:proofErr w:type="spellEnd"/>
      <w:r>
        <w:rPr>
          <w:rFonts w:ascii="á®⁄Y" w:hAnsi="á®⁄Y" w:cs="á®⁄Y"/>
          <w:i/>
          <w:iCs/>
          <w:color w:val="000000"/>
          <w:sz w:val="22"/>
          <w:szCs w:val="22"/>
        </w:rPr>
        <w:t>((</w:t>
      </w:r>
      <w:proofErr w:type="spellStart"/>
      <w:r>
        <w:rPr>
          <w:rFonts w:ascii="á®⁄Y" w:hAnsi="á®⁄Y" w:cs="á®⁄Y"/>
          <w:i/>
          <w:iCs/>
          <w:color w:val="000000"/>
          <w:sz w:val="22"/>
          <w:szCs w:val="22"/>
        </w:rPr>
        <w:t>sch</w:t>
      </w:r>
      <w:r>
        <w:rPr>
          <w:rFonts w:ascii="á®⁄Y" w:hAnsi="á®⁄Y" w:cs="á®⁄Y"/>
          <w:i/>
          <w:iCs/>
          <w:color w:val="666666"/>
          <w:sz w:val="22"/>
          <w:szCs w:val="22"/>
        </w:rPr>
        <w:t>.</w:t>
      </w:r>
      <w:r>
        <w:rPr>
          <w:rFonts w:ascii="á®⁄Y" w:hAnsi="á®⁄Y" w:cs="á®⁄Y"/>
          <w:i/>
          <w:iCs/>
          <w:color w:val="000000"/>
          <w:sz w:val="22"/>
          <w:szCs w:val="22"/>
        </w:rPr>
        <w:t>linkage</w:t>
      </w:r>
      <w:proofErr w:type="spellEnd"/>
      <w:r>
        <w:rPr>
          <w:rFonts w:ascii="á®⁄Y" w:hAnsi="á®⁄Y" w:cs="á®⁄Y"/>
          <w:i/>
          <w:iCs/>
          <w:color w:val="000000"/>
          <w:sz w:val="22"/>
          <w:szCs w:val="22"/>
        </w:rPr>
        <w:t xml:space="preserve">(X, method </w:t>
      </w:r>
      <w:r>
        <w:rPr>
          <w:rFonts w:ascii="á®⁄Y" w:hAnsi="á®⁄Y" w:cs="á®⁄Y"/>
          <w:i/>
          <w:iCs/>
          <w:color w:val="666666"/>
          <w:sz w:val="22"/>
          <w:szCs w:val="22"/>
        </w:rPr>
        <w:t xml:space="preserve">= </w:t>
      </w:r>
      <w:r>
        <w:rPr>
          <w:rFonts w:ascii="á®⁄Y" w:hAnsi="á®⁄Y" w:cs="á®⁄Y"/>
          <w:i/>
          <w:iCs/>
          <w:color w:val="BB2121"/>
          <w:sz w:val="22"/>
          <w:szCs w:val="22"/>
        </w:rPr>
        <w:t>'ward'</w:t>
      </w:r>
      <w:r>
        <w:rPr>
          <w:rFonts w:ascii="á®⁄Y" w:hAnsi="á®⁄Y" w:cs="á®⁄Y"/>
          <w:i/>
          <w:iCs/>
          <w:color w:val="000000"/>
          <w:sz w:val="22"/>
          <w:szCs w:val="22"/>
        </w:rPr>
        <w:t>)))</w:t>
      </w:r>
    </w:p>
    <w:p w14:paraId="3EF03C0B" w14:textId="77777777" w:rsidR="003C1791" w:rsidRDefault="003C1791" w:rsidP="003C1791">
      <w:pPr>
        <w:autoSpaceDE w:val="0"/>
        <w:autoSpaceDN w:val="0"/>
        <w:adjustRightInd w:val="0"/>
        <w:rPr>
          <w:rFonts w:ascii="á®⁄Y" w:hAnsi="á®⁄Y" w:cs="á®⁄Y"/>
          <w:i/>
          <w:iCs/>
          <w:color w:val="000000"/>
          <w:sz w:val="22"/>
          <w:szCs w:val="22"/>
        </w:rPr>
      </w:pPr>
      <w:r>
        <w:rPr>
          <w:rFonts w:ascii="á®⁄Y" w:hAnsi="á®⁄Y" w:cs="á®⁄Y"/>
          <w:i/>
          <w:iCs/>
          <w:color w:val="000000"/>
          <w:sz w:val="22"/>
          <w:szCs w:val="22"/>
        </w:rPr>
        <w:t xml:space="preserve">ac </w:t>
      </w:r>
      <w:r>
        <w:rPr>
          <w:rFonts w:ascii="á®⁄Y" w:hAnsi="á®⁄Y" w:cs="á®⁄Y"/>
          <w:i/>
          <w:iCs/>
          <w:color w:val="666666"/>
          <w:sz w:val="22"/>
          <w:szCs w:val="22"/>
        </w:rPr>
        <w:t xml:space="preserve">= </w:t>
      </w:r>
      <w:proofErr w:type="spellStart"/>
      <w:r>
        <w:rPr>
          <w:rFonts w:ascii="á®⁄Y" w:hAnsi="á®⁄Y" w:cs="á®⁄Y"/>
          <w:i/>
          <w:iCs/>
          <w:color w:val="000000"/>
          <w:sz w:val="22"/>
          <w:szCs w:val="22"/>
        </w:rPr>
        <w:t>AgglomerativeClustering</w:t>
      </w:r>
      <w:proofErr w:type="spellEnd"/>
      <w:r>
        <w:rPr>
          <w:rFonts w:ascii="á®⁄Y" w:hAnsi="á®⁄Y" w:cs="á®⁄Y"/>
          <w:i/>
          <w:iCs/>
          <w:color w:val="000000"/>
          <w:sz w:val="22"/>
          <w:szCs w:val="22"/>
        </w:rPr>
        <w:t>(</w:t>
      </w:r>
      <w:proofErr w:type="spellStart"/>
      <w:r>
        <w:rPr>
          <w:rFonts w:ascii="á®⁄Y" w:hAnsi="á®⁄Y" w:cs="á®⁄Y"/>
          <w:i/>
          <w:iCs/>
          <w:color w:val="000000"/>
          <w:sz w:val="22"/>
          <w:szCs w:val="22"/>
        </w:rPr>
        <w:t>n_clusters</w:t>
      </w:r>
      <w:proofErr w:type="spellEnd"/>
      <w:r>
        <w:rPr>
          <w:rFonts w:ascii="á®⁄Y" w:hAnsi="á®⁄Y" w:cs="á®⁄Y"/>
          <w:i/>
          <w:iCs/>
          <w:color w:val="000000"/>
          <w:sz w:val="22"/>
          <w:szCs w:val="22"/>
        </w:rPr>
        <w:t xml:space="preserve"> </w:t>
      </w:r>
      <w:r>
        <w:rPr>
          <w:rFonts w:ascii="á®⁄Y" w:hAnsi="á®⁄Y" w:cs="á®⁄Y"/>
          <w:i/>
          <w:iCs/>
          <w:color w:val="666666"/>
          <w:sz w:val="22"/>
          <w:szCs w:val="22"/>
        </w:rPr>
        <w:t>= 6</w:t>
      </w:r>
      <w:r>
        <w:rPr>
          <w:rFonts w:ascii="á®⁄Y" w:hAnsi="á®⁄Y" w:cs="á®⁄Y"/>
          <w:i/>
          <w:iCs/>
          <w:color w:val="000000"/>
          <w:sz w:val="22"/>
          <w:szCs w:val="22"/>
        </w:rPr>
        <w:t>)</w:t>
      </w:r>
    </w:p>
    <w:p w14:paraId="2FF1BD99" w14:textId="5A1A798A" w:rsidR="003C1791" w:rsidRDefault="003C1791" w:rsidP="003C1791">
      <w:pPr>
        <w:rPr>
          <w:rFonts w:ascii="á®⁄Y" w:hAnsi="á®⁄Y" w:cs="á®⁄Y"/>
          <w:i/>
          <w:iCs/>
          <w:color w:val="000000"/>
          <w:sz w:val="22"/>
          <w:szCs w:val="22"/>
        </w:rPr>
      </w:pPr>
      <w:proofErr w:type="spellStart"/>
      <w:r>
        <w:rPr>
          <w:rFonts w:ascii="á®⁄Y" w:hAnsi="á®⁄Y" w:cs="á®⁄Y"/>
          <w:i/>
          <w:iCs/>
          <w:color w:val="000000"/>
          <w:sz w:val="22"/>
          <w:szCs w:val="22"/>
        </w:rPr>
        <w:t>y_ac</w:t>
      </w:r>
      <w:proofErr w:type="spellEnd"/>
      <w:r>
        <w:rPr>
          <w:rFonts w:ascii="á®⁄Y" w:hAnsi="á®⁄Y" w:cs="á®⁄Y"/>
          <w:i/>
          <w:iCs/>
          <w:color w:val="000000"/>
          <w:sz w:val="22"/>
          <w:szCs w:val="22"/>
        </w:rPr>
        <w:t xml:space="preserve"> </w:t>
      </w:r>
      <w:r>
        <w:rPr>
          <w:rFonts w:ascii="á®⁄Y" w:hAnsi="á®⁄Y" w:cs="á®⁄Y"/>
          <w:i/>
          <w:iCs/>
          <w:color w:val="666666"/>
          <w:sz w:val="22"/>
          <w:szCs w:val="22"/>
        </w:rPr>
        <w:t xml:space="preserve">= </w:t>
      </w:r>
      <w:proofErr w:type="spellStart"/>
      <w:r>
        <w:rPr>
          <w:rFonts w:ascii="á®⁄Y" w:hAnsi="á®⁄Y" w:cs="á®⁄Y"/>
          <w:i/>
          <w:iCs/>
          <w:color w:val="000000"/>
          <w:sz w:val="22"/>
          <w:szCs w:val="22"/>
        </w:rPr>
        <w:t>ac</w:t>
      </w:r>
      <w:r>
        <w:rPr>
          <w:rFonts w:ascii="á®⁄Y" w:hAnsi="á®⁄Y" w:cs="á®⁄Y"/>
          <w:i/>
          <w:iCs/>
          <w:color w:val="666666"/>
          <w:sz w:val="22"/>
          <w:szCs w:val="22"/>
        </w:rPr>
        <w:t>.</w:t>
      </w:r>
      <w:r>
        <w:rPr>
          <w:rFonts w:ascii="á®⁄Y" w:hAnsi="á®⁄Y" w:cs="á®⁄Y"/>
          <w:i/>
          <w:iCs/>
          <w:color w:val="000000"/>
          <w:sz w:val="22"/>
          <w:szCs w:val="22"/>
        </w:rPr>
        <w:t>fit_predict</w:t>
      </w:r>
      <w:proofErr w:type="spellEnd"/>
      <w:r>
        <w:rPr>
          <w:rFonts w:ascii="á®⁄Y" w:hAnsi="á®⁄Y" w:cs="á®⁄Y"/>
          <w:i/>
          <w:iCs/>
          <w:color w:val="000000"/>
          <w:sz w:val="22"/>
          <w:szCs w:val="22"/>
        </w:rPr>
        <w:t>(X)</w:t>
      </w:r>
    </w:p>
    <w:p w14:paraId="44B598B2" w14:textId="48BDB9E3" w:rsidR="003C1791" w:rsidRDefault="003C1791" w:rsidP="003C1791">
      <w:pPr>
        <w:rPr>
          <w:rFonts w:ascii="á®⁄Y" w:hAnsi="á®⁄Y" w:cs="á®⁄Y"/>
          <w:i/>
          <w:iCs/>
          <w:color w:val="000000"/>
          <w:sz w:val="22"/>
          <w:szCs w:val="22"/>
        </w:rPr>
      </w:pPr>
    </w:p>
    <w:p w14:paraId="319125E3" w14:textId="77777777" w:rsidR="00DA5663" w:rsidRDefault="00DA5663" w:rsidP="003C1791">
      <w:pPr>
        <w:rPr>
          <w:rFonts w:ascii="á®⁄Y" w:hAnsi="á®⁄Y" w:cs="á®⁄Y"/>
          <w:i/>
          <w:iCs/>
          <w:color w:val="000000"/>
          <w:sz w:val="22"/>
          <w:szCs w:val="22"/>
        </w:rPr>
      </w:pPr>
    </w:p>
    <w:p w14:paraId="5DE38971" w14:textId="3FFF0577" w:rsidR="003C1791" w:rsidRDefault="003C1791" w:rsidP="003C1791">
      <w:pPr>
        <w:rPr>
          <w:rFonts w:ascii="á®⁄Y" w:hAnsi="á®⁄Y" w:cs="á®⁄Y"/>
          <w:b/>
          <w:bCs/>
          <w:i/>
          <w:iCs/>
          <w:color w:val="000000"/>
          <w:sz w:val="22"/>
          <w:szCs w:val="22"/>
        </w:rPr>
      </w:pPr>
      <w:r>
        <w:rPr>
          <w:rFonts w:ascii="á®⁄Y" w:hAnsi="á®⁄Y" w:cs="á®⁄Y"/>
          <w:b/>
          <w:bCs/>
          <w:i/>
          <w:iCs/>
          <w:color w:val="000000"/>
          <w:sz w:val="22"/>
          <w:szCs w:val="22"/>
        </w:rPr>
        <w:t>Final Output:</w:t>
      </w:r>
    </w:p>
    <w:p w14:paraId="3581774E" w14:textId="77777777" w:rsidR="00DA5663" w:rsidRDefault="00DA5663" w:rsidP="003C1791">
      <w:pPr>
        <w:rPr>
          <w:rFonts w:ascii="á®⁄Y" w:hAnsi="á®⁄Y" w:cs="á®⁄Y"/>
          <w:b/>
          <w:bCs/>
          <w:i/>
          <w:iCs/>
          <w:color w:val="000000"/>
          <w:sz w:val="22"/>
          <w:szCs w:val="22"/>
        </w:rPr>
      </w:pPr>
    </w:p>
    <w:p w14:paraId="4B9EB3F3" w14:textId="28958339" w:rsidR="003C1791" w:rsidRPr="003C1791" w:rsidRDefault="003C1791" w:rsidP="003C1791">
      <w:pPr>
        <w:autoSpaceDE w:val="0"/>
        <w:autoSpaceDN w:val="0"/>
        <w:adjustRightInd w:val="0"/>
        <w:rPr>
          <w:rFonts w:ascii="á®⁄Y" w:hAnsi="á®⁄Y" w:cs="á®⁄Y"/>
          <w:i/>
          <w:iCs/>
          <w:sz w:val="20"/>
          <w:szCs w:val="20"/>
        </w:rPr>
      </w:pPr>
      <w:r w:rsidRPr="003C1791">
        <w:rPr>
          <w:rFonts w:ascii="á®⁄Y" w:hAnsi="á®⁄Y" w:cs="á®⁄Y"/>
          <w:i/>
          <w:iCs/>
          <w:sz w:val="20"/>
          <w:szCs w:val="20"/>
        </w:rPr>
        <w:t>Agglomerative clustering [2 0 1 0 1 2 4 1 5 5 0 2 2 0 1 5 2 0 1 4 3 5 4 1 4 0 3 4 5 1 0 2 0 5 1 0 2 5 0 5 4 1 5 3 2 1 1 5 0 0 4 0 2 1 5 2 3 0 4 0 2 1 0 5 4 0 2 3 1 4 5 2 2 0 1 4 0 2 2 2 4 0 0 1 0 5 2 2 4 0 1 5 2 4 0 3 2 4 0 2 2 0 5 0 1 0 0 1 4 1 1 4 2 1 5 0 2 4 3 0 0 2 3 1 4 5 0 0 1 4 4 0 5 2 1 0 5 0 0 5 1 1 2 4 5 2 2 0 0 0 4 1 2 1 2 5 5 5 1 3 2 0 0 1 5 1 1 0 0 0 1 0 0 2 1 1 0 0 0 0 3 2 2 2 2 0 1 1 1 0 0 2 1 2 2 2 4 4 4 4 4 0 0 0 0 0 0 0 1 1 1 1 1 1 5 5 5 5 4 4 4 4 4 4 4 2 2 2 2 0 0 0 0 0 0 3 3 0 0 0 0 0 0 0 0 1 1 1 1 1 1 1 5 2 5 5 5 5 3 3 3 5 5 5 0 0 0 0 0 5 2 5 5 5 0 0 5 5 5 1 1 1 1 0 0 0 0 4 4 4 4 4 1 1 1 5 0 0 5 5 5 0 0 0 1 1 1 1 1 0 0 0 0 5 2 0 0 5 1 1 5 0 0 5 5 4 4 0 0 4 4 1 0 4 4 3 3 5 2 3 3 3 0 0 0 4 4 0 0 0 0 2 2 5 5 1 1 0]</w:t>
      </w:r>
    </w:p>
    <w:p w14:paraId="0AD7F4BB" w14:textId="19D4674D" w:rsidR="003C1791" w:rsidRDefault="003C1791" w:rsidP="003C1791">
      <w:pPr>
        <w:autoSpaceDE w:val="0"/>
        <w:autoSpaceDN w:val="0"/>
        <w:adjustRightInd w:val="0"/>
        <w:rPr>
          <w:rFonts w:ascii="á®⁄Y" w:hAnsi="á®⁄Y" w:cs="á®⁄Y"/>
          <w:i/>
          <w:iCs/>
          <w:sz w:val="22"/>
          <w:szCs w:val="22"/>
        </w:rPr>
      </w:pPr>
    </w:p>
    <w:p w14:paraId="048BC5C0" w14:textId="146D87CD" w:rsidR="003C1791" w:rsidRPr="003C1791" w:rsidRDefault="003C1791" w:rsidP="003C1791">
      <w:pPr>
        <w:autoSpaceDE w:val="0"/>
        <w:autoSpaceDN w:val="0"/>
        <w:adjustRightInd w:val="0"/>
        <w:rPr>
          <w:rFonts w:ascii="á®⁄Y" w:hAnsi="á®⁄Y" w:cs="á®⁄Y"/>
          <w:i/>
          <w:iCs/>
          <w:sz w:val="22"/>
          <w:szCs w:val="22"/>
        </w:rPr>
      </w:pPr>
      <w:r w:rsidRPr="003C1791">
        <w:rPr>
          <w:rFonts w:ascii="á®⁄Y" w:hAnsi="á®⁄Y" w:cs="á®⁄Y"/>
          <w:i/>
          <w:iCs/>
          <w:noProof/>
          <w:sz w:val="22"/>
          <w:szCs w:val="22"/>
        </w:rPr>
        <w:drawing>
          <wp:inline distT="0" distB="0" distL="0" distR="0" wp14:anchorId="48FF6F28" wp14:editId="12562E55">
            <wp:extent cx="2974601" cy="2217907"/>
            <wp:effectExtent l="0" t="0" r="0" b="508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9"/>
                    <a:stretch>
                      <a:fillRect/>
                    </a:stretch>
                  </pic:blipFill>
                  <pic:spPr>
                    <a:xfrm>
                      <a:off x="0" y="0"/>
                      <a:ext cx="3106979" cy="2316610"/>
                    </a:xfrm>
                    <a:prstGeom prst="rect">
                      <a:avLst/>
                    </a:prstGeom>
                  </pic:spPr>
                </pic:pic>
              </a:graphicData>
            </a:graphic>
          </wp:inline>
        </w:drawing>
      </w:r>
    </w:p>
    <w:p w14:paraId="431885C6" w14:textId="77777777" w:rsidR="003C1791" w:rsidRDefault="003C1791">
      <w:pPr>
        <w:rPr>
          <w:sz w:val="22"/>
          <w:szCs w:val="22"/>
        </w:rPr>
      </w:pPr>
    </w:p>
    <w:p w14:paraId="4EFC9C05" w14:textId="77777777" w:rsidR="003C1791" w:rsidRDefault="003C1791">
      <w:pPr>
        <w:rPr>
          <w:sz w:val="22"/>
          <w:szCs w:val="22"/>
        </w:rPr>
      </w:pPr>
    </w:p>
    <w:p w14:paraId="51330D1A" w14:textId="5DEC7C49" w:rsidR="00E13051" w:rsidRPr="003C1791" w:rsidRDefault="00E13051">
      <w:pPr>
        <w:rPr>
          <w:sz w:val="22"/>
          <w:szCs w:val="22"/>
        </w:rPr>
      </w:pPr>
      <w:r w:rsidRPr="003C1791">
        <w:rPr>
          <w:sz w:val="22"/>
          <w:szCs w:val="22"/>
        </w:rPr>
        <w:t xml:space="preserve">In model 1, I used gradient descent to find the best values of parameters for the </w:t>
      </w:r>
      <w:r w:rsidRPr="003C1791">
        <w:rPr>
          <w:i/>
          <w:iCs/>
          <w:sz w:val="22"/>
          <w:szCs w:val="22"/>
        </w:rPr>
        <w:t>Age</w:t>
      </w:r>
      <w:r w:rsidRPr="003C1791">
        <w:rPr>
          <w:sz w:val="22"/>
          <w:szCs w:val="22"/>
        </w:rPr>
        <w:t xml:space="preserve"> attribute by working to find the lowest cost function. While it is </w:t>
      </w:r>
      <w:r w:rsidR="005300D6">
        <w:rPr>
          <w:sz w:val="22"/>
          <w:szCs w:val="22"/>
        </w:rPr>
        <w:t xml:space="preserve">a </w:t>
      </w:r>
      <w:r w:rsidRPr="003C1791">
        <w:rPr>
          <w:sz w:val="22"/>
          <w:szCs w:val="22"/>
        </w:rPr>
        <w:t xml:space="preserve">fairly quick optimization algorithm to use when building a regression model, I find that it can take a bit of trial and error to find the most appropriate learning rate and number of iterations. Learning rate of 0.000643 with 5,000 iterations allowed me to reach the lowest cost function of 2.6738. This was different from my models 2 and 3, in which I used the decision tree and random forest algorithms to classify the disease type.  For random forest, the only hyper parameter I had to determine was the </w:t>
      </w:r>
      <w:proofErr w:type="spellStart"/>
      <w:r w:rsidRPr="003C1791">
        <w:rPr>
          <w:sz w:val="22"/>
          <w:szCs w:val="22"/>
        </w:rPr>
        <w:t>n_estimator</w:t>
      </w:r>
      <w:proofErr w:type="spellEnd"/>
      <w:r w:rsidRPr="003C1791">
        <w:rPr>
          <w:sz w:val="22"/>
          <w:szCs w:val="22"/>
        </w:rPr>
        <w:t xml:space="preserve"> value (number of trees). I chose 100 as a standard. KNN required me to determine the appropriate </w:t>
      </w:r>
      <w:r w:rsidR="005300D6">
        <w:rPr>
          <w:sz w:val="22"/>
          <w:szCs w:val="22"/>
        </w:rPr>
        <w:t xml:space="preserve">K </w:t>
      </w:r>
      <w:r w:rsidRPr="003C1791">
        <w:rPr>
          <w:sz w:val="22"/>
          <w:szCs w:val="22"/>
        </w:rPr>
        <w:t>value, or number of neighbors. I spent some time pondering over my decision but ultimately chose 9, particularly because the</w:t>
      </w:r>
      <w:r w:rsidR="005300D6">
        <w:rPr>
          <w:sz w:val="22"/>
          <w:szCs w:val="22"/>
        </w:rPr>
        <w:t xml:space="preserve"> data set</w:t>
      </w:r>
      <w:r w:rsidRPr="003C1791">
        <w:rPr>
          <w:sz w:val="22"/>
          <w:szCs w:val="22"/>
        </w:rPr>
        <w:t xml:space="preserve"> </w:t>
      </w:r>
      <w:r w:rsidR="005300D6">
        <w:rPr>
          <w:sz w:val="22"/>
          <w:szCs w:val="22"/>
        </w:rPr>
        <w:t xml:space="preserve">is larger. </w:t>
      </w:r>
      <w:r w:rsidRPr="003C1791">
        <w:rPr>
          <w:sz w:val="22"/>
          <w:szCs w:val="22"/>
        </w:rPr>
        <w:t xml:space="preserve"> I used the equation K = sqrt(N)/2 as a general rule of thumb. So based off the 358 rows, I chose 9 as my K value.  My random forest model had an accuracy of 100% whereas my KNN model had an accuracy of 96.65%. This was expected considering </w:t>
      </w:r>
      <w:r w:rsidR="006017AF" w:rsidRPr="003C1791">
        <w:rPr>
          <w:sz w:val="22"/>
          <w:szCs w:val="22"/>
        </w:rPr>
        <w:t>the random forest’s ensemble methods in which it operates by constructing many decision trees to minimize overfitting</w:t>
      </w:r>
      <w:r w:rsidR="005300D6">
        <w:rPr>
          <w:sz w:val="22"/>
          <w:szCs w:val="22"/>
        </w:rPr>
        <w:t>, which is likely why the accuracy rate was higher (additionally, train/test was not utilized per instruction)</w:t>
      </w:r>
      <w:r w:rsidR="006017AF" w:rsidRPr="003C1791">
        <w:rPr>
          <w:sz w:val="22"/>
          <w:szCs w:val="22"/>
        </w:rPr>
        <w:t xml:space="preserve">. </w:t>
      </w:r>
    </w:p>
    <w:p w14:paraId="76AA63CA" w14:textId="01C3298F" w:rsidR="006017AF" w:rsidRPr="003C1791" w:rsidRDefault="006017AF">
      <w:pPr>
        <w:rPr>
          <w:sz w:val="22"/>
          <w:szCs w:val="22"/>
        </w:rPr>
      </w:pPr>
    </w:p>
    <w:p w14:paraId="371DF917" w14:textId="5639154E" w:rsidR="006017AF" w:rsidRPr="003C1791" w:rsidRDefault="006017AF">
      <w:pPr>
        <w:rPr>
          <w:sz w:val="22"/>
          <w:szCs w:val="22"/>
        </w:rPr>
      </w:pPr>
      <w:r w:rsidRPr="003C1791">
        <w:rPr>
          <w:sz w:val="22"/>
          <w:szCs w:val="22"/>
        </w:rPr>
        <w:t xml:space="preserve">The last two models I used were clustering algorithms. My model 4 utilized divisive clustering using </w:t>
      </w:r>
      <w:proofErr w:type="spellStart"/>
      <w:r w:rsidR="005300D6">
        <w:rPr>
          <w:sz w:val="22"/>
          <w:szCs w:val="22"/>
        </w:rPr>
        <w:t>KMeans</w:t>
      </w:r>
      <w:proofErr w:type="spellEnd"/>
      <w:r w:rsidRPr="003C1791">
        <w:rPr>
          <w:sz w:val="22"/>
          <w:szCs w:val="22"/>
        </w:rPr>
        <w:t xml:space="preserve">. The hyper parameter was the number of clusters in which I specified 6 because there are 6 types </w:t>
      </w:r>
      <w:r w:rsidRPr="003C1791">
        <w:rPr>
          <w:sz w:val="22"/>
          <w:szCs w:val="22"/>
        </w:rPr>
        <w:lastRenderedPageBreak/>
        <w:t>of diseases in the dataset. Similarly, I specified 6 clusters in my model 5</w:t>
      </w:r>
      <w:r w:rsidR="005300D6">
        <w:rPr>
          <w:sz w:val="22"/>
          <w:szCs w:val="22"/>
        </w:rPr>
        <w:t>,</w:t>
      </w:r>
      <w:r w:rsidRPr="003C1791">
        <w:rPr>
          <w:sz w:val="22"/>
          <w:szCs w:val="22"/>
        </w:rPr>
        <w:t xml:space="preserve"> which used agglomerative clustering. In looking at the clustering assignments from using </w:t>
      </w:r>
      <w:proofErr w:type="spellStart"/>
      <w:r w:rsidRPr="003C1791">
        <w:rPr>
          <w:sz w:val="22"/>
          <w:szCs w:val="22"/>
        </w:rPr>
        <w:t>kNN</w:t>
      </w:r>
      <w:proofErr w:type="spellEnd"/>
      <w:r w:rsidRPr="003C1791">
        <w:rPr>
          <w:sz w:val="22"/>
          <w:szCs w:val="22"/>
        </w:rPr>
        <w:t xml:space="preserve"> (top down) approach and the agglomerative (bottom up) approach, it is clear that the outputs are quite different. This is attributed to the distinctive ways in which each type of clustering algorithm makes different decisions on </w:t>
      </w:r>
      <w:r w:rsidRPr="003C1791">
        <w:rPr>
          <w:i/>
          <w:iCs/>
          <w:sz w:val="22"/>
          <w:szCs w:val="22"/>
        </w:rPr>
        <w:t>how</w:t>
      </w:r>
      <w:r w:rsidRPr="003C1791">
        <w:rPr>
          <w:sz w:val="22"/>
          <w:szCs w:val="22"/>
        </w:rPr>
        <w:t xml:space="preserve"> to split the data. There are situations in which one clustering method may be better than the other. Agglomerative clustering is good for exploration where the goal is to better understand how things are related. Divisive clustering is a good application when </w:t>
      </w:r>
      <w:r w:rsidR="005300D6">
        <w:rPr>
          <w:sz w:val="22"/>
          <w:szCs w:val="22"/>
        </w:rPr>
        <w:t>we</w:t>
      </w:r>
      <w:r w:rsidRPr="003C1791">
        <w:rPr>
          <w:sz w:val="22"/>
          <w:szCs w:val="22"/>
        </w:rPr>
        <w:t xml:space="preserve"> already know what clusters </w:t>
      </w:r>
      <w:r w:rsidR="005300D6">
        <w:rPr>
          <w:sz w:val="22"/>
          <w:szCs w:val="22"/>
        </w:rPr>
        <w:t>we</w:t>
      </w:r>
      <w:r w:rsidRPr="003C1791">
        <w:rPr>
          <w:sz w:val="22"/>
          <w:szCs w:val="22"/>
        </w:rPr>
        <w:t xml:space="preserve"> are looking for. Considering that we already know that there are 6 types of diseases (or 6 clusters), I would say that </w:t>
      </w:r>
      <w:proofErr w:type="spellStart"/>
      <w:r w:rsidRPr="003C1791">
        <w:rPr>
          <w:sz w:val="22"/>
          <w:szCs w:val="22"/>
        </w:rPr>
        <w:t>kNN</w:t>
      </w:r>
      <w:proofErr w:type="spellEnd"/>
      <w:r w:rsidRPr="003C1791">
        <w:rPr>
          <w:sz w:val="22"/>
          <w:szCs w:val="22"/>
        </w:rPr>
        <w:t xml:space="preserve"> would be most appropriate out of the two</w:t>
      </w:r>
      <w:r w:rsidR="005300D6">
        <w:rPr>
          <w:sz w:val="22"/>
          <w:szCs w:val="22"/>
        </w:rPr>
        <w:t xml:space="preserve"> in this scenario</w:t>
      </w:r>
      <w:r w:rsidRPr="003C1791">
        <w:rPr>
          <w:sz w:val="22"/>
          <w:szCs w:val="22"/>
        </w:rPr>
        <w:t xml:space="preserve">. </w:t>
      </w:r>
    </w:p>
    <w:p w14:paraId="04CF2056" w14:textId="19183CA4" w:rsidR="006017AF" w:rsidRPr="003C1791" w:rsidRDefault="006017AF">
      <w:pPr>
        <w:rPr>
          <w:sz w:val="22"/>
          <w:szCs w:val="22"/>
        </w:rPr>
      </w:pPr>
    </w:p>
    <w:p w14:paraId="51DB184C" w14:textId="1965496F" w:rsidR="006017AF" w:rsidRPr="003C1791" w:rsidRDefault="005300D6">
      <w:pPr>
        <w:rPr>
          <w:sz w:val="22"/>
          <w:szCs w:val="22"/>
        </w:rPr>
      </w:pPr>
      <w:r>
        <w:rPr>
          <w:sz w:val="22"/>
          <w:szCs w:val="22"/>
        </w:rPr>
        <w:t>By</w:t>
      </w:r>
      <w:r w:rsidR="006017AF" w:rsidRPr="003C1791">
        <w:rPr>
          <w:sz w:val="22"/>
          <w:szCs w:val="22"/>
        </w:rPr>
        <w:t xml:space="preserve"> applying different models on the same data set, we can see that outputs can vary based on the model that is used. While it is very important to understand how to use different algorithms, it is equally important to understand </w:t>
      </w:r>
      <w:r w:rsidR="006017AF" w:rsidRPr="003C1791">
        <w:rPr>
          <w:i/>
          <w:iCs/>
          <w:sz w:val="22"/>
          <w:szCs w:val="22"/>
        </w:rPr>
        <w:t xml:space="preserve">when </w:t>
      </w:r>
      <w:r w:rsidR="006017AF" w:rsidRPr="003C1791">
        <w:rPr>
          <w:sz w:val="22"/>
          <w:szCs w:val="22"/>
        </w:rPr>
        <w:t xml:space="preserve">to use then. This requires </w:t>
      </w:r>
      <w:r>
        <w:rPr>
          <w:sz w:val="22"/>
          <w:szCs w:val="22"/>
        </w:rPr>
        <w:t>the data scientist/analyst</w:t>
      </w:r>
      <w:r w:rsidR="006017AF" w:rsidRPr="003C1791">
        <w:rPr>
          <w:sz w:val="22"/>
          <w:szCs w:val="22"/>
        </w:rPr>
        <w:t xml:space="preserve"> to </w:t>
      </w:r>
      <w:r>
        <w:rPr>
          <w:sz w:val="22"/>
          <w:szCs w:val="22"/>
        </w:rPr>
        <w:t>clearly</w:t>
      </w:r>
      <w:r w:rsidR="006017AF" w:rsidRPr="003C1791">
        <w:rPr>
          <w:sz w:val="22"/>
          <w:szCs w:val="22"/>
        </w:rPr>
        <w:t xml:space="preserve"> understand the data </w:t>
      </w:r>
      <w:r>
        <w:rPr>
          <w:sz w:val="22"/>
          <w:szCs w:val="22"/>
        </w:rPr>
        <w:t xml:space="preserve">they </w:t>
      </w:r>
      <w:r w:rsidR="006017AF" w:rsidRPr="003C1791">
        <w:rPr>
          <w:sz w:val="22"/>
          <w:szCs w:val="22"/>
        </w:rPr>
        <w:t xml:space="preserve">are working with and </w:t>
      </w:r>
      <w:r>
        <w:rPr>
          <w:sz w:val="22"/>
          <w:szCs w:val="22"/>
        </w:rPr>
        <w:t xml:space="preserve">to </w:t>
      </w:r>
      <w:r w:rsidR="006017AF" w:rsidRPr="003C1791">
        <w:rPr>
          <w:sz w:val="22"/>
          <w:szCs w:val="22"/>
        </w:rPr>
        <w:t>identify what the main goal is (i.e. exploration, prediction, classification, etc.)</w:t>
      </w:r>
      <w:r>
        <w:rPr>
          <w:sz w:val="22"/>
          <w:szCs w:val="22"/>
        </w:rPr>
        <w:t>.</w:t>
      </w:r>
    </w:p>
    <w:p w14:paraId="49668858" w14:textId="7D897E3E" w:rsidR="006017AF" w:rsidRDefault="006017AF"/>
    <w:p w14:paraId="1EBD0E68" w14:textId="55DE6540" w:rsidR="006017AF" w:rsidRDefault="006017AF"/>
    <w:p w14:paraId="4FDF2E4D" w14:textId="286748F0" w:rsidR="006017AF" w:rsidRDefault="006017AF"/>
    <w:p w14:paraId="1D65E001" w14:textId="684F3E68" w:rsidR="00DA5663" w:rsidRDefault="00DA5663"/>
    <w:p w14:paraId="431A16E3" w14:textId="5AECED03" w:rsidR="00DA5663" w:rsidRDefault="00DA5663"/>
    <w:p w14:paraId="4E4D712B" w14:textId="77777777" w:rsidR="00DA5663" w:rsidRDefault="00DA5663"/>
    <w:p w14:paraId="4E1C1D32" w14:textId="2798E31A" w:rsidR="00352CFD" w:rsidRDefault="00352CFD"/>
    <w:p w14:paraId="3E53CBC5" w14:textId="6312BCD7" w:rsidR="00352CFD" w:rsidRPr="0050374E" w:rsidRDefault="00EB1F6D" w:rsidP="00352CFD">
      <w:pPr>
        <w:rPr>
          <w:sz w:val="28"/>
          <w:szCs w:val="28"/>
          <w:u w:val="single"/>
        </w:rPr>
      </w:pPr>
      <w:r>
        <w:rPr>
          <w:sz w:val="28"/>
          <w:szCs w:val="28"/>
          <w:u w:val="single"/>
        </w:rPr>
        <w:t>Problem</w:t>
      </w:r>
      <w:r w:rsidR="00352CFD" w:rsidRPr="0050374E">
        <w:rPr>
          <w:sz w:val="28"/>
          <w:szCs w:val="28"/>
          <w:u w:val="single"/>
        </w:rPr>
        <w:t xml:space="preserve"> 2:</w:t>
      </w:r>
    </w:p>
    <w:p w14:paraId="5D3423BE" w14:textId="344C1028" w:rsidR="00352CFD" w:rsidRDefault="00352CFD" w:rsidP="00352CFD">
      <w:pPr>
        <w:rPr>
          <w:sz w:val="22"/>
          <w:szCs w:val="22"/>
        </w:rPr>
      </w:pPr>
    </w:p>
    <w:p w14:paraId="0FDF3B28" w14:textId="056C3FF1" w:rsidR="00352CFD" w:rsidRPr="00EB1F6D" w:rsidRDefault="00352CFD" w:rsidP="00352CFD">
      <w:pPr>
        <w:numPr>
          <w:ilvl w:val="0"/>
          <w:numId w:val="1"/>
        </w:numPr>
        <w:shd w:val="clear" w:color="auto" w:fill="FFFFFF"/>
        <w:spacing w:before="100" w:beforeAutospacing="1" w:after="100" w:afterAutospacing="1"/>
        <w:ind w:left="1095"/>
        <w:rPr>
          <w:i/>
          <w:iCs/>
          <w:sz w:val="22"/>
          <w:szCs w:val="22"/>
        </w:rPr>
      </w:pPr>
      <w:r w:rsidRPr="00EB1F6D">
        <w:rPr>
          <w:i/>
          <w:iCs/>
          <w:sz w:val="22"/>
          <w:szCs w:val="22"/>
        </w:rPr>
        <w:t>How does income inequality relate to the number of hate crimes and hate incidents?</w:t>
      </w:r>
    </w:p>
    <w:p w14:paraId="24DDA8F0" w14:textId="5FAECDBB" w:rsidR="00352CFD" w:rsidRPr="0050374E" w:rsidRDefault="00352CFD" w:rsidP="00352CFD">
      <w:pPr>
        <w:rPr>
          <w:sz w:val="22"/>
          <w:szCs w:val="22"/>
        </w:rPr>
      </w:pPr>
      <w:r w:rsidRPr="0050374E">
        <w:rPr>
          <w:sz w:val="22"/>
          <w:szCs w:val="22"/>
        </w:rPr>
        <w:t>To address this question, I used linear regression because the hate crime label is a continuous value. I used Gini index score to measure income inequality and reviewed the OLS Regression Results for both labels ‘</w:t>
      </w:r>
      <w:r w:rsidRPr="0050374E">
        <w:rPr>
          <w:sz w:val="22"/>
          <w:szCs w:val="22"/>
          <w:shd w:val="clear" w:color="auto" w:fill="FFFFFF"/>
        </w:rPr>
        <w:t>hate_crimes_per_100k_splc’ and ‘avg_hatecrimes_per_100k_fbi</w:t>
      </w:r>
      <w:r w:rsidRPr="0050374E">
        <w:rPr>
          <w:sz w:val="22"/>
          <w:szCs w:val="22"/>
        </w:rPr>
        <w:t>’</w:t>
      </w:r>
    </w:p>
    <w:p w14:paraId="501771DF" w14:textId="2E786A47" w:rsidR="00352CFD" w:rsidRPr="0050374E" w:rsidRDefault="00352CFD" w:rsidP="00352CFD">
      <w:pPr>
        <w:rPr>
          <w:sz w:val="22"/>
          <w:szCs w:val="22"/>
        </w:rPr>
      </w:pPr>
    </w:p>
    <w:p w14:paraId="3E56D534" w14:textId="733F30FE" w:rsidR="00352CFD" w:rsidRPr="0050374E" w:rsidRDefault="00352CFD" w:rsidP="00352CFD">
      <w:pPr>
        <w:autoSpaceDE w:val="0"/>
        <w:autoSpaceDN w:val="0"/>
        <w:adjustRightInd w:val="0"/>
        <w:rPr>
          <w:rFonts w:eastAsiaTheme="minorHAnsi"/>
          <w:sz w:val="22"/>
          <w:szCs w:val="22"/>
        </w:rPr>
      </w:pPr>
      <w:r w:rsidRPr="0050374E">
        <w:rPr>
          <w:rFonts w:eastAsiaTheme="minorHAnsi"/>
          <w:sz w:val="22"/>
          <w:szCs w:val="22"/>
        </w:rPr>
        <w:t xml:space="preserve">When comparing attribute </w:t>
      </w:r>
      <w:proofErr w:type="spellStart"/>
      <w:r w:rsidRPr="0050374E">
        <w:rPr>
          <w:rFonts w:eastAsiaTheme="minorHAnsi"/>
          <w:sz w:val="22"/>
          <w:szCs w:val="22"/>
        </w:rPr>
        <w:t>gini_index</w:t>
      </w:r>
      <w:proofErr w:type="spellEnd"/>
      <w:r w:rsidRPr="0050374E">
        <w:rPr>
          <w:rFonts w:eastAsiaTheme="minorHAnsi"/>
          <w:sz w:val="22"/>
          <w:szCs w:val="22"/>
        </w:rPr>
        <w:t xml:space="preserve"> to labels hate_crimes_per_100k_splc and avg_hatecrimes_per_100k_fbi labels, the p-value is &gt; 0.05 for both, which means that there is a statistically significant relationship between Gini index score and crime. Based off </w:t>
      </w:r>
      <w:r w:rsidR="005300D6">
        <w:rPr>
          <w:rFonts w:eastAsiaTheme="minorHAnsi"/>
          <w:sz w:val="22"/>
          <w:szCs w:val="22"/>
        </w:rPr>
        <w:t xml:space="preserve">the positive </w:t>
      </w:r>
      <w:r w:rsidRPr="0050374E">
        <w:rPr>
          <w:rFonts w:eastAsiaTheme="minorHAnsi"/>
          <w:sz w:val="22"/>
          <w:szCs w:val="22"/>
        </w:rPr>
        <w:t xml:space="preserve">coefficient values, </w:t>
      </w:r>
      <w:r w:rsidR="005300D6">
        <w:rPr>
          <w:rFonts w:eastAsiaTheme="minorHAnsi"/>
          <w:sz w:val="22"/>
          <w:szCs w:val="22"/>
        </w:rPr>
        <w:t xml:space="preserve">we can conclude that the </w:t>
      </w:r>
      <w:r w:rsidRPr="0050374E">
        <w:rPr>
          <w:rFonts w:eastAsiaTheme="minorHAnsi"/>
          <w:sz w:val="22"/>
          <w:szCs w:val="22"/>
        </w:rPr>
        <w:t>Gini index score and crime rate/incidents have a positive relationship.</w:t>
      </w:r>
    </w:p>
    <w:p w14:paraId="5BE68CF4" w14:textId="36BA5B89" w:rsidR="00352CFD" w:rsidRDefault="00352CFD" w:rsidP="00352CFD">
      <w:pPr>
        <w:rPr>
          <w:rFonts w:asciiTheme="minorHAnsi" w:hAnsiTheme="minorHAnsi" w:cstheme="minorHAnsi"/>
          <w:sz w:val="22"/>
          <w:szCs w:val="22"/>
        </w:rPr>
      </w:pPr>
    </w:p>
    <w:p w14:paraId="26566A04" w14:textId="1D10EC96" w:rsidR="00352CFD" w:rsidRDefault="00352CFD" w:rsidP="00352CFD">
      <w:pPr>
        <w:rPr>
          <w:rFonts w:asciiTheme="minorHAnsi" w:hAnsiTheme="minorHAnsi" w:cstheme="minorHAnsi"/>
          <w:b/>
          <w:bCs/>
          <w:i/>
          <w:iCs/>
          <w:sz w:val="22"/>
          <w:szCs w:val="22"/>
        </w:rPr>
      </w:pPr>
      <w:r>
        <w:rPr>
          <w:rFonts w:asciiTheme="minorHAnsi" w:hAnsiTheme="minorHAnsi" w:cstheme="minorHAnsi"/>
          <w:b/>
          <w:bCs/>
          <w:i/>
          <w:iCs/>
          <w:sz w:val="22"/>
          <w:szCs w:val="22"/>
        </w:rPr>
        <w:t>Final Output:</w:t>
      </w:r>
    </w:p>
    <w:p w14:paraId="1D52AD4C" w14:textId="77777777" w:rsidR="00DA5663" w:rsidRDefault="00DA5663" w:rsidP="00352CFD">
      <w:pPr>
        <w:rPr>
          <w:rFonts w:ascii="á®⁄Y" w:eastAsiaTheme="minorHAnsi" w:hAnsi="á®⁄Y" w:cs="á®⁄Y"/>
          <w:i/>
          <w:iCs/>
          <w:color w:val="C00000"/>
          <w:sz w:val="22"/>
          <w:szCs w:val="22"/>
        </w:rPr>
      </w:pPr>
    </w:p>
    <w:p w14:paraId="2D50F86F" w14:textId="72B8243A" w:rsidR="00352CFD" w:rsidRPr="00352CFD" w:rsidRDefault="00352CFD" w:rsidP="00352CFD">
      <w:pPr>
        <w:rPr>
          <w:rFonts w:ascii="á®⁄Y" w:eastAsiaTheme="minorHAnsi" w:hAnsi="á®⁄Y" w:cs="á®⁄Y"/>
          <w:i/>
          <w:iCs/>
          <w:color w:val="C00000"/>
          <w:sz w:val="22"/>
          <w:szCs w:val="22"/>
        </w:rPr>
      </w:pPr>
      <w:r w:rsidRPr="00352CFD">
        <w:rPr>
          <w:rFonts w:ascii="á®⁄Y" w:eastAsiaTheme="minorHAnsi" w:hAnsi="á®⁄Y" w:cs="á®⁄Y"/>
          <w:i/>
          <w:iCs/>
          <w:color w:val="C00000"/>
          <w:sz w:val="22"/>
          <w:szCs w:val="22"/>
        </w:rPr>
        <w:t>Dep. Variable: hate_crimes_per_100k_splc</w:t>
      </w:r>
    </w:p>
    <w:p w14:paraId="495D75AA" w14:textId="77777777" w:rsidR="00352CFD" w:rsidRDefault="00352CFD" w:rsidP="00352CFD">
      <w:pPr>
        <w:autoSpaceDE w:val="0"/>
        <w:autoSpaceDN w:val="0"/>
        <w:adjustRightInd w:val="0"/>
        <w:rPr>
          <w:rFonts w:ascii="á®⁄Y" w:eastAsiaTheme="minorHAnsi" w:hAnsi="á®⁄Y" w:cs="á®⁄Y"/>
          <w:i/>
          <w:iCs/>
          <w:sz w:val="22"/>
          <w:szCs w:val="22"/>
        </w:rPr>
      </w:pPr>
      <w:r>
        <w:rPr>
          <w:rFonts w:ascii="á®⁄Y" w:eastAsiaTheme="minorHAnsi" w:hAnsi="á®⁄Y" w:cs="á®⁄Y"/>
          <w:i/>
          <w:iCs/>
          <w:sz w:val="22"/>
          <w:szCs w:val="22"/>
        </w:rPr>
        <w:t>==============================================================================</w:t>
      </w:r>
    </w:p>
    <w:p w14:paraId="2177CC22" w14:textId="77777777" w:rsidR="00352CFD" w:rsidRDefault="00352CFD" w:rsidP="00352CFD">
      <w:pPr>
        <w:autoSpaceDE w:val="0"/>
        <w:autoSpaceDN w:val="0"/>
        <w:adjustRightInd w:val="0"/>
        <w:rPr>
          <w:rFonts w:ascii="á®⁄Y" w:eastAsiaTheme="minorHAnsi" w:hAnsi="á®⁄Y" w:cs="á®⁄Y"/>
          <w:i/>
          <w:iCs/>
          <w:sz w:val="22"/>
          <w:szCs w:val="22"/>
        </w:rPr>
      </w:pPr>
      <w:proofErr w:type="spellStart"/>
      <w:r>
        <w:rPr>
          <w:rFonts w:ascii="á®⁄Y" w:eastAsiaTheme="minorHAnsi" w:hAnsi="á®⁄Y" w:cs="á®⁄Y"/>
          <w:i/>
          <w:iCs/>
          <w:sz w:val="22"/>
          <w:szCs w:val="22"/>
        </w:rPr>
        <w:t>coef</w:t>
      </w:r>
      <w:proofErr w:type="spellEnd"/>
      <w:r>
        <w:rPr>
          <w:rFonts w:ascii="á®⁄Y" w:eastAsiaTheme="minorHAnsi" w:hAnsi="á®⁄Y" w:cs="á®⁄Y"/>
          <w:i/>
          <w:iCs/>
          <w:sz w:val="22"/>
          <w:szCs w:val="22"/>
        </w:rPr>
        <w:t xml:space="preserve"> std err t P&gt;|t| [0.025 0.975]</w:t>
      </w:r>
    </w:p>
    <w:p w14:paraId="0BDEF1DF" w14:textId="77777777" w:rsidR="00352CFD" w:rsidRDefault="00352CFD" w:rsidP="00352CFD">
      <w:pPr>
        <w:autoSpaceDE w:val="0"/>
        <w:autoSpaceDN w:val="0"/>
        <w:adjustRightInd w:val="0"/>
        <w:rPr>
          <w:rFonts w:ascii="á®⁄Y" w:eastAsiaTheme="minorHAnsi" w:hAnsi="á®⁄Y" w:cs="á®⁄Y"/>
          <w:i/>
          <w:iCs/>
          <w:sz w:val="22"/>
          <w:szCs w:val="22"/>
        </w:rPr>
      </w:pPr>
      <w:r>
        <w:rPr>
          <w:rFonts w:ascii="á®⁄Y" w:eastAsiaTheme="minorHAnsi" w:hAnsi="á®⁄Y" w:cs="á®⁄Y"/>
          <w:i/>
          <w:iCs/>
          <w:sz w:val="22"/>
          <w:szCs w:val="22"/>
        </w:rPr>
        <w:t>------------------------------------------------------------------------------</w:t>
      </w:r>
    </w:p>
    <w:p w14:paraId="02F1B05D" w14:textId="77777777" w:rsidR="00352CFD" w:rsidRDefault="00352CFD" w:rsidP="00352CFD">
      <w:pPr>
        <w:autoSpaceDE w:val="0"/>
        <w:autoSpaceDN w:val="0"/>
        <w:adjustRightInd w:val="0"/>
        <w:rPr>
          <w:rFonts w:ascii="á®⁄Y" w:eastAsiaTheme="minorHAnsi" w:hAnsi="á®⁄Y" w:cs="á®⁄Y"/>
          <w:i/>
          <w:iCs/>
          <w:sz w:val="22"/>
          <w:szCs w:val="22"/>
        </w:rPr>
      </w:pPr>
      <w:r>
        <w:rPr>
          <w:rFonts w:ascii="á®⁄Y" w:eastAsiaTheme="minorHAnsi" w:hAnsi="á®⁄Y" w:cs="á®⁄Y"/>
          <w:i/>
          <w:iCs/>
          <w:sz w:val="22"/>
          <w:szCs w:val="22"/>
        </w:rPr>
        <w:t>const -1.2754 0.533 -2.394 0.021 -2.350 -0.201</w:t>
      </w:r>
    </w:p>
    <w:p w14:paraId="0D0783AE" w14:textId="77777777" w:rsidR="00352CFD" w:rsidRDefault="00352CFD" w:rsidP="00352CFD">
      <w:pPr>
        <w:autoSpaceDE w:val="0"/>
        <w:autoSpaceDN w:val="0"/>
        <w:adjustRightInd w:val="0"/>
        <w:rPr>
          <w:rFonts w:ascii="á®⁄Y" w:eastAsiaTheme="minorHAnsi" w:hAnsi="á®⁄Y" w:cs="á®⁄Y"/>
          <w:i/>
          <w:iCs/>
          <w:sz w:val="22"/>
          <w:szCs w:val="22"/>
        </w:rPr>
      </w:pPr>
      <w:proofErr w:type="spellStart"/>
      <w:r>
        <w:rPr>
          <w:rFonts w:ascii="á®⁄Y" w:eastAsiaTheme="minorHAnsi" w:hAnsi="á®⁄Y" w:cs="á®⁄Y"/>
          <w:i/>
          <w:iCs/>
          <w:sz w:val="22"/>
          <w:szCs w:val="22"/>
        </w:rPr>
        <w:t>gini_index</w:t>
      </w:r>
      <w:proofErr w:type="spellEnd"/>
      <w:r>
        <w:rPr>
          <w:rFonts w:ascii="á®⁄Y" w:eastAsiaTheme="minorHAnsi" w:hAnsi="á®⁄Y" w:cs="á®⁄Y"/>
          <w:i/>
          <w:iCs/>
          <w:sz w:val="22"/>
          <w:szCs w:val="22"/>
        </w:rPr>
        <w:t xml:space="preserve"> 3.1512 1.168 2.698 0.010 0.796 5.507</w:t>
      </w:r>
    </w:p>
    <w:p w14:paraId="74535DE9" w14:textId="77777777" w:rsidR="00352CFD" w:rsidRDefault="00352CFD" w:rsidP="00352CFD">
      <w:pPr>
        <w:autoSpaceDE w:val="0"/>
        <w:autoSpaceDN w:val="0"/>
        <w:adjustRightInd w:val="0"/>
        <w:rPr>
          <w:rFonts w:ascii="á®⁄Y" w:eastAsiaTheme="minorHAnsi" w:hAnsi="á®⁄Y" w:cs="á®⁄Y"/>
          <w:i/>
          <w:iCs/>
          <w:sz w:val="22"/>
          <w:szCs w:val="22"/>
        </w:rPr>
      </w:pPr>
      <w:r>
        <w:rPr>
          <w:rFonts w:ascii="á®⁄Y" w:eastAsiaTheme="minorHAnsi" w:hAnsi="á®⁄Y" w:cs="á®⁄Y"/>
          <w:i/>
          <w:iCs/>
          <w:sz w:val="22"/>
          <w:szCs w:val="22"/>
        </w:rPr>
        <w:t>==============================================================================</w:t>
      </w:r>
    </w:p>
    <w:p w14:paraId="3D46B137" w14:textId="77777777" w:rsidR="00352CFD" w:rsidRDefault="00352CFD" w:rsidP="00352CFD">
      <w:pPr>
        <w:autoSpaceDE w:val="0"/>
        <w:autoSpaceDN w:val="0"/>
        <w:adjustRightInd w:val="0"/>
        <w:rPr>
          <w:rFonts w:ascii="á®⁄Y" w:eastAsiaTheme="minorHAnsi" w:hAnsi="á®⁄Y" w:cs="á®⁄Y"/>
          <w:i/>
          <w:iCs/>
          <w:sz w:val="22"/>
          <w:szCs w:val="22"/>
        </w:rPr>
      </w:pPr>
      <w:r>
        <w:rPr>
          <w:rFonts w:ascii="á®⁄Y" w:eastAsiaTheme="minorHAnsi" w:hAnsi="á®⁄Y" w:cs="á®⁄Y"/>
          <w:i/>
          <w:iCs/>
          <w:sz w:val="22"/>
          <w:szCs w:val="22"/>
        </w:rPr>
        <w:t>Omnibus: 24.569 Durbin-Watson: 1.938</w:t>
      </w:r>
    </w:p>
    <w:p w14:paraId="5C09662B" w14:textId="77777777" w:rsidR="00352CFD" w:rsidRDefault="00352CFD" w:rsidP="00352CFD">
      <w:pPr>
        <w:autoSpaceDE w:val="0"/>
        <w:autoSpaceDN w:val="0"/>
        <w:adjustRightInd w:val="0"/>
        <w:rPr>
          <w:rFonts w:ascii="á®⁄Y" w:eastAsiaTheme="minorHAnsi" w:hAnsi="á®⁄Y" w:cs="á®⁄Y"/>
          <w:i/>
          <w:iCs/>
          <w:sz w:val="22"/>
          <w:szCs w:val="22"/>
        </w:rPr>
      </w:pPr>
      <w:r>
        <w:rPr>
          <w:rFonts w:ascii="á®⁄Y" w:eastAsiaTheme="minorHAnsi" w:hAnsi="á®⁄Y" w:cs="á®⁄Y"/>
          <w:i/>
          <w:iCs/>
          <w:sz w:val="22"/>
          <w:szCs w:val="22"/>
        </w:rPr>
        <w:t xml:space="preserve">Prob(Omnibus): 0.000 </w:t>
      </w:r>
      <w:proofErr w:type="spellStart"/>
      <w:r>
        <w:rPr>
          <w:rFonts w:ascii="á®⁄Y" w:eastAsiaTheme="minorHAnsi" w:hAnsi="á®⁄Y" w:cs="á®⁄Y"/>
          <w:i/>
          <w:iCs/>
          <w:sz w:val="22"/>
          <w:szCs w:val="22"/>
        </w:rPr>
        <w:t>Jarque-Bera</w:t>
      </w:r>
      <w:proofErr w:type="spellEnd"/>
      <w:r>
        <w:rPr>
          <w:rFonts w:ascii="á®⁄Y" w:eastAsiaTheme="minorHAnsi" w:hAnsi="á®⁄Y" w:cs="á®⁄Y"/>
          <w:i/>
          <w:iCs/>
          <w:sz w:val="22"/>
          <w:szCs w:val="22"/>
        </w:rPr>
        <w:t xml:space="preserve"> (JB): 40.306</w:t>
      </w:r>
    </w:p>
    <w:p w14:paraId="6FA15BA1" w14:textId="77777777" w:rsidR="00352CFD" w:rsidRDefault="00352CFD" w:rsidP="00352CFD">
      <w:pPr>
        <w:autoSpaceDE w:val="0"/>
        <w:autoSpaceDN w:val="0"/>
        <w:adjustRightInd w:val="0"/>
        <w:rPr>
          <w:rFonts w:ascii="á®⁄Y" w:eastAsiaTheme="minorHAnsi" w:hAnsi="á®⁄Y" w:cs="á®⁄Y"/>
          <w:i/>
          <w:iCs/>
          <w:sz w:val="22"/>
          <w:szCs w:val="22"/>
        </w:rPr>
      </w:pPr>
      <w:r>
        <w:rPr>
          <w:rFonts w:ascii="á®⁄Y" w:eastAsiaTheme="minorHAnsi" w:hAnsi="á®⁄Y" w:cs="á®⁄Y"/>
          <w:i/>
          <w:iCs/>
          <w:sz w:val="22"/>
          <w:szCs w:val="22"/>
        </w:rPr>
        <w:t>Skew: 1.661 Prob(JB): 1.77e-09</w:t>
      </w:r>
    </w:p>
    <w:p w14:paraId="1C4531CB" w14:textId="77777777" w:rsidR="00352CFD" w:rsidRDefault="00352CFD" w:rsidP="00352CFD">
      <w:pPr>
        <w:autoSpaceDE w:val="0"/>
        <w:autoSpaceDN w:val="0"/>
        <w:adjustRightInd w:val="0"/>
        <w:rPr>
          <w:rFonts w:ascii="á®⁄Y" w:eastAsiaTheme="minorHAnsi" w:hAnsi="á®⁄Y" w:cs="á®⁄Y"/>
          <w:i/>
          <w:iCs/>
          <w:sz w:val="22"/>
          <w:szCs w:val="22"/>
        </w:rPr>
      </w:pPr>
      <w:r>
        <w:rPr>
          <w:rFonts w:ascii="á®⁄Y" w:eastAsiaTheme="minorHAnsi" w:hAnsi="á®⁄Y" w:cs="á®⁄Y"/>
          <w:i/>
          <w:iCs/>
          <w:sz w:val="22"/>
          <w:szCs w:val="22"/>
        </w:rPr>
        <w:t>Kurtosis: 6.235 Cond. No. 58.4</w:t>
      </w:r>
    </w:p>
    <w:p w14:paraId="02B482CC" w14:textId="2593E76E" w:rsidR="00352CFD" w:rsidRPr="00352CFD" w:rsidRDefault="00352CFD" w:rsidP="00352CFD">
      <w:pPr>
        <w:rPr>
          <w:b/>
          <w:bCs/>
          <w:i/>
          <w:iCs/>
        </w:rPr>
      </w:pPr>
      <w:r>
        <w:rPr>
          <w:rFonts w:ascii="á®⁄Y" w:eastAsiaTheme="minorHAnsi" w:hAnsi="á®⁄Y" w:cs="á®⁄Y"/>
          <w:i/>
          <w:iCs/>
          <w:sz w:val="22"/>
          <w:szCs w:val="22"/>
        </w:rPr>
        <w:lastRenderedPageBreak/>
        <w:t>==============================================================================</w:t>
      </w:r>
    </w:p>
    <w:p w14:paraId="0E8CEA02" w14:textId="430B4F9E" w:rsidR="00352CFD" w:rsidRPr="00352CFD" w:rsidRDefault="00352CFD" w:rsidP="00352CFD">
      <w:pPr>
        <w:autoSpaceDE w:val="0"/>
        <w:autoSpaceDN w:val="0"/>
        <w:adjustRightInd w:val="0"/>
        <w:rPr>
          <w:rFonts w:ascii="á®⁄Y" w:eastAsiaTheme="minorHAnsi" w:hAnsi="á®⁄Y" w:cs="á®⁄Y"/>
          <w:color w:val="000000" w:themeColor="text1"/>
          <w:sz w:val="22"/>
          <w:szCs w:val="22"/>
        </w:rPr>
      </w:pPr>
      <w:r w:rsidRPr="00352CFD">
        <w:rPr>
          <w:rFonts w:ascii="á®⁄Y" w:eastAsiaTheme="minorHAnsi" w:hAnsi="á®⁄Y" w:cs="á®⁄Y"/>
          <w:color w:val="000000" w:themeColor="text1"/>
          <w:sz w:val="22"/>
          <w:szCs w:val="22"/>
        </w:rPr>
        <w:t xml:space="preserve">Linear equation using </w:t>
      </w:r>
      <w:proofErr w:type="spellStart"/>
      <w:r w:rsidRPr="00352CFD">
        <w:rPr>
          <w:rFonts w:ascii="á®⁄Y" w:eastAsiaTheme="minorHAnsi" w:hAnsi="á®⁄Y" w:cs="á®⁄Y"/>
          <w:color w:val="000000" w:themeColor="text1"/>
          <w:sz w:val="22"/>
          <w:szCs w:val="22"/>
        </w:rPr>
        <w:t>gini_index</w:t>
      </w:r>
      <w:proofErr w:type="spellEnd"/>
      <w:r w:rsidRPr="00352CFD">
        <w:rPr>
          <w:rFonts w:ascii="á®⁄Y" w:eastAsiaTheme="minorHAnsi" w:hAnsi="á®⁄Y" w:cs="á®⁄Y"/>
          <w:color w:val="000000" w:themeColor="text1"/>
          <w:sz w:val="22"/>
          <w:szCs w:val="22"/>
        </w:rPr>
        <w:t xml:space="preserve"> to predict hate_crimes_per_100k_splc:</w:t>
      </w:r>
    </w:p>
    <w:p w14:paraId="6AFF75E3" w14:textId="4EC1C88D" w:rsidR="00352CFD" w:rsidRPr="005300D6" w:rsidRDefault="00352CFD" w:rsidP="00352CFD">
      <w:pPr>
        <w:rPr>
          <w:rFonts w:ascii="á®⁄Y" w:eastAsiaTheme="minorHAnsi" w:hAnsi="á®⁄Y" w:cs="á®⁄Y"/>
          <w:b/>
          <w:bCs/>
          <w:color w:val="000000" w:themeColor="text1"/>
          <w:sz w:val="22"/>
          <w:szCs w:val="22"/>
        </w:rPr>
      </w:pPr>
      <w:r w:rsidRPr="005300D6">
        <w:rPr>
          <w:rFonts w:ascii="á®⁄Y" w:eastAsiaTheme="minorHAnsi" w:hAnsi="á®⁄Y" w:cs="á®⁄Y"/>
          <w:b/>
          <w:bCs/>
          <w:color w:val="000000" w:themeColor="text1"/>
          <w:sz w:val="22"/>
          <w:szCs w:val="22"/>
        </w:rPr>
        <w:t>hate_crimes_per_100k_splc = -1.2754 + 3.1512*x</w:t>
      </w:r>
    </w:p>
    <w:p w14:paraId="7B37A96D" w14:textId="42CAB358" w:rsidR="00352CFD" w:rsidRDefault="00352CFD" w:rsidP="00352CFD">
      <w:pPr>
        <w:rPr>
          <w:rFonts w:ascii="á®⁄Y" w:eastAsiaTheme="minorHAnsi" w:hAnsi="á®⁄Y" w:cs="á®⁄Y"/>
          <w:color w:val="000000" w:themeColor="text1"/>
          <w:sz w:val="22"/>
          <w:szCs w:val="22"/>
        </w:rPr>
      </w:pPr>
    </w:p>
    <w:p w14:paraId="754EFFCC" w14:textId="77777777" w:rsidR="00DA5663" w:rsidRDefault="00DA5663" w:rsidP="00352CFD">
      <w:pPr>
        <w:rPr>
          <w:rFonts w:ascii="á®⁄Y" w:eastAsiaTheme="minorHAnsi" w:hAnsi="á®⁄Y" w:cs="á®⁄Y"/>
          <w:color w:val="000000" w:themeColor="text1"/>
          <w:sz w:val="22"/>
          <w:szCs w:val="22"/>
        </w:rPr>
      </w:pPr>
    </w:p>
    <w:p w14:paraId="3E378D38" w14:textId="74316C04" w:rsidR="00352CFD" w:rsidRDefault="00352CFD" w:rsidP="00352CFD">
      <w:pPr>
        <w:rPr>
          <w:rFonts w:ascii="á®⁄Y" w:eastAsiaTheme="minorHAnsi" w:hAnsi="á®⁄Y" w:cs="á®⁄Y"/>
          <w:color w:val="000000" w:themeColor="text1"/>
          <w:sz w:val="22"/>
          <w:szCs w:val="22"/>
        </w:rPr>
      </w:pPr>
    </w:p>
    <w:p w14:paraId="2709CB04" w14:textId="4496792D" w:rsidR="00352CFD" w:rsidRPr="00352CFD" w:rsidRDefault="00352CFD" w:rsidP="00352CFD">
      <w:pPr>
        <w:rPr>
          <w:color w:val="C00000"/>
        </w:rPr>
      </w:pPr>
      <w:r w:rsidRPr="00352CFD">
        <w:rPr>
          <w:rFonts w:ascii="á®⁄Y" w:eastAsiaTheme="minorHAnsi" w:hAnsi="á®⁄Y" w:cs="á®⁄Y"/>
          <w:i/>
          <w:iCs/>
          <w:color w:val="C00000"/>
          <w:sz w:val="22"/>
          <w:szCs w:val="22"/>
        </w:rPr>
        <w:t>Dep. Variable: avg_hatecrimes_per_100k_fbi</w:t>
      </w:r>
    </w:p>
    <w:p w14:paraId="6078D448" w14:textId="77777777" w:rsidR="00352CFD" w:rsidRDefault="00352CFD" w:rsidP="00352CFD">
      <w:pPr>
        <w:autoSpaceDE w:val="0"/>
        <w:autoSpaceDN w:val="0"/>
        <w:adjustRightInd w:val="0"/>
        <w:rPr>
          <w:rFonts w:ascii="á®⁄Y" w:eastAsiaTheme="minorHAnsi" w:hAnsi="á®⁄Y" w:cs="á®⁄Y"/>
          <w:i/>
          <w:iCs/>
          <w:sz w:val="22"/>
          <w:szCs w:val="22"/>
        </w:rPr>
      </w:pPr>
      <w:r>
        <w:rPr>
          <w:rFonts w:ascii="á®⁄Y" w:eastAsiaTheme="minorHAnsi" w:hAnsi="á®⁄Y" w:cs="á®⁄Y"/>
          <w:i/>
          <w:iCs/>
          <w:sz w:val="22"/>
          <w:szCs w:val="22"/>
        </w:rPr>
        <w:t>==============================================================================</w:t>
      </w:r>
    </w:p>
    <w:p w14:paraId="1674C3DF" w14:textId="77777777" w:rsidR="00352CFD" w:rsidRDefault="00352CFD" w:rsidP="00352CFD">
      <w:pPr>
        <w:autoSpaceDE w:val="0"/>
        <w:autoSpaceDN w:val="0"/>
        <w:adjustRightInd w:val="0"/>
        <w:rPr>
          <w:rFonts w:ascii="á®⁄Y" w:eastAsiaTheme="minorHAnsi" w:hAnsi="á®⁄Y" w:cs="á®⁄Y"/>
          <w:i/>
          <w:iCs/>
          <w:sz w:val="22"/>
          <w:szCs w:val="22"/>
        </w:rPr>
      </w:pPr>
      <w:proofErr w:type="spellStart"/>
      <w:r>
        <w:rPr>
          <w:rFonts w:ascii="á®⁄Y" w:eastAsiaTheme="minorHAnsi" w:hAnsi="á®⁄Y" w:cs="á®⁄Y"/>
          <w:i/>
          <w:iCs/>
          <w:sz w:val="22"/>
          <w:szCs w:val="22"/>
        </w:rPr>
        <w:t>coef</w:t>
      </w:r>
      <w:proofErr w:type="spellEnd"/>
      <w:r>
        <w:rPr>
          <w:rFonts w:ascii="á®⁄Y" w:eastAsiaTheme="minorHAnsi" w:hAnsi="á®⁄Y" w:cs="á®⁄Y"/>
          <w:i/>
          <w:iCs/>
          <w:sz w:val="22"/>
          <w:szCs w:val="22"/>
        </w:rPr>
        <w:t xml:space="preserve"> std err t P&gt;|t| [0.025 0.975]</w:t>
      </w:r>
    </w:p>
    <w:p w14:paraId="188B0334" w14:textId="77777777" w:rsidR="00352CFD" w:rsidRDefault="00352CFD" w:rsidP="00352CFD">
      <w:pPr>
        <w:autoSpaceDE w:val="0"/>
        <w:autoSpaceDN w:val="0"/>
        <w:adjustRightInd w:val="0"/>
        <w:rPr>
          <w:rFonts w:ascii="á®⁄Y" w:eastAsiaTheme="minorHAnsi" w:hAnsi="á®⁄Y" w:cs="á®⁄Y"/>
          <w:i/>
          <w:iCs/>
          <w:sz w:val="22"/>
          <w:szCs w:val="22"/>
        </w:rPr>
      </w:pPr>
      <w:r>
        <w:rPr>
          <w:rFonts w:ascii="á®⁄Y" w:eastAsiaTheme="minorHAnsi" w:hAnsi="á®⁄Y" w:cs="á®⁄Y"/>
          <w:i/>
          <w:iCs/>
          <w:sz w:val="22"/>
          <w:szCs w:val="22"/>
        </w:rPr>
        <w:t>------------------------------------------------------------------------------</w:t>
      </w:r>
    </w:p>
    <w:p w14:paraId="2806966B" w14:textId="77777777" w:rsidR="00352CFD" w:rsidRDefault="00352CFD" w:rsidP="00352CFD">
      <w:pPr>
        <w:autoSpaceDE w:val="0"/>
        <w:autoSpaceDN w:val="0"/>
        <w:adjustRightInd w:val="0"/>
        <w:rPr>
          <w:rFonts w:ascii="á®⁄Y" w:eastAsiaTheme="minorHAnsi" w:hAnsi="á®⁄Y" w:cs="á®⁄Y"/>
          <w:i/>
          <w:iCs/>
          <w:sz w:val="22"/>
          <w:szCs w:val="22"/>
        </w:rPr>
      </w:pPr>
      <w:r>
        <w:rPr>
          <w:rFonts w:ascii="á®⁄Y" w:eastAsiaTheme="minorHAnsi" w:hAnsi="á®⁄Y" w:cs="á®⁄Y"/>
          <w:i/>
          <w:iCs/>
          <w:sz w:val="22"/>
          <w:szCs w:val="22"/>
        </w:rPr>
        <w:t>const -1.5307 0.475 -3.222 0.002 -2.489 -0.573</w:t>
      </w:r>
    </w:p>
    <w:p w14:paraId="1FC54703" w14:textId="77777777" w:rsidR="00352CFD" w:rsidRDefault="00352CFD" w:rsidP="00352CFD">
      <w:pPr>
        <w:autoSpaceDE w:val="0"/>
        <w:autoSpaceDN w:val="0"/>
        <w:adjustRightInd w:val="0"/>
        <w:rPr>
          <w:rFonts w:ascii="á®⁄Y" w:eastAsiaTheme="minorHAnsi" w:hAnsi="á®⁄Y" w:cs="á®⁄Y"/>
          <w:i/>
          <w:iCs/>
          <w:sz w:val="22"/>
          <w:szCs w:val="22"/>
        </w:rPr>
      </w:pPr>
      <w:proofErr w:type="spellStart"/>
      <w:r>
        <w:rPr>
          <w:rFonts w:ascii="á®⁄Y" w:eastAsiaTheme="minorHAnsi" w:hAnsi="á®⁄Y" w:cs="á®⁄Y"/>
          <w:i/>
          <w:iCs/>
          <w:sz w:val="22"/>
          <w:szCs w:val="22"/>
        </w:rPr>
        <w:t>gini_index</w:t>
      </w:r>
      <w:proofErr w:type="spellEnd"/>
      <w:r>
        <w:rPr>
          <w:rFonts w:ascii="á®⁄Y" w:eastAsiaTheme="minorHAnsi" w:hAnsi="á®⁄Y" w:cs="á®⁄Y"/>
          <w:i/>
          <w:iCs/>
          <w:sz w:val="22"/>
          <w:szCs w:val="22"/>
        </w:rPr>
        <w:t xml:space="preserve"> 3.7675 1.042 3.617 0.001 1.667 5.868</w:t>
      </w:r>
    </w:p>
    <w:p w14:paraId="6E420425" w14:textId="77777777" w:rsidR="00352CFD" w:rsidRDefault="00352CFD" w:rsidP="00352CFD">
      <w:pPr>
        <w:autoSpaceDE w:val="0"/>
        <w:autoSpaceDN w:val="0"/>
        <w:adjustRightInd w:val="0"/>
        <w:rPr>
          <w:rFonts w:ascii="á®⁄Y" w:eastAsiaTheme="minorHAnsi" w:hAnsi="á®⁄Y" w:cs="á®⁄Y"/>
          <w:i/>
          <w:iCs/>
          <w:sz w:val="22"/>
          <w:szCs w:val="22"/>
        </w:rPr>
      </w:pPr>
      <w:r>
        <w:rPr>
          <w:rFonts w:ascii="á®⁄Y" w:eastAsiaTheme="minorHAnsi" w:hAnsi="á®⁄Y" w:cs="á®⁄Y"/>
          <w:i/>
          <w:iCs/>
          <w:sz w:val="22"/>
          <w:szCs w:val="22"/>
        </w:rPr>
        <w:t>==============================================================================</w:t>
      </w:r>
    </w:p>
    <w:p w14:paraId="75A5F946" w14:textId="77777777" w:rsidR="00352CFD" w:rsidRDefault="00352CFD" w:rsidP="00352CFD">
      <w:pPr>
        <w:autoSpaceDE w:val="0"/>
        <w:autoSpaceDN w:val="0"/>
        <w:adjustRightInd w:val="0"/>
        <w:rPr>
          <w:rFonts w:ascii="á®⁄Y" w:eastAsiaTheme="minorHAnsi" w:hAnsi="á®⁄Y" w:cs="á®⁄Y"/>
          <w:i/>
          <w:iCs/>
          <w:sz w:val="22"/>
          <w:szCs w:val="22"/>
        </w:rPr>
      </w:pPr>
      <w:r>
        <w:rPr>
          <w:rFonts w:ascii="á®⁄Y" w:eastAsiaTheme="minorHAnsi" w:hAnsi="á®⁄Y" w:cs="á®⁄Y"/>
          <w:i/>
          <w:iCs/>
          <w:sz w:val="22"/>
          <w:szCs w:val="22"/>
        </w:rPr>
        <w:t>Omnibus: 12.836 Durbin-Watson: 2.310</w:t>
      </w:r>
    </w:p>
    <w:p w14:paraId="7B58D9C1" w14:textId="77777777" w:rsidR="00352CFD" w:rsidRDefault="00352CFD" w:rsidP="00352CFD">
      <w:pPr>
        <w:autoSpaceDE w:val="0"/>
        <w:autoSpaceDN w:val="0"/>
        <w:adjustRightInd w:val="0"/>
        <w:rPr>
          <w:rFonts w:ascii="á®⁄Y" w:eastAsiaTheme="minorHAnsi" w:hAnsi="á®⁄Y" w:cs="á®⁄Y"/>
          <w:i/>
          <w:iCs/>
          <w:sz w:val="22"/>
          <w:szCs w:val="22"/>
        </w:rPr>
      </w:pPr>
      <w:r>
        <w:rPr>
          <w:rFonts w:ascii="á®⁄Y" w:eastAsiaTheme="minorHAnsi" w:hAnsi="á®⁄Y" w:cs="á®⁄Y"/>
          <w:i/>
          <w:iCs/>
          <w:sz w:val="22"/>
          <w:szCs w:val="22"/>
        </w:rPr>
        <w:t xml:space="preserve">Prob(Omnibus): 0.002 </w:t>
      </w:r>
      <w:proofErr w:type="spellStart"/>
      <w:r>
        <w:rPr>
          <w:rFonts w:ascii="á®⁄Y" w:eastAsiaTheme="minorHAnsi" w:hAnsi="á®⁄Y" w:cs="á®⁄Y"/>
          <w:i/>
          <w:iCs/>
          <w:sz w:val="22"/>
          <w:szCs w:val="22"/>
        </w:rPr>
        <w:t>Jarque-Bera</w:t>
      </w:r>
      <w:proofErr w:type="spellEnd"/>
      <w:r>
        <w:rPr>
          <w:rFonts w:ascii="á®⁄Y" w:eastAsiaTheme="minorHAnsi" w:hAnsi="á®⁄Y" w:cs="á®⁄Y"/>
          <w:i/>
          <w:iCs/>
          <w:sz w:val="22"/>
          <w:szCs w:val="22"/>
        </w:rPr>
        <w:t xml:space="preserve"> (JB): 16.251</w:t>
      </w:r>
    </w:p>
    <w:p w14:paraId="1AA6AD8A" w14:textId="77777777" w:rsidR="00352CFD" w:rsidRDefault="00352CFD" w:rsidP="00352CFD">
      <w:pPr>
        <w:autoSpaceDE w:val="0"/>
        <w:autoSpaceDN w:val="0"/>
        <w:adjustRightInd w:val="0"/>
        <w:rPr>
          <w:rFonts w:ascii="á®⁄Y" w:eastAsiaTheme="minorHAnsi" w:hAnsi="á®⁄Y" w:cs="á®⁄Y"/>
          <w:i/>
          <w:iCs/>
          <w:sz w:val="22"/>
          <w:szCs w:val="22"/>
        </w:rPr>
      </w:pPr>
      <w:r>
        <w:rPr>
          <w:rFonts w:ascii="á®⁄Y" w:eastAsiaTheme="minorHAnsi" w:hAnsi="á®⁄Y" w:cs="á®⁄Y"/>
          <w:i/>
          <w:iCs/>
          <w:sz w:val="22"/>
          <w:szCs w:val="22"/>
        </w:rPr>
        <w:t>Skew: 0.917 Prob(JB): 0.000296</w:t>
      </w:r>
    </w:p>
    <w:p w14:paraId="075C3452" w14:textId="77777777" w:rsidR="00352CFD" w:rsidRDefault="00352CFD" w:rsidP="00352CFD">
      <w:pPr>
        <w:autoSpaceDE w:val="0"/>
        <w:autoSpaceDN w:val="0"/>
        <w:adjustRightInd w:val="0"/>
        <w:rPr>
          <w:rFonts w:ascii="á®⁄Y" w:eastAsiaTheme="minorHAnsi" w:hAnsi="á®⁄Y" w:cs="á®⁄Y"/>
          <w:i/>
          <w:iCs/>
          <w:sz w:val="22"/>
          <w:szCs w:val="22"/>
        </w:rPr>
      </w:pPr>
      <w:r>
        <w:rPr>
          <w:rFonts w:ascii="á®⁄Y" w:eastAsiaTheme="minorHAnsi" w:hAnsi="á®⁄Y" w:cs="á®⁄Y"/>
          <w:i/>
          <w:iCs/>
          <w:sz w:val="22"/>
          <w:szCs w:val="22"/>
        </w:rPr>
        <w:t>Kurtosis: 5.302 Cond. No. 58.4</w:t>
      </w:r>
    </w:p>
    <w:p w14:paraId="564BA1A0" w14:textId="774FCF34" w:rsidR="00352CFD" w:rsidRDefault="00352CFD" w:rsidP="00352CFD">
      <w:r>
        <w:rPr>
          <w:rFonts w:ascii="á®⁄Y" w:eastAsiaTheme="minorHAnsi" w:hAnsi="á®⁄Y" w:cs="á®⁄Y"/>
          <w:i/>
          <w:iCs/>
          <w:sz w:val="22"/>
          <w:szCs w:val="22"/>
        </w:rPr>
        <w:t>==============================================================================</w:t>
      </w:r>
    </w:p>
    <w:p w14:paraId="0631A50F" w14:textId="5A4766A0" w:rsidR="00DA5663" w:rsidRPr="00352CFD" w:rsidRDefault="00352CFD" w:rsidP="00352CFD">
      <w:pPr>
        <w:autoSpaceDE w:val="0"/>
        <w:autoSpaceDN w:val="0"/>
        <w:adjustRightInd w:val="0"/>
        <w:rPr>
          <w:rFonts w:ascii="á®⁄Y" w:eastAsiaTheme="minorHAnsi" w:hAnsi="á®⁄Y" w:cs="á®⁄Y"/>
          <w:color w:val="000000" w:themeColor="text1"/>
          <w:sz w:val="22"/>
          <w:szCs w:val="22"/>
        </w:rPr>
      </w:pPr>
      <w:r>
        <w:rPr>
          <w:rFonts w:ascii="á®⁄Y" w:eastAsiaTheme="minorHAnsi" w:hAnsi="á®⁄Y" w:cs="á®⁄Y"/>
          <w:color w:val="000000" w:themeColor="text1"/>
          <w:sz w:val="22"/>
          <w:szCs w:val="22"/>
        </w:rPr>
        <w:t>L</w:t>
      </w:r>
      <w:r w:rsidRPr="00352CFD">
        <w:rPr>
          <w:rFonts w:ascii="á®⁄Y" w:eastAsiaTheme="minorHAnsi" w:hAnsi="á®⁄Y" w:cs="á®⁄Y"/>
          <w:color w:val="000000" w:themeColor="text1"/>
          <w:sz w:val="22"/>
          <w:szCs w:val="22"/>
        </w:rPr>
        <w:t xml:space="preserve">inear equation using </w:t>
      </w:r>
      <w:proofErr w:type="spellStart"/>
      <w:r w:rsidRPr="00352CFD">
        <w:rPr>
          <w:rFonts w:ascii="á®⁄Y" w:eastAsiaTheme="minorHAnsi" w:hAnsi="á®⁄Y" w:cs="á®⁄Y"/>
          <w:color w:val="000000" w:themeColor="text1"/>
          <w:sz w:val="22"/>
          <w:szCs w:val="22"/>
        </w:rPr>
        <w:t>gini_index</w:t>
      </w:r>
      <w:proofErr w:type="spellEnd"/>
      <w:r w:rsidRPr="00352CFD">
        <w:rPr>
          <w:rFonts w:ascii="á®⁄Y" w:eastAsiaTheme="minorHAnsi" w:hAnsi="á®⁄Y" w:cs="á®⁄Y"/>
          <w:color w:val="000000" w:themeColor="text1"/>
          <w:sz w:val="22"/>
          <w:szCs w:val="22"/>
        </w:rPr>
        <w:t xml:space="preserve"> to predict avg_hatecrimes_per_100k_fbi</w:t>
      </w:r>
      <w:r>
        <w:rPr>
          <w:rFonts w:ascii="á®⁄Y" w:eastAsiaTheme="minorHAnsi" w:hAnsi="á®⁄Y" w:cs="á®⁄Y"/>
          <w:color w:val="000000" w:themeColor="text1"/>
          <w:sz w:val="22"/>
          <w:szCs w:val="22"/>
        </w:rPr>
        <w:t>:</w:t>
      </w:r>
    </w:p>
    <w:p w14:paraId="258D409F" w14:textId="0BFB59BD" w:rsidR="00352CFD" w:rsidRPr="005300D6" w:rsidRDefault="00352CFD" w:rsidP="00352CFD">
      <w:pPr>
        <w:rPr>
          <w:rFonts w:ascii="á®⁄Y" w:eastAsiaTheme="minorHAnsi" w:hAnsi="á®⁄Y" w:cs="á®⁄Y"/>
          <w:b/>
          <w:bCs/>
          <w:color w:val="000000" w:themeColor="text1"/>
          <w:sz w:val="22"/>
          <w:szCs w:val="22"/>
        </w:rPr>
      </w:pPr>
      <w:r w:rsidRPr="005300D6">
        <w:rPr>
          <w:rFonts w:ascii="á®⁄Y" w:eastAsiaTheme="minorHAnsi" w:hAnsi="á®⁄Y" w:cs="á®⁄Y"/>
          <w:b/>
          <w:bCs/>
          <w:color w:val="000000" w:themeColor="text1"/>
          <w:sz w:val="22"/>
          <w:szCs w:val="22"/>
        </w:rPr>
        <w:t>avg_hatecrimes_per_100k_fbi = -1.5307 + 3.7675*x</w:t>
      </w:r>
    </w:p>
    <w:p w14:paraId="44AE5657" w14:textId="6F3327A9" w:rsidR="00DA5663" w:rsidRDefault="00DA5663" w:rsidP="00352CFD">
      <w:pPr>
        <w:rPr>
          <w:rFonts w:ascii="á®⁄Y" w:eastAsiaTheme="minorHAnsi" w:hAnsi="á®⁄Y" w:cs="á®⁄Y"/>
          <w:color w:val="000000" w:themeColor="text1"/>
          <w:sz w:val="22"/>
          <w:szCs w:val="22"/>
        </w:rPr>
      </w:pPr>
    </w:p>
    <w:p w14:paraId="1885795B" w14:textId="538D4E61" w:rsidR="00DA5663" w:rsidRDefault="00DA5663" w:rsidP="00352CFD">
      <w:pPr>
        <w:rPr>
          <w:rFonts w:ascii="á®⁄Y" w:eastAsiaTheme="minorHAnsi" w:hAnsi="á®⁄Y" w:cs="á®⁄Y"/>
          <w:color w:val="000000" w:themeColor="text1"/>
          <w:sz w:val="22"/>
          <w:szCs w:val="22"/>
        </w:rPr>
      </w:pPr>
    </w:p>
    <w:p w14:paraId="6F04D386" w14:textId="77777777" w:rsidR="00DA5663" w:rsidRPr="00352CFD" w:rsidRDefault="00DA5663" w:rsidP="00352CFD">
      <w:pPr>
        <w:rPr>
          <w:rFonts w:ascii="á®⁄Y" w:eastAsiaTheme="minorHAnsi" w:hAnsi="á®⁄Y" w:cs="á®⁄Y"/>
          <w:color w:val="000000" w:themeColor="text1"/>
          <w:sz w:val="22"/>
          <w:szCs w:val="22"/>
        </w:rPr>
      </w:pPr>
    </w:p>
    <w:p w14:paraId="1A133A09" w14:textId="6EA61C6C" w:rsidR="00352CFD" w:rsidRDefault="00352CFD" w:rsidP="00352CFD">
      <w:pPr>
        <w:pBdr>
          <w:bottom w:val="single" w:sz="6" w:space="1" w:color="auto"/>
        </w:pBdr>
        <w:rPr>
          <w:rFonts w:ascii="á®⁄Y" w:eastAsiaTheme="minorHAnsi" w:hAnsi="á®⁄Y" w:cs="á®⁄Y"/>
          <w:i/>
          <w:iCs/>
          <w:color w:val="408080"/>
          <w:sz w:val="22"/>
          <w:szCs w:val="22"/>
        </w:rPr>
      </w:pPr>
    </w:p>
    <w:p w14:paraId="3921A50D" w14:textId="3995F070" w:rsidR="007B5F6A" w:rsidRDefault="007B5F6A" w:rsidP="00352CFD"/>
    <w:p w14:paraId="4835D72C" w14:textId="77777777" w:rsidR="00DA5663" w:rsidRPr="00352CFD" w:rsidRDefault="00DA5663" w:rsidP="00352CFD"/>
    <w:p w14:paraId="01ED317F" w14:textId="6F454C23" w:rsidR="00352CFD" w:rsidRPr="00EB1F6D" w:rsidRDefault="00352CFD" w:rsidP="00352CFD">
      <w:pPr>
        <w:numPr>
          <w:ilvl w:val="0"/>
          <w:numId w:val="1"/>
        </w:numPr>
        <w:shd w:val="clear" w:color="auto" w:fill="FFFFFF"/>
        <w:spacing w:before="100" w:beforeAutospacing="1" w:after="100" w:afterAutospacing="1"/>
        <w:ind w:left="1095"/>
        <w:rPr>
          <w:i/>
          <w:iCs/>
          <w:sz w:val="22"/>
          <w:szCs w:val="22"/>
        </w:rPr>
      </w:pPr>
      <w:r w:rsidRPr="00EB1F6D">
        <w:rPr>
          <w:i/>
          <w:iCs/>
          <w:sz w:val="22"/>
          <w:szCs w:val="22"/>
        </w:rPr>
        <w:t xml:space="preserve">How can we predict the number of hate crimes and hate incidents from race/nature of the population? </w:t>
      </w:r>
    </w:p>
    <w:p w14:paraId="6256C309" w14:textId="548C8EB2" w:rsidR="007B5F6A" w:rsidRPr="0050374E" w:rsidRDefault="007B5F6A" w:rsidP="007B5F6A">
      <w:pPr>
        <w:shd w:val="clear" w:color="auto" w:fill="FFFFFF"/>
        <w:spacing w:before="100" w:beforeAutospacing="1" w:after="100" w:afterAutospacing="1"/>
        <w:rPr>
          <w:rFonts w:eastAsiaTheme="minorHAnsi"/>
          <w:color w:val="000000" w:themeColor="text1"/>
          <w:sz w:val="22"/>
          <w:szCs w:val="22"/>
        </w:rPr>
      </w:pPr>
      <w:r w:rsidRPr="0050374E">
        <w:rPr>
          <w:sz w:val="22"/>
          <w:szCs w:val="22"/>
        </w:rPr>
        <w:t xml:space="preserve">To address this question, I used linear regression because the hate crime label is a continuous value. I began by plugging in all attributes (omitting Gini index score) as X then explored the relationships between </w:t>
      </w:r>
      <w:r w:rsidRPr="0050374E">
        <w:rPr>
          <w:rFonts w:eastAsiaTheme="minorHAnsi"/>
          <w:color w:val="000000" w:themeColor="text1"/>
          <w:sz w:val="22"/>
          <w:szCs w:val="22"/>
        </w:rPr>
        <w:t xml:space="preserve">hate_crimes_per_100k_splc and avg_hatecrimes_per_100k_fbi (assigned as y). I then compared p-values to identify which attributes were most statistically significant. </w:t>
      </w:r>
    </w:p>
    <w:p w14:paraId="2F4B2918" w14:textId="77777777" w:rsidR="00DA5663" w:rsidRDefault="00DA5663" w:rsidP="007B5F6A">
      <w:pPr>
        <w:shd w:val="clear" w:color="auto" w:fill="FFFFFF"/>
        <w:spacing w:before="100" w:beforeAutospacing="1" w:after="100" w:afterAutospacing="1"/>
        <w:rPr>
          <w:rFonts w:ascii="á®⁄Y" w:eastAsiaTheme="minorHAnsi" w:hAnsi="á®⁄Y" w:cs="á®⁄Y"/>
          <w:color w:val="000000" w:themeColor="text1"/>
          <w:sz w:val="22"/>
          <w:szCs w:val="22"/>
        </w:rPr>
      </w:pPr>
    </w:p>
    <w:p w14:paraId="15A1681F" w14:textId="55E29E4D" w:rsidR="00F64B39" w:rsidRPr="00DA5663" w:rsidRDefault="00F64B39" w:rsidP="007B5F6A">
      <w:pPr>
        <w:shd w:val="clear" w:color="auto" w:fill="FFFFFF"/>
        <w:spacing w:before="100" w:beforeAutospacing="1" w:after="100" w:afterAutospacing="1"/>
        <w:rPr>
          <w:rFonts w:asciiTheme="minorHAnsi" w:eastAsiaTheme="minorHAnsi" w:hAnsiTheme="minorHAnsi" w:cstheme="minorHAnsi"/>
          <w:i/>
          <w:iCs/>
          <w:sz w:val="22"/>
          <w:szCs w:val="22"/>
        </w:rPr>
      </w:pPr>
      <w:r w:rsidRPr="00DA5663">
        <w:rPr>
          <w:rFonts w:ascii="á®⁄Y" w:eastAsiaTheme="minorHAnsi" w:hAnsi="á®⁄Y" w:cs="á®⁄Y"/>
          <w:i/>
          <w:iCs/>
          <w:color w:val="000000" w:themeColor="text1"/>
          <w:sz w:val="22"/>
          <w:szCs w:val="22"/>
        </w:rPr>
        <w:t xml:space="preserve">For  label hate_crimes_per_100k_splc, the top 3 attributes with the lowest p-values were: </w:t>
      </w:r>
      <w:proofErr w:type="spellStart"/>
      <w:r w:rsidRPr="00DA5663">
        <w:rPr>
          <w:rFonts w:asciiTheme="minorHAnsi" w:eastAsiaTheme="minorHAnsi" w:hAnsiTheme="minorHAnsi" w:cstheme="minorHAnsi"/>
          <w:i/>
          <w:iCs/>
          <w:sz w:val="22"/>
          <w:szCs w:val="22"/>
        </w:rPr>
        <w:t>share_voters_voted_trump</w:t>
      </w:r>
      <w:proofErr w:type="spellEnd"/>
      <w:r w:rsidRPr="00DA5663">
        <w:rPr>
          <w:rFonts w:asciiTheme="minorHAnsi" w:eastAsiaTheme="minorHAnsi" w:hAnsiTheme="minorHAnsi" w:cstheme="minorHAnsi"/>
          <w:i/>
          <w:iCs/>
          <w:sz w:val="22"/>
          <w:szCs w:val="22"/>
        </w:rPr>
        <w:t xml:space="preserve">, </w:t>
      </w:r>
      <w:proofErr w:type="spellStart"/>
      <w:r w:rsidRPr="00DA5663">
        <w:rPr>
          <w:rFonts w:asciiTheme="minorHAnsi" w:eastAsiaTheme="minorHAnsi" w:hAnsiTheme="minorHAnsi" w:cstheme="minorHAnsi"/>
          <w:i/>
          <w:iCs/>
          <w:sz w:val="22"/>
          <w:szCs w:val="22"/>
        </w:rPr>
        <w:t>share_unemployed_seasonal</w:t>
      </w:r>
      <w:proofErr w:type="spellEnd"/>
      <w:r w:rsidRPr="00DA5663">
        <w:rPr>
          <w:rFonts w:asciiTheme="minorHAnsi" w:eastAsiaTheme="minorHAnsi" w:hAnsiTheme="minorHAnsi" w:cstheme="minorHAnsi"/>
          <w:i/>
          <w:iCs/>
          <w:sz w:val="22"/>
          <w:szCs w:val="22"/>
        </w:rPr>
        <w:t xml:space="preserve">, </w:t>
      </w:r>
      <w:proofErr w:type="spellStart"/>
      <w:r w:rsidRPr="00DA5663">
        <w:rPr>
          <w:rFonts w:asciiTheme="minorHAnsi" w:eastAsiaTheme="minorHAnsi" w:hAnsiTheme="minorHAnsi" w:cstheme="minorHAnsi"/>
          <w:i/>
          <w:iCs/>
          <w:sz w:val="22"/>
          <w:szCs w:val="22"/>
        </w:rPr>
        <w:t>median_household_income</w:t>
      </w:r>
      <w:proofErr w:type="spellEnd"/>
    </w:p>
    <w:p w14:paraId="2FA08704" w14:textId="582B712B" w:rsidR="007B5F6A" w:rsidRPr="005300D6" w:rsidRDefault="007B5F6A" w:rsidP="007B5F6A">
      <w:pPr>
        <w:shd w:val="clear" w:color="auto" w:fill="FFFFFF"/>
        <w:spacing w:before="100" w:beforeAutospacing="1" w:after="100" w:afterAutospacing="1"/>
        <w:rPr>
          <w:rFonts w:ascii="á®⁄Y" w:eastAsiaTheme="minorHAnsi" w:hAnsi="á®⁄Y" w:cs="á®⁄Y"/>
          <w:b/>
          <w:bCs/>
          <w:i/>
          <w:iCs/>
          <w:color w:val="408080"/>
          <w:sz w:val="22"/>
          <w:szCs w:val="22"/>
        </w:rPr>
      </w:pPr>
      <w:r w:rsidRPr="005300D6">
        <w:rPr>
          <w:rFonts w:ascii="á®⁄Y" w:eastAsiaTheme="minorHAnsi" w:hAnsi="á®⁄Y" w:cs="á®⁄Y"/>
          <w:b/>
          <w:bCs/>
          <w:i/>
          <w:iCs/>
          <w:color w:val="408080"/>
          <w:sz w:val="22"/>
          <w:szCs w:val="22"/>
        </w:rPr>
        <w:t>hate_crimes_per_100k_splc = -0.0038 - (1.3202*x1) + (3.5613*x2) - (4.89e-06*x3)</w:t>
      </w:r>
    </w:p>
    <w:p w14:paraId="2CAEA1B2" w14:textId="77777777" w:rsidR="00DA5663" w:rsidRDefault="00DA5663" w:rsidP="007B5F6A">
      <w:pPr>
        <w:shd w:val="clear" w:color="auto" w:fill="FFFFFF"/>
        <w:spacing w:before="100" w:beforeAutospacing="1" w:after="100" w:afterAutospacing="1"/>
        <w:rPr>
          <w:rFonts w:ascii="á®⁄Y" w:eastAsiaTheme="minorHAnsi" w:hAnsi="á®⁄Y" w:cs="á®⁄Y"/>
          <w:i/>
          <w:iCs/>
          <w:color w:val="000000" w:themeColor="text1"/>
          <w:sz w:val="22"/>
          <w:szCs w:val="22"/>
        </w:rPr>
      </w:pPr>
    </w:p>
    <w:p w14:paraId="391ADAA5" w14:textId="07CF0991" w:rsidR="007B5F6A" w:rsidRPr="00DA5663" w:rsidRDefault="007B5F6A" w:rsidP="007B5F6A">
      <w:pPr>
        <w:shd w:val="clear" w:color="auto" w:fill="FFFFFF"/>
        <w:spacing w:before="100" w:beforeAutospacing="1" w:after="100" w:afterAutospacing="1"/>
        <w:rPr>
          <w:rFonts w:asciiTheme="minorHAnsi" w:eastAsiaTheme="minorHAnsi" w:hAnsiTheme="minorHAnsi" w:cstheme="minorHAnsi"/>
          <w:i/>
          <w:iCs/>
          <w:sz w:val="22"/>
          <w:szCs w:val="22"/>
        </w:rPr>
      </w:pPr>
      <w:r w:rsidRPr="00DA5663">
        <w:rPr>
          <w:rFonts w:ascii="á®⁄Y" w:eastAsiaTheme="minorHAnsi" w:hAnsi="á®⁄Y" w:cs="á®⁄Y"/>
          <w:i/>
          <w:iCs/>
          <w:color w:val="000000" w:themeColor="text1"/>
          <w:sz w:val="22"/>
          <w:szCs w:val="22"/>
        </w:rPr>
        <w:t xml:space="preserve">For  label avg_hatecrimes_per_100k_fbi, the top 3 attributes with the lowest p-values were: </w:t>
      </w:r>
      <w:proofErr w:type="spellStart"/>
      <w:r w:rsidRPr="00DA5663">
        <w:rPr>
          <w:rFonts w:asciiTheme="minorHAnsi" w:eastAsiaTheme="minorHAnsi" w:hAnsiTheme="minorHAnsi" w:cstheme="minorHAnsi"/>
          <w:i/>
          <w:iCs/>
          <w:sz w:val="22"/>
          <w:szCs w:val="22"/>
        </w:rPr>
        <w:t>share_voters_voted_trump</w:t>
      </w:r>
      <w:proofErr w:type="spellEnd"/>
      <w:r w:rsidRPr="00DA5663">
        <w:rPr>
          <w:rFonts w:asciiTheme="minorHAnsi" w:eastAsiaTheme="minorHAnsi" w:hAnsiTheme="minorHAnsi" w:cstheme="minorHAnsi"/>
          <w:i/>
          <w:iCs/>
          <w:sz w:val="22"/>
          <w:szCs w:val="22"/>
        </w:rPr>
        <w:t xml:space="preserve">, </w:t>
      </w:r>
      <w:proofErr w:type="spellStart"/>
      <w:r w:rsidRPr="00DA5663">
        <w:rPr>
          <w:rFonts w:asciiTheme="minorHAnsi" w:eastAsiaTheme="minorHAnsi" w:hAnsiTheme="minorHAnsi" w:cstheme="minorHAnsi"/>
          <w:i/>
          <w:iCs/>
          <w:sz w:val="22"/>
          <w:szCs w:val="22"/>
        </w:rPr>
        <w:t>share_unemployed_seasonal</w:t>
      </w:r>
      <w:proofErr w:type="spellEnd"/>
      <w:r w:rsidRPr="00DA5663">
        <w:rPr>
          <w:rFonts w:asciiTheme="minorHAnsi" w:eastAsiaTheme="minorHAnsi" w:hAnsiTheme="minorHAnsi" w:cstheme="minorHAnsi"/>
          <w:i/>
          <w:iCs/>
          <w:sz w:val="22"/>
          <w:szCs w:val="22"/>
        </w:rPr>
        <w:t xml:space="preserve">, </w:t>
      </w:r>
      <w:proofErr w:type="spellStart"/>
      <w:r w:rsidRPr="00DA5663">
        <w:rPr>
          <w:rFonts w:asciiTheme="minorHAnsi" w:eastAsiaTheme="minorHAnsi" w:hAnsiTheme="minorHAnsi" w:cstheme="minorHAnsi"/>
          <w:i/>
          <w:iCs/>
          <w:sz w:val="22"/>
          <w:szCs w:val="22"/>
        </w:rPr>
        <w:t>share_non_citizen</w:t>
      </w:r>
      <w:proofErr w:type="spellEnd"/>
    </w:p>
    <w:p w14:paraId="67FC1FE3" w14:textId="5244F9F3" w:rsidR="007B5F6A" w:rsidRPr="005300D6" w:rsidRDefault="007B5F6A" w:rsidP="007B5F6A">
      <w:pPr>
        <w:shd w:val="clear" w:color="auto" w:fill="FFFFFF"/>
        <w:spacing w:before="100" w:beforeAutospacing="1" w:after="100" w:afterAutospacing="1"/>
        <w:rPr>
          <w:rFonts w:asciiTheme="minorHAnsi" w:eastAsiaTheme="minorHAnsi" w:hAnsiTheme="minorHAnsi" w:cstheme="minorHAnsi"/>
          <w:b/>
          <w:bCs/>
          <w:sz w:val="22"/>
          <w:szCs w:val="22"/>
        </w:rPr>
      </w:pPr>
      <w:r w:rsidRPr="005300D6">
        <w:rPr>
          <w:rFonts w:ascii="á®⁄Y" w:eastAsiaTheme="minorHAnsi" w:hAnsi="á®⁄Y" w:cs="á®⁄Y"/>
          <w:b/>
          <w:bCs/>
          <w:i/>
          <w:iCs/>
          <w:color w:val="408080"/>
          <w:sz w:val="22"/>
          <w:szCs w:val="22"/>
        </w:rPr>
        <w:t>avg_hatecrimes_per_100k_fbi = 0.4265 - (-1.3202*x1) + (3.5613*x2) + (0.3391*x3)</w:t>
      </w:r>
    </w:p>
    <w:p w14:paraId="1DF7E291" w14:textId="77777777" w:rsidR="007B5F6A" w:rsidRPr="0050374E" w:rsidRDefault="007B5F6A" w:rsidP="007B5F6A">
      <w:pPr>
        <w:shd w:val="clear" w:color="auto" w:fill="FFFFFF"/>
        <w:spacing w:before="100" w:beforeAutospacing="1" w:after="100" w:afterAutospacing="1"/>
        <w:rPr>
          <w:rFonts w:eastAsiaTheme="minorHAnsi"/>
          <w:sz w:val="22"/>
          <w:szCs w:val="22"/>
        </w:rPr>
      </w:pPr>
      <w:r w:rsidRPr="0050374E">
        <w:rPr>
          <w:rFonts w:eastAsiaTheme="minorHAnsi"/>
          <w:sz w:val="22"/>
          <w:szCs w:val="22"/>
        </w:rPr>
        <w:lastRenderedPageBreak/>
        <w:t xml:space="preserve">Reflection: </w:t>
      </w:r>
    </w:p>
    <w:p w14:paraId="595FCA33" w14:textId="019BBAF1" w:rsidR="007B5F6A" w:rsidRPr="0050374E" w:rsidRDefault="007B5F6A" w:rsidP="007B5F6A">
      <w:pPr>
        <w:pBdr>
          <w:bottom w:val="single" w:sz="6" w:space="1" w:color="auto"/>
        </w:pBdr>
        <w:shd w:val="clear" w:color="auto" w:fill="FFFFFF"/>
        <w:spacing w:before="100" w:beforeAutospacing="1" w:after="100" w:afterAutospacing="1"/>
        <w:rPr>
          <w:rFonts w:eastAsiaTheme="minorHAnsi"/>
          <w:sz w:val="22"/>
          <w:szCs w:val="22"/>
        </w:rPr>
      </w:pPr>
      <w:r w:rsidRPr="0050374E">
        <w:rPr>
          <w:rFonts w:eastAsiaTheme="minorHAnsi"/>
          <w:sz w:val="22"/>
          <w:szCs w:val="22"/>
        </w:rPr>
        <w:t xml:space="preserve">Dealing with data related to people or groups of people can have various ethical implications, and it is our responsibility to consider these potential issues through our analysis process. Like with many things, findings </w:t>
      </w:r>
      <w:r w:rsidR="005300D6">
        <w:rPr>
          <w:rFonts w:eastAsiaTheme="minorHAnsi"/>
          <w:sz w:val="22"/>
          <w:szCs w:val="22"/>
        </w:rPr>
        <w:t xml:space="preserve">from data </w:t>
      </w:r>
      <w:r w:rsidRPr="0050374E">
        <w:rPr>
          <w:rFonts w:eastAsiaTheme="minorHAnsi"/>
          <w:sz w:val="22"/>
          <w:szCs w:val="22"/>
        </w:rPr>
        <w:t xml:space="preserve">often must be taken with a grain of salt in order to avoid jumping to inaccurate conclusions. For example, a person reviewing the outputs of this linear regression model may assume that </w:t>
      </w:r>
      <w:r w:rsidR="00F64B39" w:rsidRPr="0050374E">
        <w:rPr>
          <w:rFonts w:eastAsiaTheme="minorHAnsi"/>
          <w:sz w:val="22"/>
          <w:szCs w:val="22"/>
        </w:rPr>
        <w:t xml:space="preserve">people who are Trump supporters, employed, and are citizens commit less crimes simply because lower crime rate/incidents were associated with these attributes. Sometimes, ML methods are not enough on their own to address complex issues such as this one. </w:t>
      </w:r>
      <w:r w:rsidR="005300D6">
        <w:rPr>
          <w:rFonts w:eastAsiaTheme="minorHAnsi"/>
          <w:sz w:val="22"/>
          <w:szCs w:val="22"/>
        </w:rPr>
        <w:t xml:space="preserve">We may run the risk of over-generalizing. </w:t>
      </w:r>
    </w:p>
    <w:p w14:paraId="1C8C7B3F" w14:textId="77777777" w:rsidR="00F64B39" w:rsidRPr="007B5F6A" w:rsidRDefault="00F64B39" w:rsidP="007B5F6A">
      <w:pPr>
        <w:pBdr>
          <w:bottom w:val="single" w:sz="6" w:space="1" w:color="auto"/>
        </w:pBdr>
        <w:shd w:val="clear" w:color="auto" w:fill="FFFFFF"/>
        <w:spacing w:before="100" w:beforeAutospacing="1" w:after="100" w:afterAutospacing="1"/>
        <w:rPr>
          <w:rFonts w:asciiTheme="minorHAnsi" w:eastAsiaTheme="minorHAnsi" w:hAnsiTheme="minorHAnsi" w:cstheme="minorHAnsi"/>
          <w:sz w:val="22"/>
          <w:szCs w:val="22"/>
        </w:rPr>
      </w:pPr>
    </w:p>
    <w:p w14:paraId="158BA7F7" w14:textId="77777777" w:rsidR="00F64B39" w:rsidRPr="00352CFD" w:rsidRDefault="00F64B39" w:rsidP="007B5F6A">
      <w:pPr>
        <w:shd w:val="clear" w:color="auto" w:fill="FFFFFF"/>
        <w:spacing w:before="100" w:beforeAutospacing="1" w:after="100" w:afterAutospacing="1"/>
        <w:rPr>
          <w:rFonts w:asciiTheme="minorHAnsi" w:hAnsiTheme="minorHAnsi" w:cstheme="minorHAnsi"/>
          <w:sz w:val="22"/>
          <w:szCs w:val="22"/>
        </w:rPr>
      </w:pPr>
    </w:p>
    <w:p w14:paraId="03907EF3" w14:textId="71DFE54F" w:rsidR="00352CFD" w:rsidRPr="00EB1F6D" w:rsidRDefault="00352CFD" w:rsidP="00352CFD">
      <w:pPr>
        <w:numPr>
          <w:ilvl w:val="0"/>
          <w:numId w:val="1"/>
        </w:numPr>
        <w:shd w:val="clear" w:color="auto" w:fill="FFFFFF"/>
        <w:spacing w:before="100" w:beforeAutospacing="1" w:after="100" w:afterAutospacing="1"/>
        <w:ind w:left="1095"/>
        <w:rPr>
          <w:i/>
          <w:iCs/>
          <w:sz w:val="22"/>
          <w:szCs w:val="22"/>
        </w:rPr>
      </w:pPr>
      <w:r w:rsidRPr="00EB1F6D">
        <w:rPr>
          <w:i/>
          <w:iCs/>
          <w:sz w:val="22"/>
          <w:szCs w:val="22"/>
        </w:rPr>
        <w:t xml:space="preserve">How does the number of hate crimes vary across states? Is there any similarity in number of hate incidents (per 100,000 people) between some states than in others — both according to the SPLC after the election and the FBI before it? </w:t>
      </w:r>
    </w:p>
    <w:p w14:paraId="6514AA17" w14:textId="4FF6B371" w:rsidR="00352CFD" w:rsidRPr="0050374E" w:rsidRDefault="00F64B39" w:rsidP="00352CFD">
      <w:pPr>
        <w:rPr>
          <w:rFonts w:eastAsiaTheme="minorHAnsi"/>
          <w:color w:val="000000" w:themeColor="text1"/>
          <w:sz w:val="22"/>
          <w:szCs w:val="22"/>
        </w:rPr>
      </w:pPr>
      <w:r w:rsidRPr="0050374E">
        <w:rPr>
          <w:sz w:val="22"/>
          <w:szCs w:val="22"/>
        </w:rPr>
        <w:t xml:space="preserve">I used a clustering method through </w:t>
      </w:r>
      <w:proofErr w:type="spellStart"/>
      <w:r w:rsidRPr="0050374E">
        <w:rPr>
          <w:sz w:val="22"/>
          <w:szCs w:val="22"/>
        </w:rPr>
        <w:t>KMeans</w:t>
      </w:r>
      <w:proofErr w:type="spellEnd"/>
      <w:r w:rsidRPr="0050374E">
        <w:rPr>
          <w:sz w:val="22"/>
          <w:szCs w:val="22"/>
        </w:rPr>
        <w:t xml:space="preserve"> to address this question. I assigned </w:t>
      </w:r>
      <w:r w:rsidRPr="0050374E">
        <w:rPr>
          <w:rFonts w:eastAsiaTheme="minorHAnsi"/>
          <w:color w:val="000000" w:themeColor="text1"/>
          <w:sz w:val="22"/>
          <w:szCs w:val="22"/>
        </w:rPr>
        <w:t>hate_crimes_per_100k_splc</w:t>
      </w:r>
      <w:r w:rsidRPr="0050374E">
        <w:rPr>
          <w:sz w:val="22"/>
          <w:szCs w:val="22"/>
        </w:rPr>
        <w:t xml:space="preserve">  and </w:t>
      </w:r>
      <w:r w:rsidRPr="0050374E">
        <w:rPr>
          <w:rFonts w:eastAsiaTheme="minorHAnsi"/>
          <w:color w:val="000000" w:themeColor="text1"/>
          <w:sz w:val="22"/>
          <w:szCs w:val="22"/>
        </w:rPr>
        <w:t>avg_hatecrimes_per_100k_fbi as X. I specified 3 clusters.</w:t>
      </w:r>
    </w:p>
    <w:p w14:paraId="464EC4A7" w14:textId="6B5F44A4" w:rsidR="00F64B39" w:rsidRDefault="00F64B39" w:rsidP="00352CFD">
      <w:pPr>
        <w:rPr>
          <w:rFonts w:ascii="á®⁄Y" w:eastAsiaTheme="minorHAnsi" w:hAnsi="á®⁄Y" w:cs="á®⁄Y"/>
          <w:color w:val="000000" w:themeColor="text1"/>
          <w:sz w:val="22"/>
          <w:szCs w:val="22"/>
        </w:rPr>
      </w:pPr>
    </w:p>
    <w:p w14:paraId="5532062C" w14:textId="77777777" w:rsidR="00F64B39" w:rsidRDefault="00F64B39" w:rsidP="00F64B39">
      <w:pPr>
        <w:autoSpaceDE w:val="0"/>
        <w:autoSpaceDN w:val="0"/>
        <w:adjustRightInd w:val="0"/>
        <w:rPr>
          <w:rFonts w:ascii="á®⁄Y" w:eastAsiaTheme="minorHAnsi" w:hAnsi="á®⁄Y" w:cs="á®⁄Y"/>
          <w:i/>
          <w:iCs/>
          <w:color w:val="408080"/>
          <w:sz w:val="22"/>
          <w:szCs w:val="22"/>
        </w:rPr>
      </w:pPr>
      <w:r>
        <w:rPr>
          <w:rFonts w:ascii="á®⁄Y" w:eastAsiaTheme="minorHAnsi" w:hAnsi="á®⁄Y" w:cs="á®⁄Y"/>
          <w:i/>
          <w:iCs/>
          <w:color w:val="408080"/>
          <w:sz w:val="22"/>
          <w:szCs w:val="22"/>
        </w:rPr>
        <w:t>#isolate and scale attributes</w:t>
      </w:r>
    </w:p>
    <w:p w14:paraId="7B23BBD8" w14:textId="77777777" w:rsidR="00F64B39" w:rsidRDefault="00F64B39" w:rsidP="00F64B39">
      <w:pPr>
        <w:autoSpaceDE w:val="0"/>
        <w:autoSpaceDN w:val="0"/>
        <w:adjustRightInd w:val="0"/>
        <w:rPr>
          <w:rFonts w:ascii="á®⁄Y" w:eastAsiaTheme="minorHAnsi" w:hAnsi="á®⁄Y" w:cs="á®⁄Y"/>
          <w:i/>
          <w:iCs/>
          <w:color w:val="000000"/>
          <w:sz w:val="22"/>
          <w:szCs w:val="22"/>
        </w:rPr>
      </w:pPr>
      <w:r>
        <w:rPr>
          <w:rFonts w:ascii="á®⁄Y" w:eastAsiaTheme="minorHAnsi" w:hAnsi="á®⁄Y" w:cs="á®⁄Y"/>
          <w:i/>
          <w:iCs/>
          <w:color w:val="000000"/>
          <w:sz w:val="22"/>
          <w:szCs w:val="22"/>
        </w:rPr>
        <w:t xml:space="preserve">X </w:t>
      </w:r>
      <w:r>
        <w:rPr>
          <w:rFonts w:ascii="á®⁄Y" w:eastAsiaTheme="minorHAnsi" w:hAnsi="á®⁄Y" w:cs="á®⁄Y"/>
          <w:i/>
          <w:iCs/>
          <w:color w:val="666666"/>
          <w:sz w:val="22"/>
          <w:szCs w:val="22"/>
        </w:rPr>
        <w:t xml:space="preserve">= </w:t>
      </w:r>
      <w:proofErr w:type="spellStart"/>
      <w:r>
        <w:rPr>
          <w:rFonts w:ascii="á®⁄Y" w:eastAsiaTheme="minorHAnsi" w:hAnsi="á®⁄Y" w:cs="á®⁄Y"/>
          <w:i/>
          <w:iCs/>
          <w:color w:val="000000"/>
          <w:sz w:val="22"/>
          <w:szCs w:val="22"/>
        </w:rPr>
        <w:t>hc_df</w:t>
      </w:r>
      <w:proofErr w:type="spellEnd"/>
      <w:r>
        <w:rPr>
          <w:rFonts w:ascii="á®⁄Y" w:eastAsiaTheme="minorHAnsi" w:hAnsi="á®⁄Y" w:cs="á®⁄Y"/>
          <w:i/>
          <w:iCs/>
          <w:color w:val="000000"/>
          <w:sz w:val="22"/>
          <w:szCs w:val="22"/>
        </w:rPr>
        <w:t>[[</w:t>
      </w:r>
      <w:r>
        <w:rPr>
          <w:rFonts w:ascii="á®⁄Y" w:eastAsiaTheme="minorHAnsi" w:hAnsi="á®⁄Y" w:cs="á®⁄Y"/>
          <w:i/>
          <w:iCs/>
          <w:color w:val="BB2121"/>
          <w:sz w:val="22"/>
          <w:szCs w:val="22"/>
        </w:rPr>
        <w:t>'hate_crimes_per_100k_splc'</w:t>
      </w:r>
      <w:r>
        <w:rPr>
          <w:rFonts w:ascii="á®⁄Y" w:eastAsiaTheme="minorHAnsi" w:hAnsi="á®⁄Y" w:cs="á®⁄Y"/>
          <w:i/>
          <w:iCs/>
          <w:color w:val="000000"/>
          <w:sz w:val="22"/>
          <w:szCs w:val="22"/>
        </w:rPr>
        <w:t xml:space="preserve">, </w:t>
      </w:r>
      <w:r>
        <w:rPr>
          <w:rFonts w:ascii="á®⁄Y" w:eastAsiaTheme="minorHAnsi" w:hAnsi="á®⁄Y" w:cs="á®⁄Y"/>
          <w:i/>
          <w:iCs/>
          <w:color w:val="BB2121"/>
          <w:sz w:val="22"/>
          <w:szCs w:val="22"/>
        </w:rPr>
        <w:t>'avg_hatecrimes_per_100k_fbi'</w:t>
      </w:r>
      <w:r>
        <w:rPr>
          <w:rFonts w:ascii="á®⁄Y" w:eastAsiaTheme="minorHAnsi" w:hAnsi="á®⁄Y" w:cs="á®⁄Y"/>
          <w:i/>
          <w:iCs/>
          <w:color w:val="000000"/>
          <w:sz w:val="22"/>
          <w:szCs w:val="22"/>
        </w:rPr>
        <w:t>]]</w:t>
      </w:r>
    </w:p>
    <w:p w14:paraId="24EA42F5" w14:textId="77777777" w:rsidR="00F64B39" w:rsidRDefault="00F64B39" w:rsidP="00F64B39">
      <w:pPr>
        <w:autoSpaceDE w:val="0"/>
        <w:autoSpaceDN w:val="0"/>
        <w:adjustRightInd w:val="0"/>
        <w:rPr>
          <w:rFonts w:ascii="á®⁄Y" w:eastAsiaTheme="minorHAnsi" w:hAnsi="á®⁄Y" w:cs="á®⁄Y"/>
          <w:i/>
          <w:iCs/>
          <w:color w:val="408080"/>
          <w:sz w:val="22"/>
          <w:szCs w:val="22"/>
        </w:rPr>
      </w:pPr>
      <w:r>
        <w:rPr>
          <w:rFonts w:ascii="á®⁄Y" w:eastAsiaTheme="minorHAnsi" w:hAnsi="á®⁄Y" w:cs="á®⁄Y"/>
          <w:i/>
          <w:iCs/>
          <w:color w:val="408080"/>
          <w:sz w:val="22"/>
          <w:szCs w:val="22"/>
        </w:rPr>
        <w:t>#scale data</w:t>
      </w:r>
    </w:p>
    <w:p w14:paraId="4A1783A6" w14:textId="77777777" w:rsidR="00F64B39" w:rsidRDefault="00F64B39" w:rsidP="00F64B39">
      <w:pPr>
        <w:autoSpaceDE w:val="0"/>
        <w:autoSpaceDN w:val="0"/>
        <w:adjustRightInd w:val="0"/>
        <w:rPr>
          <w:rFonts w:ascii="á®⁄Y" w:eastAsiaTheme="minorHAnsi" w:hAnsi="á®⁄Y" w:cs="á®⁄Y"/>
          <w:i/>
          <w:iCs/>
          <w:color w:val="000000"/>
          <w:sz w:val="22"/>
          <w:szCs w:val="22"/>
        </w:rPr>
      </w:pPr>
      <w:r>
        <w:rPr>
          <w:rFonts w:ascii="á®⁄Y" w:eastAsiaTheme="minorHAnsi" w:hAnsi="á®⁄Y" w:cs="á®⁄Y"/>
          <w:i/>
          <w:iCs/>
          <w:color w:val="000000"/>
          <w:sz w:val="22"/>
          <w:szCs w:val="22"/>
        </w:rPr>
        <w:t xml:space="preserve">scaler </w:t>
      </w:r>
      <w:r>
        <w:rPr>
          <w:rFonts w:ascii="á®⁄Y" w:eastAsiaTheme="minorHAnsi" w:hAnsi="á®⁄Y" w:cs="á®⁄Y"/>
          <w:i/>
          <w:iCs/>
          <w:color w:val="666666"/>
          <w:sz w:val="22"/>
          <w:szCs w:val="22"/>
        </w:rPr>
        <w:t xml:space="preserve">= </w:t>
      </w:r>
      <w:proofErr w:type="spellStart"/>
      <w:r>
        <w:rPr>
          <w:rFonts w:ascii="á®⁄Y" w:eastAsiaTheme="minorHAnsi" w:hAnsi="á®⁄Y" w:cs="á®⁄Y"/>
          <w:i/>
          <w:iCs/>
          <w:color w:val="000000"/>
          <w:sz w:val="22"/>
          <w:szCs w:val="22"/>
        </w:rPr>
        <w:t>StandardScaler</w:t>
      </w:r>
      <w:proofErr w:type="spellEnd"/>
      <w:r>
        <w:rPr>
          <w:rFonts w:ascii="á®⁄Y" w:eastAsiaTheme="minorHAnsi" w:hAnsi="á®⁄Y" w:cs="á®⁄Y"/>
          <w:i/>
          <w:iCs/>
          <w:color w:val="000000"/>
          <w:sz w:val="22"/>
          <w:szCs w:val="22"/>
        </w:rPr>
        <w:t>()</w:t>
      </w:r>
    </w:p>
    <w:p w14:paraId="03225E8F" w14:textId="77777777" w:rsidR="00F64B39" w:rsidRDefault="00F64B39" w:rsidP="00F64B39">
      <w:pPr>
        <w:autoSpaceDE w:val="0"/>
        <w:autoSpaceDN w:val="0"/>
        <w:adjustRightInd w:val="0"/>
        <w:rPr>
          <w:rFonts w:ascii="á®⁄Y" w:eastAsiaTheme="minorHAnsi" w:hAnsi="á®⁄Y" w:cs="á®⁄Y"/>
          <w:i/>
          <w:iCs/>
          <w:color w:val="000000"/>
          <w:sz w:val="22"/>
          <w:szCs w:val="22"/>
        </w:rPr>
      </w:pPr>
      <w:proofErr w:type="spellStart"/>
      <w:r>
        <w:rPr>
          <w:rFonts w:ascii="á®⁄Y" w:eastAsiaTheme="minorHAnsi" w:hAnsi="á®⁄Y" w:cs="á®⁄Y"/>
          <w:i/>
          <w:iCs/>
          <w:color w:val="000000"/>
          <w:sz w:val="22"/>
          <w:szCs w:val="22"/>
        </w:rPr>
        <w:t>scaler</w:t>
      </w:r>
      <w:r>
        <w:rPr>
          <w:rFonts w:ascii="á®⁄Y" w:eastAsiaTheme="minorHAnsi" w:hAnsi="á®⁄Y" w:cs="á®⁄Y"/>
          <w:i/>
          <w:iCs/>
          <w:color w:val="666666"/>
          <w:sz w:val="22"/>
          <w:szCs w:val="22"/>
        </w:rPr>
        <w:t>.</w:t>
      </w:r>
      <w:r>
        <w:rPr>
          <w:rFonts w:ascii="á®⁄Y" w:eastAsiaTheme="minorHAnsi" w:hAnsi="á®⁄Y" w:cs="á®⁄Y"/>
          <w:i/>
          <w:iCs/>
          <w:color w:val="000000"/>
          <w:sz w:val="22"/>
          <w:szCs w:val="22"/>
        </w:rPr>
        <w:t>fit_transform</w:t>
      </w:r>
      <w:proofErr w:type="spellEnd"/>
      <w:r>
        <w:rPr>
          <w:rFonts w:ascii="á®⁄Y" w:eastAsiaTheme="minorHAnsi" w:hAnsi="á®⁄Y" w:cs="á®⁄Y"/>
          <w:i/>
          <w:iCs/>
          <w:color w:val="000000"/>
          <w:sz w:val="22"/>
          <w:szCs w:val="22"/>
        </w:rPr>
        <w:t>(X)</w:t>
      </w:r>
    </w:p>
    <w:p w14:paraId="589252F6" w14:textId="77777777" w:rsidR="00F64B39" w:rsidRDefault="00F64B39" w:rsidP="00F64B39">
      <w:pPr>
        <w:autoSpaceDE w:val="0"/>
        <w:autoSpaceDN w:val="0"/>
        <w:adjustRightInd w:val="0"/>
        <w:rPr>
          <w:rFonts w:ascii="á®⁄Y" w:eastAsiaTheme="minorHAnsi" w:hAnsi="á®⁄Y" w:cs="á®⁄Y"/>
          <w:i/>
          <w:iCs/>
          <w:color w:val="408080"/>
          <w:sz w:val="22"/>
          <w:szCs w:val="22"/>
        </w:rPr>
      </w:pPr>
      <w:r>
        <w:rPr>
          <w:rFonts w:ascii="á®⁄Y" w:eastAsiaTheme="minorHAnsi" w:hAnsi="á®⁄Y" w:cs="á®⁄Y"/>
          <w:i/>
          <w:iCs/>
          <w:color w:val="408080"/>
          <w:sz w:val="22"/>
          <w:szCs w:val="22"/>
        </w:rPr>
        <w:t>#K-Means</w:t>
      </w:r>
    </w:p>
    <w:p w14:paraId="00859E5C" w14:textId="77777777" w:rsidR="00F64B39" w:rsidRDefault="00F64B39" w:rsidP="00F64B39">
      <w:pPr>
        <w:autoSpaceDE w:val="0"/>
        <w:autoSpaceDN w:val="0"/>
        <w:adjustRightInd w:val="0"/>
        <w:rPr>
          <w:rFonts w:ascii="á®⁄Y" w:eastAsiaTheme="minorHAnsi" w:hAnsi="á®⁄Y" w:cs="á®⁄Y"/>
          <w:i/>
          <w:iCs/>
          <w:color w:val="000000"/>
          <w:sz w:val="22"/>
          <w:szCs w:val="22"/>
        </w:rPr>
      </w:pPr>
      <w:proofErr w:type="spellStart"/>
      <w:r>
        <w:rPr>
          <w:rFonts w:ascii="á®⁄Y" w:eastAsiaTheme="minorHAnsi" w:hAnsi="á®⁄Y" w:cs="á®⁄Y"/>
          <w:i/>
          <w:iCs/>
          <w:color w:val="000000"/>
          <w:sz w:val="22"/>
          <w:szCs w:val="22"/>
        </w:rPr>
        <w:t>kmeans</w:t>
      </w:r>
      <w:proofErr w:type="spellEnd"/>
      <w:r>
        <w:rPr>
          <w:rFonts w:ascii="á®⁄Y" w:eastAsiaTheme="minorHAnsi" w:hAnsi="á®⁄Y" w:cs="á®⁄Y"/>
          <w:i/>
          <w:iCs/>
          <w:color w:val="000000"/>
          <w:sz w:val="22"/>
          <w:szCs w:val="22"/>
        </w:rPr>
        <w:t xml:space="preserve"> </w:t>
      </w:r>
      <w:r>
        <w:rPr>
          <w:rFonts w:ascii="á®⁄Y" w:eastAsiaTheme="minorHAnsi" w:hAnsi="á®⁄Y" w:cs="á®⁄Y"/>
          <w:i/>
          <w:iCs/>
          <w:color w:val="666666"/>
          <w:sz w:val="22"/>
          <w:szCs w:val="22"/>
        </w:rPr>
        <w:t xml:space="preserve">= </w:t>
      </w:r>
      <w:proofErr w:type="spellStart"/>
      <w:r>
        <w:rPr>
          <w:rFonts w:ascii="á®⁄Y" w:eastAsiaTheme="minorHAnsi" w:hAnsi="á®⁄Y" w:cs="á®⁄Y"/>
          <w:i/>
          <w:iCs/>
          <w:color w:val="000000"/>
          <w:sz w:val="22"/>
          <w:szCs w:val="22"/>
        </w:rPr>
        <w:t>KMeans</w:t>
      </w:r>
      <w:proofErr w:type="spellEnd"/>
      <w:r>
        <w:rPr>
          <w:rFonts w:ascii="á®⁄Y" w:eastAsiaTheme="minorHAnsi" w:hAnsi="á®⁄Y" w:cs="á®⁄Y"/>
          <w:i/>
          <w:iCs/>
          <w:color w:val="000000"/>
          <w:sz w:val="22"/>
          <w:szCs w:val="22"/>
        </w:rPr>
        <w:t>(</w:t>
      </w:r>
      <w:proofErr w:type="spellStart"/>
      <w:r>
        <w:rPr>
          <w:rFonts w:ascii="á®⁄Y" w:eastAsiaTheme="minorHAnsi" w:hAnsi="á®⁄Y" w:cs="á®⁄Y"/>
          <w:i/>
          <w:iCs/>
          <w:color w:val="000000"/>
          <w:sz w:val="22"/>
          <w:szCs w:val="22"/>
        </w:rPr>
        <w:t>n_clusters</w:t>
      </w:r>
      <w:proofErr w:type="spellEnd"/>
      <w:r>
        <w:rPr>
          <w:rFonts w:ascii="á®⁄Y" w:eastAsiaTheme="minorHAnsi" w:hAnsi="á®⁄Y" w:cs="á®⁄Y"/>
          <w:i/>
          <w:iCs/>
          <w:color w:val="000000"/>
          <w:sz w:val="22"/>
          <w:szCs w:val="22"/>
        </w:rPr>
        <w:t xml:space="preserve"> </w:t>
      </w:r>
      <w:r>
        <w:rPr>
          <w:rFonts w:ascii="á®⁄Y" w:eastAsiaTheme="minorHAnsi" w:hAnsi="á®⁄Y" w:cs="á®⁄Y"/>
          <w:i/>
          <w:iCs/>
          <w:color w:val="666666"/>
          <w:sz w:val="22"/>
          <w:szCs w:val="22"/>
        </w:rPr>
        <w:t>= 3</w:t>
      </w:r>
      <w:r>
        <w:rPr>
          <w:rFonts w:ascii="á®⁄Y" w:eastAsiaTheme="minorHAnsi" w:hAnsi="á®⁄Y" w:cs="á®⁄Y"/>
          <w:i/>
          <w:iCs/>
          <w:color w:val="000000"/>
          <w:sz w:val="22"/>
          <w:szCs w:val="22"/>
        </w:rPr>
        <w:t>)</w:t>
      </w:r>
    </w:p>
    <w:p w14:paraId="6510DF48" w14:textId="2E3D341E" w:rsidR="00F64B39" w:rsidRPr="00DA5663" w:rsidRDefault="00F64B39" w:rsidP="00F64B39">
      <w:pPr>
        <w:rPr>
          <w:rFonts w:ascii="á®⁄Y" w:eastAsiaTheme="minorHAnsi" w:hAnsi="á®⁄Y" w:cs="á®⁄Y"/>
          <w:i/>
          <w:iCs/>
          <w:color w:val="000000"/>
          <w:sz w:val="22"/>
          <w:szCs w:val="22"/>
        </w:rPr>
      </w:pPr>
      <w:proofErr w:type="spellStart"/>
      <w:r>
        <w:rPr>
          <w:rFonts w:ascii="á®⁄Y" w:eastAsiaTheme="minorHAnsi" w:hAnsi="á®⁄Y" w:cs="á®⁄Y"/>
          <w:i/>
          <w:iCs/>
          <w:color w:val="000000"/>
          <w:sz w:val="22"/>
          <w:szCs w:val="22"/>
        </w:rPr>
        <w:t>y_means</w:t>
      </w:r>
      <w:proofErr w:type="spellEnd"/>
      <w:r>
        <w:rPr>
          <w:rFonts w:ascii="á®⁄Y" w:eastAsiaTheme="minorHAnsi" w:hAnsi="á®⁄Y" w:cs="á®⁄Y"/>
          <w:i/>
          <w:iCs/>
          <w:color w:val="000000"/>
          <w:sz w:val="22"/>
          <w:szCs w:val="22"/>
        </w:rPr>
        <w:t xml:space="preserve"> </w:t>
      </w:r>
      <w:r>
        <w:rPr>
          <w:rFonts w:ascii="á®⁄Y" w:eastAsiaTheme="minorHAnsi" w:hAnsi="á®⁄Y" w:cs="á®⁄Y"/>
          <w:i/>
          <w:iCs/>
          <w:color w:val="666666"/>
          <w:sz w:val="22"/>
          <w:szCs w:val="22"/>
        </w:rPr>
        <w:t xml:space="preserve">= </w:t>
      </w:r>
      <w:proofErr w:type="spellStart"/>
      <w:r>
        <w:rPr>
          <w:rFonts w:ascii="á®⁄Y" w:eastAsiaTheme="minorHAnsi" w:hAnsi="á®⁄Y" w:cs="á®⁄Y"/>
          <w:i/>
          <w:iCs/>
          <w:color w:val="000000"/>
          <w:sz w:val="22"/>
          <w:szCs w:val="22"/>
        </w:rPr>
        <w:t>kmeans</w:t>
      </w:r>
      <w:r>
        <w:rPr>
          <w:rFonts w:ascii="á®⁄Y" w:eastAsiaTheme="minorHAnsi" w:hAnsi="á®⁄Y" w:cs="á®⁄Y"/>
          <w:i/>
          <w:iCs/>
          <w:color w:val="666666"/>
          <w:sz w:val="22"/>
          <w:szCs w:val="22"/>
        </w:rPr>
        <w:t>.</w:t>
      </w:r>
      <w:r>
        <w:rPr>
          <w:rFonts w:ascii="á®⁄Y" w:eastAsiaTheme="minorHAnsi" w:hAnsi="á®⁄Y" w:cs="á®⁄Y"/>
          <w:i/>
          <w:iCs/>
          <w:color w:val="000000"/>
          <w:sz w:val="22"/>
          <w:szCs w:val="22"/>
        </w:rPr>
        <w:t>fit_predict</w:t>
      </w:r>
      <w:proofErr w:type="spellEnd"/>
      <w:r>
        <w:rPr>
          <w:rFonts w:ascii="á®⁄Y" w:eastAsiaTheme="minorHAnsi" w:hAnsi="á®⁄Y" w:cs="á®⁄Y"/>
          <w:i/>
          <w:iCs/>
          <w:color w:val="000000"/>
          <w:sz w:val="22"/>
          <w:szCs w:val="22"/>
        </w:rPr>
        <w:t>(X)</w:t>
      </w:r>
    </w:p>
    <w:p w14:paraId="2A69566C" w14:textId="77777777" w:rsidR="00F64B39" w:rsidRDefault="00F64B39" w:rsidP="00F64B39">
      <w:pPr>
        <w:rPr>
          <w:rFonts w:ascii="á®⁄Y" w:eastAsiaTheme="minorHAnsi" w:hAnsi="á®⁄Y" w:cs="á®⁄Y"/>
          <w:b/>
          <w:bCs/>
          <w:i/>
          <w:iCs/>
          <w:color w:val="000000"/>
          <w:sz w:val="22"/>
          <w:szCs w:val="22"/>
        </w:rPr>
      </w:pPr>
    </w:p>
    <w:p w14:paraId="405A7E3D" w14:textId="26254414" w:rsidR="00F64B39" w:rsidRDefault="00F64B39" w:rsidP="00F64B39">
      <w:pPr>
        <w:rPr>
          <w:rFonts w:ascii="á®⁄Y" w:eastAsiaTheme="minorHAnsi" w:hAnsi="á®⁄Y" w:cs="á®⁄Y"/>
          <w:b/>
          <w:bCs/>
          <w:i/>
          <w:iCs/>
          <w:color w:val="000000"/>
          <w:sz w:val="22"/>
          <w:szCs w:val="22"/>
        </w:rPr>
      </w:pPr>
      <w:r w:rsidRPr="00F64B39">
        <w:rPr>
          <w:rFonts w:ascii="á®⁄Y" w:eastAsiaTheme="minorHAnsi" w:hAnsi="á®⁄Y" w:cs="á®⁄Y"/>
          <w:b/>
          <w:bCs/>
          <w:i/>
          <w:iCs/>
          <w:color w:val="000000"/>
          <w:sz w:val="22"/>
          <w:szCs w:val="22"/>
        </w:rPr>
        <w:t>Final Output:</w:t>
      </w:r>
    </w:p>
    <w:p w14:paraId="7EB17ABE" w14:textId="79BED629" w:rsidR="00F64B39" w:rsidRDefault="00F64B39" w:rsidP="00F64B39">
      <w:pPr>
        <w:rPr>
          <w:rFonts w:ascii="á®⁄Y" w:eastAsiaTheme="minorHAnsi" w:hAnsi="á®⁄Y" w:cs="á®⁄Y"/>
          <w:b/>
          <w:bCs/>
          <w:i/>
          <w:iCs/>
          <w:color w:val="000000"/>
          <w:sz w:val="22"/>
          <w:szCs w:val="22"/>
        </w:rPr>
      </w:pPr>
    </w:p>
    <w:p w14:paraId="2F57D33E" w14:textId="77777777" w:rsidR="00F64B39" w:rsidRDefault="00F64B39" w:rsidP="00F64B39">
      <w:pPr>
        <w:autoSpaceDE w:val="0"/>
        <w:autoSpaceDN w:val="0"/>
        <w:adjustRightInd w:val="0"/>
        <w:rPr>
          <w:rFonts w:ascii="á®⁄Y" w:eastAsiaTheme="minorHAnsi" w:hAnsi="á®⁄Y" w:cs="á®⁄Y"/>
          <w:i/>
          <w:iCs/>
          <w:sz w:val="22"/>
          <w:szCs w:val="22"/>
        </w:rPr>
      </w:pPr>
      <w:r>
        <w:rPr>
          <w:rFonts w:ascii="á®⁄Y" w:eastAsiaTheme="minorHAnsi" w:hAnsi="á®⁄Y" w:cs="á®⁄Y"/>
          <w:i/>
          <w:iCs/>
          <w:sz w:val="22"/>
          <w:szCs w:val="22"/>
        </w:rPr>
        <w:t>[[0.09451794 0.12887445]</w:t>
      </w:r>
    </w:p>
    <w:p w14:paraId="574FD088" w14:textId="77777777" w:rsidR="00F64B39" w:rsidRDefault="00F64B39" w:rsidP="00F64B39">
      <w:pPr>
        <w:autoSpaceDE w:val="0"/>
        <w:autoSpaceDN w:val="0"/>
        <w:adjustRightInd w:val="0"/>
        <w:rPr>
          <w:rFonts w:ascii="á®⁄Y" w:eastAsiaTheme="minorHAnsi" w:hAnsi="á®⁄Y" w:cs="á®⁄Y"/>
          <w:i/>
          <w:iCs/>
          <w:sz w:val="22"/>
          <w:szCs w:val="22"/>
        </w:rPr>
      </w:pPr>
      <w:r>
        <w:rPr>
          <w:rFonts w:ascii="á®⁄Y" w:eastAsiaTheme="minorHAnsi" w:hAnsi="á®⁄Y" w:cs="á®⁄Y"/>
          <w:i/>
          <w:iCs/>
          <w:sz w:val="22"/>
          <w:szCs w:val="22"/>
        </w:rPr>
        <w:t>[0.30127306 0.299291 ]</w:t>
      </w:r>
    </w:p>
    <w:p w14:paraId="2BFFD789" w14:textId="77777777" w:rsidR="00F64B39" w:rsidRDefault="00F64B39" w:rsidP="00F64B39">
      <w:pPr>
        <w:autoSpaceDE w:val="0"/>
        <w:autoSpaceDN w:val="0"/>
        <w:adjustRightInd w:val="0"/>
        <w:rPr>
          <w:rFonts w:ascii="á®⁄Y" w:eastAsiaTheme="minorHAnsi" w:hAnsi="á®⁄Y" w:cs="á®⁄Y"/>
          <w:i/>
          <w:iCs/>
          <w:sz w:val="22"/>
          <w:szCs w:val="22"/>
        </w:rPr>
      </w:pPr>
      <w:r>
        <w:rPr>
          <w:rFonts w:ascii="á®⁄Y" w:eastAsiaTheme="minorHAnsi" w:hAnsi="á®⁄Y" w:cs="á®⁄Y"/>
          <w:i/>
          <w:iCs/>
          <w:sz w:val="22"/>
          <w:szCs w:val="22"/>
        </w:rPr>
        <w:t>[1. 1. ]]</w:t>
      </w:r>
    </w:p>
    <w:p w14:paraId="77C23EFB" w14:textId="77777777" w:rsidR="00F64B39" w:rsidRDefault="00F64B39" w:rsidP="00F64B39">
      <w:pPr>
        <w:autoSpaceDE w:val="0"/>
        <w:autoSpaceDN w:val="0"/>
        <w:adjustRightInd w:val="0"/>
        <w:rPr>
          <w:rFonts w:ascii="á®⁄Y" w:eastAsiaTheme="minorHAnsi" w:hAnsi="á®⁄Y" w:cs="á®⁄Y"/>
          <w:i/>
          <w:iCs/>
          <w:sz w:val="22"/>
          <w:szCs w:val="22"/>
        </w:rPr>
      </w:pPr>
    </w:p>
    <w:p w14:paraId="292AEEF0" w14:textId="7B5A33C6" w:rsidR="00F64B39" w:rsidRDefault="00F64B39" w:rsidP="00F64B39">
      <w:pPr>
        <w:autoSpaceDE w:val="0"/>
        <w:autoSpaceDN w:val="0"/>
        <w:adjustRightInd w:val="0"/>
        <w:rPr>
          <w:rFonts w:ascii="á®⁄Y" w:eastAsiaTheme="minorHAnsi" w:hAnsi="á®⁄Y" w:cs="á®⁄Y"/>
          <w:i/>
          <w:iCs/>
          <w:sz w:val="22"/>
          <w:szCs w:val="22"/>
        </w:rPr>
      </w:pPr>
      <w:proofErr w:type="spellStart"/>
      <w:r>
        <w:rPr>
          <w:rFonts w:ascii="á®⁄Y" w:eastAsiaTheme="minorHAnsi" w:hAnsi="á®⁄Y" w:cs="á®⁄Y"/>
          <w:i/>
          <w:iCs/>
          <w:sz w:val="22"/>
          <w:szCs w:val="22"/>
        </w:rPr>
        <w:t>KMeans</w:t>
      </w:r>
      <w:proofErr w:type="spellEnd"/>
      <w:r>
        <w:rPr>
          <w:rFonts w:ascii="á®⁄Y" w:eastAsiaTheme="minorHAnsi" w:hAnsi="á®⁄Y" w:cs="á®⁄Y"/>
          <w:i/>
          <w:iCs/>
          <w:sz w:val="22"/>
          <w:szCs w:val="22"/>
        </w:rPr>
        <w:t xml:space="preserve"> [0 0 0 0 0 1 1 0 2 0 0 0 0 0 0 0 1 0 0 1 1 1 0 1 0 0 0 0 0 1 0 0 0 1 0 0 0 0 0 0 0 0 1 0 0]</w:t>
      </w:r>
    </w:p>
    <w:p w14:paraId="4E81300F" w14:textId="4D1D967A" w:rsidR="00F64B39" w:rsidRDefault="00F64B39" w:rsidP="00F64B39">
      <w:pPr>
        <w:autoSpaceDE w:val="0"/>
        <w:autoSpaceDN w:val="0"/>
        <w:adjustRightInd w:val="0"/>
        <w:rPr>
          <w:rFonts w:ascii="á®⁄Y" w:eastAsiaTheme="minorHAnsi" w:hAnsi="á®⁄Y" w:cs="á®⁄Y"/>
          <w:i/>
          <w:iCs/>
          <w:sz w:val="22"/>
          <w:szCs w:val="22"/>
        </w:rPr>
      </w:pPr>
    </w:p>
    <w:p w14:paraId="032296CC" w14:textId="3CEECEAA" w:rsidR="00F64B39" w:rsidRPr="00F64B39" w:rsidRDefault="00F64B39" w:rsidP="00F64B39">
      <w:pPr>
        <w:autoSpaceDE w:val="0"/>
        <w:autoSpaceDN w:val="0"/>
        <w:adjustRightInd w:val="0"/>
        <w:rPr>
          <w:rFonts w:ascii="á®⁄Y" w:eastAsiaTheme="minorHAnsi" w:hAnsi="á®⁄Y" w:cs="á®⁄Y"/>
          <w:i/>
          <w:iCs/>
          <w:sz w:val="22"/>
          <w:szCs w:val="22"/>
        </w:rPr>
      </w:pPr>
      <w:r w:rsidRPr="00F64B39">
        <w:rPr>
          <w:rFonts w:ascii="á®⁄Y" w:eastAsiaTheme="minorHAnsi" w:hAnsi="á®⁄Y" w:cs="á®⁄Y"/>
          <w:i/>
          <w:iCs/>
          <w:noProof/>
          <w:sz w:val="22"/>
          <w:szCs w:val="22"/>
        </w:rPr>
        <w:lastRenderedPageBreak/>
        <w:drawing>
          <wp:inline distT="0" distB="0" distL="0" distR="0" wp14:anchorId="307B1DC2" wp14:editId="7E3178AF">
            <wp:extent cx="3771900" cy="3746500"/>
            <wp:effectExtent l="0" t="0" r="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10"/>
                    <a:stretch>
                      <a:fillRect/>
                    </a:stretch>
                  </pic:blipFill>
                  <pic:spPr>
                    <a:xfrm>
                      <a:off x="0" y="0"/>
                      <a:ext cx="3771900" cy="3746500"/>
                    </a:xfrm>
                    <a:prstGeom prst="rect">
                      <a:avLst/>
                    </a:prstGeom>
                  </pic:spPr>
                </pic:pic>
              </a:graphicData>
            </a:graphic>
          </wp:inline>
        </w:drawing>
      </w:r>
    </w:p>
    <w:p w14:paraId="6908D11B" w14:textId="77777777" w:rsidR="00F64B39" w:rsidRDefault="00F64B39" w:rsidP="00F64B39">
      <w:pPr>
        <w:rPr>
          <w:rFonts w:ascii="á®⁄Y" w:eastAsiaTheme="minorHAnsi" w:hAnsi="á®⁄Y" w:cs="á®⁄Y"/>
          <w:color w:val="000000" w:themeColor="text1"/>
          <w:sz w:val="22"/>
          <w:szCs w:val="22"/>
        </w:rPr>
      </w:pPr>
    </w:p>
    <w:p w14:paraId="2B0B0F4B" w14:textId="77777777" w:rsidR="00F64B39" w:rsidRPr="00F64B39" w:rsidRDefault="00F64B39" w:rsidP="00352CFD">
      <w:pPr>
        <w:rPr>
          <w:rFonts w:asciiTheme="minorHAnsi" w:hAnsiTheme="minorHAnsi" w:cstheme="minorHAnsi"/>
          <w:sz w:val="22"/>
          <w:szCs w:val="22"/>
        </w:rPr>
      </w:pPr>
    </w:p>
    <w:p w14:paraId="497F93BE" w14:textId="60E5FB48" w:rsidR="00352CFD" w:rsidRDefault="00F64B39" w:rsidP="00F64B39">
      <w:pPr>
        <w:autoSpaceDE w:val="0"/>
        <w:autoSpaceDN w:val="0"/>
        <w:adjustRightInd w:val="0"/>
        <w:rPr>
          <w:rFonts w:eastAsiaTheme="minorHAnsi"/>
          <w:sz w:val="22"/>
          <w:szCs w:val="22"/>
        </w:rPr>
      </w:pPr>
      <w:r w:rsidRPr="0050374E">
        <w:rPr>
          <w:sz w:val="22"/>
          <w:szCs w:val="22"/>
        </w:rPr>
        <w:t xml:space="preserve">Based on the clustering assignments, Washington DC is shown to have the highest crime rate and incident (cluster 2). </w:t>
      </w:r>
      <w:r w:rsidRPr="0050374E">
        <w:rPr>
          <w:rFonts w:eastAsiaTheme="minorHAnsi"/>
          <w:sz w:val="22"/>
          <w:szCs w:val="22"/>
        </w:rPr>
        <w:t xml:space="preserve">Colorado, Connecticut, Kansas, Maine, Maryland, Michigan, Nevada,  and West Virginia follow after (cluster </w:t>
      </w:r>
      <w:r w:rsidR="00DA5663" w:rsidRPr="0050374E">
        <w:rPr>
          <w:rFonts w:eastAsiaTheme="minorHAnsi"/>
          <w:sz w:val="22"/>
          <w:szCs w:val="22"/>
        </w:rPr>
        <w:t>1</w:t>
      </w:r>
      <w:r w:rsidRPr="0050374E">
        <w:rPr>
          <w:rFonts w:eastAsiaTheme="minorHAnsi"/>
          <w:sz w:val="22"/>
          <w:szCs w:val="22"/>
        </w:rPr>
        <w:t>)</w:t>
      </w:r>
      <w:r w:rsidR="00DA5663" w:rsidRPr="0050374E">
        <w:rPr>
          <w:rFonts w:eastAsiaTheme="minorHAnsi"/>
          <w:sz w:val="22"/>
          <w:szCs w:val="22"/>
        </w:rPr>
        <w:t>.</w:t>
      </w:r>
    </w:p>
    <w:p w14:paraId="71E5EECA" w14:textId="1D06C255" w:rsidR="0020409F" w:rsidRDefault="0020409F" w:rsidP="00F64B39">
      <w:pPr>
        <w:autoSpaceDE w:val="0"/>
        <w:autoSpaceDN w:val="0"/>
        <w:adjustRightInd w:val="0"/>
        <w:rPr>
          <w:rFonts w:eastAsiaTheme="minorHAnsi"/>
          <w:sz w:val="22"/>
          <w:szCs w:val="22"/>
        </w:rPr>
      </w:pPr>
    </w:p>
    <w:p w14:paraId="2759EF9A" w14:textId="4049ADAE" w:rsidR="0020409F" w:rsidRDefault="0020409F" w:rsidP="00F64B39">
      <w:pPr>
        <w:autoSpaceDE w:val="0"/>
        <w:autoSpaceDN w:val="0"/>
        <w:adjustRightInd w:val="0"/>
        <w:rPr>
          <w:rFonts w:eastAsiaTheme="minorHAnsi"/>
          <w:sz w:val="22"/>
          <w:szCs w:val="22"/>
        </w:rPr>
      </w:pPr>
    </w:p>
    <w:p w14:paraId="6598B1AB" w14:textId="2DE4D593" w:rsidR="0020409F" w:rsidRDefault="0020409F" w:rsidP="00F64B39">
      <w:pPr>
        <w:autoSpaceDE w:val="0"/>
        <w:autoSpaceDN w:val="0"/>
        <w:adjustRightInd w:val="0"/>
        <w:rPr>
          <w:rFonts w:eastAsiaTheme="minorHAnsi"/>
          <w:sz w:val="22"/>
          <w:szCs w:val="22"/>
        </w:rPr>
      </w:pPr>
    </w:p>
    <w:p w14:paraId="3EE223D2" w14:textId="04850AB5" w:rsidR="0020409F" w:rsidRDefault="0020409F" w:rsidP="00F64B39">
      <w:pPr>
        <w:autoSpaceDE w:val="0"/>
        <w:autoSpaceDN w:val="0"/>
        <w:adjustRightInd w:val="0"/>
        <w:rPr>
          <w:rFonts w:eastAsiaTheme="minorHAnsi"/>
          <w:sz w:val="22"/>
          <w:szCs w:val="22"/>
        </w:rPr>
      </w:pPr>
    </w:p>
    <w:p w14:paraId="7EF865F1" w14:textId="1A6BC47E" w:rsidR="0020409F" w:rsidRDefault="0020409F" w:rsidP="00F64B39">
      <w:pPr>
        <w:autoSpaceDE w:val="0"/>
        <w:autoSpaceDN w:val="0"/>
        <w:adjustRightInd w:val="0"/>
        <w:rPr>
          <w:rFonts w:eastAsiaTheme="minorHAnsi"/>
          <w:sz w:val="22"/>
          <w:szCs w:val="22"/>
        </w:rPr>
      </w:pPr>
    </w:p>
    <w:p w14:paraId="335DC5A7" w14:textId="2F747421" w:rsidR="0020409F" w:rsidRDefault="0020409F" w:rsidP="00F64B39">
      <w:pPr>
        <w:autoSpaceDE w:val="0"/>
        <w:autoSpaceDN w:val="0"/>
        <w:adjustRightInd w:val="0"/>
        <w:rPr>
          <w:rFonts w:eastAsiaTheme="minorHAnsi"/>
          <w:sz w:val="22"/>
          <w:szCs w:val="22"/>
        </w:rPr>
      </w:pPr>
    </w:p>
    <w:p w14:paraId="2197F560" w14:textId="20FD101A" w:rsidR="0020409F" w:rsidRDefault="0020409F" w:rsidP="00F64B39">
      <w:pPr>
        <w:autoSpaceDE w:val="0"/>
        <w:autoSpaceDN w:val="0"/>
        <w:adjustRightInd w:val="0"/>
        <w:rPr>
          <w:rFonts w:eastAsiaTheme="minorHAnsi"/>
          <w:sz w:val="22"/>
          <w:szCs w:val="22"/>
        </w:rPr>
      </w:pPr>
    </w:p>
    <w:p w14:paraId="275F8000" w14:textId="15BE4F94" w:rsidR="0020409F" w:rsidRDefault="0020409F" w:rsidP="00F64B39">
      <w:pPr>
        <w:autoSpaceDE w:val="0"/>
        <w:autoSpaceDN w:val="0"/>
        <w:adjustRightInd w:val="0"/>
        <w:rPr>
          <w:rFonts w:eastAsiaTheme="minorHAnsi"/>
          <w:sz w:val="22"/>
          <w:szCs w:val="22"/>
        </w:rPr>
      </w:pPr>
    </w:p>
    <w:p w14:paraId="40FF907F" w14:textId="275726AA" w:rsidR="0020409F" w:rsidRDefault="0020409F" w:rsidP="00F64B39">
      <w:pPr>
        <w:autoSpaceDE w:val="0"/>
        <w:autoSpaceDN w:val="0"/>
        <w:adjustRightInd w:val="0"/>
        <w:rPr>
          <w:rFonts w:eastAsiaTheme="minorHAnsi"/>
          <w:sz w:val="22"/>
          <w:szCs w:val="22"/>
        </w:rPr>
      </w:pPr>
    </w:p>
    <w:p w14:paraId="373F0A1B" w14:textId="77777777" w:rsidR="0020409F" w:rsidRDefault="0020409F" w:rsidP="00F64B39">
      <w:pPr>
        <w:autoSpaceDE w:val="0"/>
        <w:autoSpaceDN w:val="0"/>
        <w:adjustRightInd w:val="0"/>
        <w:rPr>
          <w:rFonts w:eastAsiaTheme="minorHAnsi"/>
          <w:sz w:val="22"/>
          <w:szCs w:val="22"/>
        </w:rPr>
      </w:pPr>
    </w:p>
    <w:p w14:paraId="72C84C20" w14:textId="77777777" w:rsidR="0020409F" w:rsidRDefault="0020409F" w:rsidP="00F64B39">
      <w:pPr>
        <w:autoSpaceDE w:val="0"/>
        <w:autoSpaceDN w:val="0"/>
        <w:adjustRightInd w:val="0"/>
        <w:rPr>
          <w:rFonts w:eastAsiaTheme="minorHAnsi"/>
          <w:sz w:val="22"/>
          <w:szCs w:val="22"/>
        </w:rPr>
      </w:pPr>
    </w:p>
    <w:p w14:paraId="4675D529" w14:textId="77777777" w:rsidR="0020409F" w:rsidRDefault="0020409F" w:rsidP="00F64B39">
      <w:pPr>
        <w:autoSpaceDE w:val="0"/>
        <w:autoSpaceDN w:val="0"/>
        <w:adjustRightInd w:val="0"/>
        <w:rPr>
          <w:rFonts w:eastAsiaTheme="minorHAnsi"/>
          <w:sz w:val="22"/>
          <w:szCs w:val="22"/>
        </w:rPr>
      </w:pPr>
    </w:p>
    <w:p w14:paraId="00294E38" w14:textId="77777777" w:rsidR="0020409F" w:rsidRDefault="0020409F" w:rsidP="00F64B39">
      <w:pPr>
        <w:autoSpaceDE w:val="0"/>
        <w:autoSpaceDN w:val="0"/>
        <w:adjustRightInd w:val="0"/>
        <w:rPr>
          <w:rFonts w:eastAsiaTheme="minorHAnsi"/>
          <w:sz w:val="22"/>
          <w:szCs w:val="22"/>
        </w:rPr>
      </w:pPr>
    </w:p>
    <w:p w14:paraId="55730905" w14:textId="317F6A99" w:rsidR="0020409F" w:rsidRDefault="0020409F" w:rsidP="00F64B39">
      <w:pPr>
        <w:autoSpaceDE w:val="0"/>
        <w:autoSpaceDN w:val="0"/>
        <w:adjustRightInd w:val="0"/>
        <w:rPr>
          <w:rFonts w:eastAsiaTheme="minorHAnsi"/>
          <w:sz w:val="22"/>
          <w:szCs w:val="22"/>
        </w:rPr>
      </w:pPr>
      <w:r>
        <w:rPr>
          <w:rFonts w:eastAsiaTheme="minorHAnsi"/>
          <w:sz w:val="22"/>
          <w:szCs w:val="22"/>
        </w:rPr>
        <w:t>References:</w:t>
      </w:r>
    </w:p>
    <w:p w14:paraId="72C1C873" w14:textId="0F33D094" w:rsidR="0020409F" w:rsidRDefault="0020409F" w:rsidP="00F64B39">
      <w:pPr>
        <w:autoSpaceDE w:val="0"/>
        <w:autoSpaceDN w:val="0"/>
        <w:adjustRightInd w:val="0"/>
        <w:rPr>
          <w:rFonts w:eastAsiaTheme="minorHAnsi"/>
          <w:sz w:val="22"/>
          <w:szCs w:val="22"/>
        </w:rPr>
      </w:pPr>
    </w:p>
    <w:p w14:paraId="51D5675A" w14:textId="0F33D094" w:rsidR="0020409F" w:rsidRDefault="0020409F" w:rsidP="00F64B39">
      <w:pPr>
        <w:autoSpaceDE w:val="0"/>
        <w:autoSpaceDN w:val="0"/>
        <w:adjustRightInd w:val="0"/>
        <w:rPr>
          <w:rFonts w:eastAsiaTheme="minorHAnsi"/>
          <w:sz w:val="22"/>
          <w:szCs w:val="22"/>
        </w:rPr>
      </w:pPr>
      <w:r w:rsidRPr="0020409F">
        <w:rPr>
          <w:rFonts w:eastAsiaTheme="minorHAnsi"/>
          <w:i/>
          <w:iCs/>
          <w:sz w:val="22"/>
          <w:szCs w:val="22"/>
        </w:rPr>
        <w:t>5.2 Agglomerative Clustering</w:t>
      </w:r>
      <w:r>
        <w:rPr>
          <w:rFonts w:eastAsiaTheme="minorHAnsi"/>
          <w:i/>
          <w:iCs/>
          <w:sz w:val="22"/>
          <w:szCs w:val="22"/>
        </w:rPr>
        <w:t xml:space="preserve"> </w:t>
      </w:r>
      <w:r>
        <w:rPr>
          <w:rFonts w:eastAsiaTheme="minorHAnsi"/>
          <w:sz w:val="22"/>
          <w:szCs w:val="22"/>
        </w:rPr>
        <w:t xml:space="preserve">[Canvas]. University of Washington. </w:t>
      </w:r>
      <w:hyperlink r:id="rId11" w:history="1">
        <w:r w:rsidRPr="001801AF">
          <w:rPr>
            <w:rStyle w:val="Hyperlink"/>
            <w:rFonts w:eastAsiaTheme="minorHAnsi"/>
            <w:sz w:val="22"/>
            <w:szCs w:val="22"/>
          </w:rPr>
          <w:t>https://canvas.uw.edu/courses/1516682/pages/5-dot-2-agglomerative-clustering?module_item_id=14325975</w:t>
        </w:r>
      </w:hyperlink>
    </w:p>
    <w:p w14:paraId="5C90E89E" w14:textId="3E38EABD" w:rsidR="0020409F" w:rsidRDefault="0020409F" w:rsidP="00F64B39">
      <w:pPr>
        <w:autoSpaceDE w:val="0"/>
        <w:autoSpaceDN w:val="0"/>
        <w:adjustRightInd w:val="0"/>
        <w:rPr>
          <w:rFonts w:eastAsiaTheme="minorHAnsi"/>
          <w:sz w:val="22"/>
          <w:szCs w:val="22"/>
        </w:rPr>
      </w:pPr>
    </w:p>
    <w:p w14:paraId="2892195F" w14:textId="291BC99E" w:rsidR="0020409F" w:rsidRDefault="0020409F" w:rsidP="00F64B39">
      <w:pPr>
        <w:autoSpaceDE w:val="0"/>
        <w:autoSpaceDN w:val="0"/>
        <w:adjustRightInd w:val="0"/>
        <w:rPr>
          <w:rFonts w:eastAsiaTheme="minorHAnsi"/>
          <w:sz w:val="22"/>
          <w:szCs w:val="22"/>
        </w:rPr>
      </w:pPr>
      <w:r>
        <w:rPr>
          <w:rFonts w:eastAsiaTheme="minorHAnsi"/>
          <w:i/>
          <w:iCs/>
          <w:sz w:val="22"/>
          <w:szCs w:val="22"/>
        </w:rPr>
        <w:t>5.3 Divisive Clustering</w:t>
      </w:r>
      <w:r>
        <w:rPr>
          <w:rFonts w:eastAsiaTheme="minorHAnsi"/>
          <w:sz w:val="22"/>
          <w:szCs w:val="22"/>
        </w:rPr>
        <w:t xml:space="preserve"> [Canvas]. University of Washington.</w:t>
      </w:r>
    </w:p>
    <w:p w14:paraId="73D4CB13" w14:textId="4BAA7DA1" w:rsidR="0020409F" w:rsidRPr="0020409F" w:rsidRDefault="00C61050" w:rsidP="00F64B39">
      <w:pPr>
        <w:autoSpaceDE w:val="0"/>
        <w:autoSpaceDN w:val="0"/>
        <w:adjustRightInd w:val="0"/>
        <w:rPr>
          <w:rFonts w:eastAsiaTheme="minorHAnsi"/>
          <w:sz w:val="22"/>
          <w:szCs w:val="22"/>
        </w:rPr>
      </w:pPr>
      <w:hyperlink r:id="rId12" w:history="1">
        <w:r w:rsidR="0020409F" w:rsidRPr="001801AF">
          <w:rPr>
            <w:rStyle w:val="Hyperlink"/>
            <w:rFonts w:eastAsiaTheme="minorHAnsi"/>
            <w:sz w:val="22"/>
            <w:szCs w:val="22"/>
          </w:rPr>
          <w:t>https://canvas.uw.edu/courses/1516682/pages/5-dot-3-divisive-clustering?module_item_id=14325976</w:t>
        </w:r>
      </w:hyperlink>
    </w:p>
    <w:sectPr w:rsidR="0020409F" w:rsidRPr="0020409F" w:rsidSect="006B5717">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974F5A" w14:textId="77777777" w:rsidR="00C61050" w:rsidRDefault="00C61050" w:rsidP="00B71647">
      <w:r>
        <w:separator/>
      </w:r>
    </w:p>
  </w:endnote>
  <w:endnote w:type="continuationSeparator" w:id="0">
    <w:p w14:paraId="274F9B3A" w14:textId="77777777" w:rsidR="00C61050" w:rsidRDefault="00C61050" w:rsidP="00B716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á®⁄Y">
    <w:altName w:val="Calibri"/>
    <w:panose1 w:val="020B0604020202020204"/>
    <w:charset w:val="4D"/>
    <w:family w:val="auto"/>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910D0" w14:textId="77777777" w:rsidR="00C61050" w:rsidRDefault="00C61050" w:rsidP="00B71647">
      <w:r>
        <w:separator/>
      </w:r>
    </w:p>
  </w:footnote>
  <w:footnote w:type="continuationSeparator" w:id="0">
    <w:p w14:paraId="183B532E" w14:textId="77777777" w:rsidR="00C61050" w:rsidRDefault="00C61050" w:rsidP="00B716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0E124" w14:textId="001E1F56" w:rsidR="00B71647" w:rsidRDefault="00B71647" w:rsidP="00B71647">
    <w:pPr>
      <w:pStyle w:val="Header"/>
      <w:jc w:val="right"/>
    </w:pPr>
    <w:r>
      <w:t>Lauren Santos, Spring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4531C2"/>
    <w:multiLevelType w:val="multilevel"/>
    <w:tmpl w:val="5BC61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97A"/>
    <w:rsid w:val="00017F71"/>
    <w:rsid w:val="00050F14"/>
    <w:rsid w:val="000861A1"/>
    <w:rsid w:val="001C3249"/>
    <w:rsid w:val="001D797A"/>
    <w:rsid w:val="00200C78"/>
    <w:rsid w:val="0020409F"/>
    <w:rsid w:val="002101E1"/>
    <w:rsid w:val="00256052"/>
    <w:rsid w:val="00352CFD"/>
    <w:rsid w:val="0036770E"/>
    <w:rsid w:val="003C1791"/>
    <w:rsid w:val="003F0F6A"/>
    <w:rsid w:val="0050374E"/>
    <w:rsid w:val="005300D6"/>
    <w:rsid w:val="005B0CE6"/>
    <w:rsid w:val="006017AF"/>
    <w:rsid w:val="006B5717"/>
    <w:rsid w:val="0071027B"/>
    <w:rsid w:val="00776FF1"/>
    <w:rsid w:val="007B5F6A"/>
    <w:rsid w:val="007F5D02"/>
    <w:rsid w:val="00835768"/>
    <w:rsid w:val="008441C1"/>
    <w:rsid w:val="008670FE"/>
    <w:rsid w:val="008A1652"/>
    <w:rsid w:val="00936207"/>
    <w:rsid w:val="00A71C04"/>
    <w:rsid w:val="00B71647"/>
    <w:rsid w:val="00BA134A"/>
    <w:rsid w:val="00BB2873"/>
    <w:rsid w:val="00C61050"/>
    <w:rsid w:val="00CA0B0B"/>
    <w:rsid w:val="00DA5663"/>
    <w:rsid w:val="00DB0D02"/>
    <w:rsid w:val="00E13051"/>
    <w:rsid w:val="00E61E40"/>
    <w:rsid w:val="00E90FFB"/>
    <w:rsid w:val="00EB1F6D"/>
    <w:rsid w:val="00EF4DDD"/>
    <w:rsid w:val="00F64B39"/>
    <w:rsid w:val="00FB3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475A7"/>
  <w15:chartTrackingRefBased/>
  <w15:docId w15:val="{CC382A8B-1ECF-5C46-8CE5-A4D2F3944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B39"/>
    <w:rPr>
      <w:rFonts w:ascii="Times New Roman" w:eastAsia="Times New Roman" w:hAnsi="Times New Roman" w:cs="Times New Roman"/>
    </w:rPr>
  </w:style>
  <w:style w:type="paragraph" w:styleId="Heading1">
    <w:name w:val="heading 1"/>
    <w:basedOn w:val="Normal"/>
    <w:next w:val="Normal"/>
    <w:link w:val="Heading1Char"/>
    <w:uiPriority w:val="9"/>
    <w:qFormat/>
    <w:rsid w:val="00B7164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13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13051"/>
    <w:rPr>
      <w:rFonts w:ascii="Courier New" w:eastAsia="Times New Roman" w:hAnsi="Courier New" w:cs="Courier New"/>
      <w:sz w:val="20"/>
      <w:szCs w:val="20"/>
    </w:rPr>
  </w:style>
  <w:style w:type="character" w:styleId="Hyperlink">
    <w:name w:val="Hyperlink"/>
    <w:basedOn w:val="DefaultParagraphFont"/>
    <w:uiPriority w:val="99"/>
    <w:unhideWhenUsed/>
    <w:rsid w:val="0020409F"/>
    <w:rPr>
      <w:color w:val="0563C1" w:themeColor="hyperlink"/>
      <w:u w:val="single"/>
    </w:rPr>
  </w:style>
  <w:style w:type="character" w:styleId="UnresolvedMention">
    <w:name w:val="Unresolved Mention"/>
    <w:basedOn w:val="DefaultParagraphFont"/>
    <w:uiPriority w:val="99"/>
    <w:semiHidden/>
    <w:unhideWhenUsed/>
    <w:rsid w:val="0020409F"/>
    <w:rPr>
      <w:color w:val="605E5C"/>
      <w:shd w:val="clear" w:color="auto" w:fill="E1DFDD"/>
    </w:rPr>
  </w:style>
  <w:style w:type="character" w:styleId="FollowedHyperlink">
    <w:name w:val="FollowedHyperlink"/>
    <w:basedOn w:val="DefaultParagraphFont"/>
    <w:uiPriority w:val="99"/>
    <w:semiHidden/>
    <w:unhideWhenUsed/>
    <w:rsid w:val="0020409F"/>
    <w:rPr>
      <w:color w:val="954F72" w:themeColor="followedHyperlink"/>
      <w:u w:val="single"/>
    </w:rPr>
  </w:style>
  <w:style w:type="character" w:customStyle="1" w:styleId="Heading1Char">
    <w:name w:val="Heading 1 Char"/>
    <w:basedOn w:val="DefaultParagraphFont"/>
    <w:link w:val="Heading1"/>
    <w:uiPriority w:val="9"/>
    <w:rsid w:val="00B71647"/>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71647"/>
    <w:pPr>
      <w:tabs>
        <w:tab w:val="center" w:pos="4680"/>
        <w:tab w:val="right" w:pos="9360"/>
      </w:tabs>
    </w:pPr>
  </w:style>
  <w:style w:type="character" w:customStyle="1" w:styleId="HeaderChar">
    <w:name w:val="Header Char"/>
    <w:basedOn w:val="DefaultParagraphFont"/>
    <w:link w:val="Header"/>
    <w:uiPriority w:val="99"/>
    <w:rsid w:val="00B71647"/>
    <w:rPr>
      <w:rFonts w:ascii="Times New Roman" w:eastAsia="Times New Roman" w:hAnsi="Times New Roman" w:cs="Times New Roman"/>
    </w:rPr>
  </w:style>
  <w:style w:type="paragraph" w:styleId="Footer">
    <w:name w:val="footer"/>
    <w:basedOn w:val="Normal"/>
    <w:link w:val="FooterChar"/>
    <w:uiPriority w:val="99"/>
    <w:unhideWhenUsed/>
    <w:rsid w:val="00B71647"/>
    <w:pPr>
      <w:tabs>
        <w:tab w:val="center" w:pos="4680"/>
        <w:tab w:val="right" w:pos="9360"/>
      </w:tabs>
    </w:pPr>
  </w:style>
  <w:style w:type="character" w:customStyle="1" w:styleId="FooterChar">
    <w:name w:val="Footer Char"/>
    <w:basedOn w:val="DefaultParagraphFont"/>
    <w:link w:val="Footer"/>
    <w:uiPriority w:val="99"/>
    <w:rsid w:val="00B71647"/>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61777">
      <w:bodyDiv w:val="1"/>
      <w:marLeft w:val="0"/>
      <w:marRight w:val="0"/>
      <w:marTop w:val="0"/>
      <w:marBottom w:val="0"/>
      <w:divBdr>
        <w:top w:val="none" w:sz="0" w:space="0" w:color="auto"/>
        <w:left w:val="none" w:sz="0" w:space="0" w:color="auto"/>
        <w:bottom w:val="none" w:sz="0" w:space="0" w:color="auto"/>
        <w:right w:val="none" w:sz="0" w:space="0" w:color="auto"/>
      </w:divBdr>
    </w:div>
    <w:div w:id="442043269">
      <w:bodyDiv w:val="1"/>
      <w:marLeft w:val="0"/>
      <w:marRight w:val="0"/>
      <w:marTop w:val="0"/>
      <w:marBottom w:val="0"/>
      <w:divBdr>
        <w:top w:val="none" w:sz="0" w:space="0" w:color="auto"/>
        <w:left w:val="none" w:sz="0" w:space="0" w:color="auto"/>
        <w:bottom w:val="none" w:sz="0" w:space="0" w:color="auto"/>
        <w:right w:val="none" w:sz="0" w:space="0" w:color="auto"/>
      </w:divBdr>
    </w:div>
    <w:div w:id="587274921">
      <w:bodyDiv w:val="1"/>
      <w:marLeft w:val="0"/>
      <w:marRight w:val="0"/>
      <w:marTop w:val="0"/>
      <w:marBottom w:val="0"/>
      <w:divBdr>
        <w:top w:val="none" w:sz="0" w:space="0" w:color="auto"/>
        <w:left w:val="none" w:sz="0" w:space="0" w:color="auto"/>
        <w:bottom w:val="none" w:sz="0" w:space="0" w:color="auto"/>
        <w:right w:val="none" w:sz="0" w:space="0" w:color="auto"/>
      </w:divBdr>
    </w:div>
    <w:div w:id="623268026">
      <w:bodyDiv w:val="1"/>
      <w:marLeft w:val="0"/>
      <w:marRight w:val="0"/>
      <w:marTop w:val="0"/>
      <w:marBottom w:val="0"/>
      <w:divBdr>
        <w:top w:val="none" w:sz="0" w:space="0" w:color="auto"/>
        <w:left w:val="none" w:sz="0" w:space="0" w:color="auto"/>
        <w:bottom w:val="none" w:sz="0" w:space="0" w:color="auto"/>
        <w:right w:val="none" w:sz="0" w:space="0" w:color="auto"/>
      </w:divBdr>
    </w:div>
    <w:div w:id="1753240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anvas.uw.edu/courses/1516682/pages/5-dot-3-divisive-clustering?module_item_id=1432597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anvas.uw.edu/courses/1516682/pages/5-dot-2-agglomerative-clustering?module_item_id=14325975"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8</Pages>
  <Words>2113</Words>
  <Characters>12049</Characters>
  <Application>Microsoft Office Word</Application>
  <DocSecurity>0</DocSecurity>
  <Lines>100</Lines>
  <Paragraphs>28</Paragraphs>
  <ScaleCrop>false</ScaleCrop>
  <Company/>
  <LinksUpToDate>false</LinksUpToDate>
  <CharactersWithSpaces>14134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G. Santos</dc:creator>
  <cp:keywords/>
  <dc:description/>
  <cp:lastModifiedBy>Lauren G. Santos</cp:lastModifiedBy>
  <cp:revision>11</cp:revision>
  <dcterms:created xsi:type="dcterms:W3CDTF">2022-02-07T07:06:00Z</dcterms:created>
  <dcterms:modified xsi:type="dcterms:W3CDTF">2022-02-07T07:47:00Z</dcterms:modified>
</cp:coreProperties>
</file>