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76268" cy="348043"/>
            <wp:effectExtent l="0" t="0" r="0" b="0"/>
            <wp:docPr id="2" name="Image 2" descr="A picture containing text, clipart  Description automatically generated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picture containing text, clipart  Description automatically generated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268" cy="34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spacing w:val="-4"/>
        </w:rPr>
        <w:t>KNOW</w:t>
      </w:r>
      <w:r>
        <w:rPr>
          <w:spacing w:val="-32"/>
        </w:rPr>
        <w:t> </w:t>
      </w:r>
      <w:r>
        <w:rPr>
          <w:spacing w:val="-4"/>
        </w:rPr>
        <w:t>YOUR</w:t>
      </w:r>
      <w:r>
        <w:rPr>
          <w:spacing w:val="-30"/>
        </w:rPr>
        <w:t> </w:t>
      </w:r>
      <w:r>
        <w:rPr>
          <w:spacing w:val="-4"/>
        </w:rPr>
        <w:t>CUSTOMER</w:t>
      </w:r>
      <w:r>
        <w:rPr>
          <w:spacing w:val="-29"/>
        </w:rPr>
        <w:t> </w:t>
      </w:r>
      <w:r>
        <w:rPr>
          <w:spacing w:val="-4"/>
        </w:rPr>
        <w:t>(KYC)</w:t>
      </w:r>
      <w:r>
        <w:rPr>
          <w:spacing w:val="-34"/>
        </w:rPr>
        <w:t> </w:t>
      </w:r>
      <w:r>
        <w:rPr>
          <w:spacing w:val="-4"/>
        </w:rPr>
        <w:t>FORM</w:t>
      </w:r>
      <w:r>
        <w:rPr>
          <w:spacing w:val="-34"/>
        </w:rPr>
        <w:t> </w:t>
      </w:r>
      <w:r>
        <w:rPr>
          <w:spacing w:val="-4"/>
        </w:rPr>
        <w:t>-</w:t>
      </w:r>
      <w:r>
        <w:rPr>
          <w:spacing w:val="-30"/>
        </w:rPr>
        <w:t> </w:t>
      </w:r>
      <w:r>
        <w:rPr>
          <w:spacing w:val="-4"/>
        </w:rPr>
        <w:t>INDIVIDUALS</w:t>
      </w:r>
    </w:p>
    <w:p>
      <w:pPr>
        <w:pStyle w:val="BodyText"/>
        <w:spacing w:before="169"/>
        <w:ind w:left="398"/>
      </w:pPr>
      <w:r>
        <w:rPr>
          <w:w w:val="105"/>
        </w:rPr>
        <w:t>Individuals</w:t>
      </w:r>
      <w:r>
        <w:rPr>
          <w:spacing w:val="-13"/>
          <w:w w:val="105"/>
        </w:rPr>
        <w:t> </w:t>
      </w:r>
      <w:r>
        <w:rPr>
          <w:w w:val="105"/>
        </w:rPr>
        <w:t>(Natural</w:t>
      </w:r>
      <w:r>
        <w:rPr>
          <w:spacing w:val="-11"/>
          <w:w w:val="105"/>
        </w:rPr>
        <w:t> </w:t>
      </w:r>
      <w:r>
        <w:rPr>
          <w:w w:val="105"/>
        </w:rPr>
        <w:t>Persons)</w:t>
      </w:r>
      <w:r>
        <w:rPr>
          <w:spacing w:val="-9"/>
          <w:w w:val="105"/>
        </w:rPr>
        <w:t> </w:t>
      </w:r>
      <w:r>
        <w:rPr>
          <w:w w:val="105"/>
        </w:rPr>
        <w:t>opening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escrow</w:t>
      </w:r>
      <w:r>
        <w:rPr>
          <w:spacing w:val="-12"/>
          <w:w w:val="105"/>
        </w:rPr>
        <w:t> </w:t>
      </w:r>
      <w:r>
        <w:rPr>
          <w:w w:val="105"/>
        </w:rPr>
        <w:t>account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provide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information</w:t>
      </w:r>
      <w:hyperlink w:history="true" w:anchor="_bookmark0">
        <w:r>
          <w:rPr>
            <w:spacing w:val="-2"/>
            <w:w w:val="105"/>
            <w:vertAlign w:val="superscript"/>
          </w:rPr>
          <w:t>1</w:t>
        </w:r>
      </w:hyperlink>
      <w:r>
        <w:rPr>
          <w:spacing w:val="-2"/>
          <w:w w:val="105"/>
          <w:vertAlign w:val="baseline"/>
        </w:rPr>
        <w:t>:</w:t>
      </w:r>
    </w:p>
    <w:p>
      <w:pPr>
        <w:pStyle w:val="BodyText"/>
        <w:spacing w:before="15"/>
        <w:rPr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0"/>
        <w:gridCol w:w="2160"/>
        <w:gridCol w:w="1094"/>
        <w:gridCol w:w="1797"/>
        <w:gridCol w:w="1075"/>
        <w:gridCol w:w="2333"/>
      </w:tblGrid>
      <w:tr>
        <w:trPr>
          <w:trHeight w:val="251" w:hRule="atLeast"/>
        </w:trPr>
        <w:tc>
          <w:tcPr>
            <w:tcW w:w="10789" w:type="dxa"/>
            <w:gridSpan w:val="6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w w:val="90"/>
                <w:sz w:val="19"/>
              </w:rPr>
              <w:t>IDENTIFICATION</w:t>
            </w:r>
            <w:r>
              <w:rPr>
                <w:rFonts w:ascii="Arial"/>
                <w:b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OF</w:t>
            </w:r>
            <w:r>
              <w:rPr>
                <w:rFonts w:ascii="Arial"/>
                <w:b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THE</w:t>
            </w:r>
            <w:r>
              <w:rPr>
                <w:rFonts w:ascii="Arial"/>
                <w:b/>
                <w:spacing w:val="-1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9"/>
              </w:rPr>
              <w:t>PERSON</w:t>
            </w:r>
          </w:p>
        </w:tc>
      </w:tr>
      <w:tr>
        <w:trPr>
          <w:trHeight w:val="251" w:hRule="atLeast"/>
        </w:trPr>
        <w:tc>
          <w:tcPr>
            <w:tcW w:w="2330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Full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Legal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8459" w:type="dxa"/>
            <w:gridSpan w:val="5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330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Identification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Document</w:t>
            </w:r>
          </w:p>
        </w:tc>
        <w:tc>
          <w:tcPr>
            <w:tcW w:w="216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6" w:val="left" w:leader="none"/>
              </w:tabs>
              <w:spacing w:line="232" w:lineRule="exact" w:before="0" w:after="0"/>
              <w:ind w:left="326" w:right="0" w:hanging="218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Passport</w:t>
            </w:r>
          </w:p>
        </w:tc>
        <w:tc>
          <w:tcPr>
            <w:tcW w:w="2891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6" w:val="left" w:leader="none"/>
              </w:tabs>
              <w:spacing w:line="232" w:lineRule="exact" w:before="0" w:after="0"/>
              <w:ind w:left="326" w:right="0" w:hanging="21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Drivers’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License</w:t>
            </w:r>
          </w:p>
        </w:tc>
        <w:tc>
          <w:tcPr>
            <w:tcW w:w="107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7" w:val="left" w:leader="none"/>
              </w:tabs>
              <w:spacing w:line="232" w:lineRule="exact" w:before="0" w:after="0"/>
              <w:ind w:left="327" w:right="0" w:hanging="21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  <w:hyperlink w:history="true" w:anchor="_bookmark1">
              <w:r>
                <w:rPr>
                  <w:spacing w:val="-2"/>
                  <w:sz w:val="19"/>
                  <w:vertAlign w:val="superscript"/>
                </w:rPr>
                <w:t>2</w:t>
              </w:r>
            </w:hyperlink>
            <w:r>
              <w:rPr>
                <w:spacing w:val="-2"/>
                <w:sz w:val="19"/>
                <w:vertAlign w:val="baseline"/>
              </w:rPr>
              <w:t>:</w:t>
            </w:r>
          </w:p>
        </w:tc>
        <w:tc>
          <w:tcPr>
            <w:tcW w:w="23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30" w:type="dxa"/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w w:val="105"/>
                <w:sz w:val="19"/>
              </w:rPr>
              <w:t>Document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Number:</w:t>
            </w:r>
          </w:p>
        </w:tc>
        <w:tc>
          <w:tcPr>
            <w:tcW w:w="216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line="234" w:lineRule="exact"/>
              <w:ind w:left="10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Expiration:</w:t>
            </w:r>
          </w:p>
        </w:tc>
        <w:tc>
          <w:tcPr>
            <w:tcW w:w="179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34" w:lineRule="exact"/>
              <w:ind w:left="0" w:right="5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Issued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By:</w:t>
            </w:r>
          </w:p>
        </w:tc>
        <w:tc>
          <w:tcPr>
            <w:tcW w:w="233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330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Citizenship:</w:t>
            </w:r>
          </w:p>
        </w:tc>
        <w:tc>
          <w:tcPr>
            <w:tcW w:w="3254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spacing w:line="232" w:lineRule="exact"/>
              <w:ind w:left="108"/>
              <w:rPr>
                <w:sz w:val="19"/>
              </w:rPr>
            </w:pPr>
            <w:r>
              <w:rPr>
                <w:sz w:val="19"/>
              </w:rPr>
              <w:t>Other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Citizenship: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330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Place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> Birth</w:t>
            </w:r>
          </w:p>
        </w:tc>
        <w:tc>
          <w:tcPr>
            <w:tcW w:w="3254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spacing w:line="232" w:lineRule="exact"/>
              <w:ind w:left="108"/>
              <w:rPr>
                <w:sz w:val="19"/>
              </w:rPr>
            </w:pPr>
            <w:r>
              <w:rPr>
                <w:sz w:val="19"/>
              </w:rPr>
              <w:t>Date of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Birth: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5"/>
        <w:gridCol w:w="2609"/>
        <w:gridCol w:w="2431"/>
        <w:gridCol w:w="3415"/>
      </w:tblGrid>
      <w:tr>
        <w:trPr>
          <w:trHeight w:val="251" w:hRule="atLeast"/>
        </w:trPr>
        <w:tc>
          <w:tcPr>
            <w:tcW w:w="10790" w:type="dxa"/>
            <w:gridSpan w:val="4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w w:val="85"/>
                <w:sz w:val="19"/>
              </w:rPr>
              <w:t>TAX</w:t>
            </w:r>
            <w:r>
              <w:rPr>
                <w:rFonts w:ascii="Arial"/>
                <w:b/>
                <w:spacing w:val="-7"/>
                <w:w w:val="8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19"/>
              </w:rPr>
              <w:t>RESIDENCY</w:t>
            </w:r>
          </w:p>
        </w:tc>
      </w:tr>
      <w:tr>
        <w:trPr>
          <w:trHeight w:val="251" w:hRule="atLeast"/>
        </w:trPr>
        <w:tc>
          <w:tcPr>
            <w:tcW w:w="233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w w:val="105"/>
                <w:sz w:val="19"/>
              </w:rPr>
              <w:t>Social Security No.</w:t>
            </w:r>
            <w:r>
              <w:rPr>
                <w:spacing w:val="10"/>
                <w:w w:val="105"/>
                <w:sz w:val="19"/>
              </w:rPr>
              <w:t> </w:t>
            </w:r>
            <w:hyperlink w:history="true" w:anchor="_bookmark2">
              <w:r>
                <w:rPr>
                  <w:spacing w:val="-10"/>
                  <w:w w:val="105"/>
                  <w:sz w:val="19"/>
                  <w:vertAlign w:val="superscript"/>
                </w:rPr>
                <w:t>3</w:t>
              </w:r>
            </w:hyperlink>
          </w:p>
        </w:tc>
        <w:tc>
          <w:tcPr>
            <w:tcW w:w="2609" w:type="dxa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31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Country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Tax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Residency:</w:t>
            </w:r>
          </w:p>
        </w:tc>
        <w:tc>
          <w:tcPr>
            <w:tcW w:w="3415" w:type="dxa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5"/>
        <w:gridCol w:w="1891"/>
        <w:gridCol w:w="1349"/>
        <w:gridCol w:w="2074"/>
        <w:gridCol w:w="807"/>
        <w:gridCol w:w="901"/>
        <w:gridCol w:w="1436"/>
      </w:tblGrid>
      <w:tr>
        <w:trPr>
          <w:trHeight w:val="248" w:hRule="atLeast"/>
        </w:trPr>
        <w:tc>
          <w:tcPr>
            <w:tcW w:w="10793" w:type="dxa"/>
            <w:gridSpan w:val="7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III.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w w:val="85"/>
                <w:sz w:val="19"/>
              </w:rPr>
              <w:t>OTHER</w:t>
            </w:r>
            <w:r>
              <w:rPr>
                <w:rFonts w:ascii="Arial"/>
                <w:b/>
                <w:spacing w:val="1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DETAILS</w:t>
            </w:r>
          </w:p>
        </w:tc>
      </w:tr>
      <w:tr>
        <w:trPr>
          <w:trHeight w:val="253" w:hRule="atLeast"/>
        </w:trPr>
        <w:tc>
          <w:tcPr>
            <w:tcW w:w="233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w w:val="105"/>
                <w:sz w:val="19"/>
              </w:rPr>
              <w:t>Residency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Address:</w:t>
            </w:r>
          </w:p>
        </w:tc>
        <w:tc>
          <w:tcPr>
            <w:tcW w:w="8458" w:type="dxa"/>
            <w:gridSpan w:val="6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8" w:hRule="atLeast"/>
        </w:trPr>
        <w:tc>
          <w:tcPr>
            <w:tcW w:w="2335" w:type="dxa"/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w w:val="105"/>
                <w:sz w:val="19"/>
              </w:rPr>
              <w:t>Mailing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Address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(if</w:t>
            </w:r>
          </w:p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different)</w:t>
            </w:r>
          </w:p>
        </w:tc>
        <w:tc>
          <w:tcPr>
            <w:tcW w:w="8458" w:type="dxa"/>
            <w:gridSpan w:val="6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335" w:type="dxa"/>
          </w:tcPr>
          <w:p>
            <w:pPr>
              <w:pStyle w:val="TableParagraph"/>
              <w:spacing w:line="271" w:lineRule="exact"/>
              <w:rPr>
                <w:sz w:val="19"/>
              </w:rPr>
            </w:pPr>
            <w:r>
              <w:rPr>
                <w:sz w:val="19"/>
              </w:rPr>
              <w:t>Mobile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Phone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No.:</w:t>
            </w:r>
          </w:p>
        </w:tc>
        <w:tc>
          <w:tcPr>
            <w:tcW w:w="189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line="248" w:lineRule="exact"/>
              <w:ind w:left="10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Work/Home</w:t>
            </w:r>
          </w:p>
          <w:p>
            <w:pPr>
              <w:pStyle w:val="TableParagraph"/>
              <w:spacing w:line="234" w:lineRule="exact"/>
              <w:ind w:left="105"/>
              <w:rPr>
                <w:sz w:val="19"/>
              </w:rPr>
            </w:pPr>
            <w:r>
              <w:rPr>
                <w:sz w:val="19"/>
              </w:rPr>
              <w:t>Phone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5"/>
                <w:sz w:val="19"/>
              </w:rPr>
              <w:t>No:</w:t>
            </w:r>
          </w:p>
        </w:tc>
        <w:tc>
          <w:tcPr>
            <w:tcW w:w="20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line="271" w:lineRule="exac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Email:</w:t>
            </w:r>
          </w:p>
        </w:tc>
        <w:tc>
          <w:tcPr>
            <w:tcW w:w="233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335" w:type="dxa"/>
          </w:tcPr>
          <w:p>
            <w:pPr>
              <w:pStyle w:val="TableParagraph"/>
              <w:spacing w:line="246" w:lineRule="exact"/>
              <w:rPr>
                <w:sz w:val="19"/>
              </w:rPr>
            </w:pPr>
            <w:r>
              <w:rPr>
                <w:w w:val="105"/>
                <w:sz w:val="19"/>
              </w:rPr>
              <w:t>Occupation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(if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retired,</w:t>
            </w:r>
          </w:p>
          <w:p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w w:val="105"/>
                <w:sz w:val="19"/>
              </w:rPr>
              <w:t>retired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as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what?):</w:t>
            </w:r>
          </w:p>
        </w:tc>
        <w:tc>
          <w:tcPr>
            <w:tcW w:w="8458" w:type="dxa"/>
            <w:gridSpan w:val="6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335" w:type="dxa"/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sz w:val="19"/>
              </w:rPr>
              <w:t>Employer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nature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5"/>
                <w:sz w:val="19"/>
              </w:rPr>
              <w:t>of</w:t>
            </w:r>
          </w:p>
          <w:p>
            <w:pPr>
              <w:pStyle w:val="TableParagraph"/>
              <w:spacing w:line="236" w:lineRule="exac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business:</w:t>
            </w:r>
          </w:p>
        </w:tc>
        <w:tc>
          <w:tcPr>
            <w:tcW w:w="8458" w:type="dxa"/>
            <w:gridSpan w:val="6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9357" w:type="dxa"/>
            <w:gridSpan w:val="6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Do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you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intermediary</w:t>
            </w:r>
            <w:hyperlink w:history="true" w:anchor="_bookmark3">
              <w:r>
                <w:rPr>
                  <w:w w:val="105"/>
                  <w:sz w:val="19"/>
                  <w:vertAlign w:val="superscript"/>
                </w:rPr>
                <w:t>4</w:t>
              </w:r>
            </w:hyperlink>
            <w:r>
              <w:rPr>
                <w:spacing w:val="-8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on</w:t>
            </w:r>
            <w:r>
              <w:rPr>
                <w:spacing w:val="-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behalf</w:t>
            </w:r>
            <w:r>
              <w:rPr>
                <w:spacing w:val="-1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of</w:t>
            </w:r>
            <w:r>
              <w:rPr>
                <w:spacing w:val="-10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someone</w:t>
            </w:r>
            <w:r>
              <w:rPr>
                <w:spacing w:val="-8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else?</w:t>
            </w:r>
            <w:r>
              <w:rPr>
                <w:spacing w:val="-9"/>
                <w:w w:val="105"/>
                <w:sz w:val="19"/>
                <w:vertAlign w:val="baseline"/>
              </w:rPr>
              <w:t> </w:t>
            </w:r>
            <w:r>
              <w:rPr>
                <w:spacing w:val="-2"/>
                <w:w w:val="105"/>
                <w:sz w:val="19"/>
                <w:vertAlign w:val="baseline"/>
              </w:rPr>
              <w:t>(Yes/No)</w:t>
            </w:r>
          </w:p>
        </w:tc>
        <w:tc>
          <w:tcPr>
            <w:tcW w:w="143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33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yes,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provide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description</w:t>
            </w:r>
          </w:p>
        </w:tc>
        <w:tc>
          <w:tcPr>
            <w:tcW w:w="8458" w:type="dxa"/>
            <w:gridSpan w:val="6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36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5"/>
        <w:gridCol w:w="1896"/>
        <w:gridCol w:w="3144"/>
        <w:gridCol w:w="1980"/>
        <w:gridCol w:w="1447"/>
      </w:tblGrid>
      <w:tr>
        <w:trPr>
          <w:trHeight w:val="251" w:hRule="atLeast"/>
        </w:trPr>
        <w:tc>
          <w:tcPr>
            <w:tcW w:w="10802" w:type="dxa"/>
            <w:gridSpan w:val="5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before="1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IV.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2"/>
                <w:w w:val="85"/>
                <w:sz w:val="19"/>
              </w:rPr>
              <w:t>POLITICAL</w:t>
            </w:r>
            <w:r>
              <w:rPr>
                <w:rFonts w:ascii="Arial"/>
                <w:b/>
                <w:spacing w:val="10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19"/>
              </w:rPr>
              <w:t>ASSOCIATIONS</w:t>
            </w:r>
          </w:p>
        </w:tc>
      </w:tr>
      <w:tr>
        <w:trPr>
          <w:trHeight w:val="251" w:hRule="atLeast"/>
        </w:trPr>
        <w:tc>
          <w:tcPr>
            <w:tcW w:w="9355" w:type="dxa"/>
            <w:gridSpan w:val="4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w w:val="105"/>
                <w:sz w:val="19"/>
              </w:rPr>
              <w:t>Are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you,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member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your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family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currently,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past,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holding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political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position?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(Yes/No)</w:t>
            </w:r>
          </w:p>
        </w:tc>
        <w:tc>
          <w:tcPr>
            <w:tcW w:w="1447" w:type="dxa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4231" w:type="dxa"/>
            <w:gridSpan w:val="2"/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w w:val="105"/>
                <w:sz w:val="19"/>
              </w:rPr>
              <w:t>If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family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member,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what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relationship?</w:t>
            </w:r>
          </w:p>
        </w:tc>
        <w:tc>
          <w:tcPr>
            <w:tcW w:w="6571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4231" w:type="dxa"/>
            <w:gridSpan w:val="2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If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yes,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when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which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position?</w:t>
            </w:r>
          </w:p>
        </w:tc>
        <w:tc>
          <w:tcPr>
            <w:tcW w:w="6571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8" w:hRule="atLeast"/>
        </w:trPr>
        <w:tc>
          <w:tcPr>
            <w:tcW w:w="10802" w:type="dxa"/>
            <w:gridSpan w:val="5"/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w w:val="105"/>
                <w:sz w:val="19"/>
              </w:rPr>
              <w:t>If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family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member(s)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with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political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association,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fill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out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section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below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(if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more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than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one,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provide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same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information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each</w:t>
            </w:r>
          </w:p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2"/>
                <w:sz w:val="19"/>
              </w:rPr>
              <w:t>family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2"/>
                <w:sz w:val="19"/>
              </w:rPr>
              <w:t>member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2"/>
                <w:sz w:val="19"/>
              </w:rPr>
              <w:t>with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2"/>
                <w:sz w:val="19"/>
              </w:rPr>
              <w:t>political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2"/>
                <w:sz w:val="19"/>
              </w:rPr>
              <w:t>associations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2"/>
                <w:sz w:val="19"/>
              </w:rPr>
              <w:t>as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2"/>
                <w:sz w:val="19"/>
              </w:rPr>
              <w:t>an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exhibit):</w:t>
            </w:r>
          </w:p>
        </w:tc>
      </w:tr>
      <w:tr>
        <w:trPr>
          <w:trHeight w:val="253" w:hRule="atLeast"/>
        </w:trPr>
        <w:tc>
          <w:tcPr>
            <w:tcW w:w="2335" w:type="dxa"/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Name:</w:t>
            </w:r>
          </w:p>
        </w:tc>
        <w:tc>
          <w:tcPr>
            <w:tcW w:w="8467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33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Physical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Address:</w:t>
            </w:r>
          </w:p>
        </w:tc>
        <w:tc>
          <w:tcPr>
            <w:tcW w:w="8467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33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z w:val="19"/>
              </w:rPr>
              <w:t>Date of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Birth: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44" w:type="dxa"/>
          </w:tcPr>
          <w:p>
            <w:pPr>
              <w:pStyle w:val="TableParagraph"/>
              <w:spacing w:line="232" w:lineRule="exact"/>
              <w:ind w:left="108"/>
              <w:rPr>
                <w:sz w:val="19"/>
              </w:rPr>
            </w:pPr>
            <w:r>
              <w:rPr>
                <w:w w:val="105"/>
                <w:sz w:val="19"/>
              </w:rPr>
              <w:t>Social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Security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Number:</w:t>
            </w:r>
          </w:p>
        </w:tc>
        <w:tc>
          <w:tcPr>
            <w:tcW w:w="342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4231" w:type="dxa"/>
            <w:gridSpan w:val="2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z w:val="19"/>
              </w:rPr>
              <w:t>Other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forms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primary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ID,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non-US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person:</w:t>
            </w:r>
          </w:p>
        </w:tc>
        <w:tc>
          <w:tcPr>
            <w:tcW w:w="6571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121538</wp:posOffset>
                </wp:positionV>
                <wp:extent cx="18288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8800" y="9143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9.57pt;width:144pt;height:.7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99"/>
        <w:ind w:left="360" w:right="361" w:firstLine="0"/>
        <w:jc w:val="left"/>
        <w:rPr>
          <w:rFonts w:ascii="Arial"/>
          <w:sz w:val="16"/>
        </w:rPr>
      </w:pPr>
      <w:bookmarkStart w:name="_bookmark0" w:id="1"/>
      <w:bookmarkEnd w:id="1"/>
      <w:r>
        <w:rPr/>
      </w:r>
      <w:r>
        <w:rPr>
          <w:rFonts w:ascii="Arial"/>
          <w:spacing w:val="-4"/>
          <w:sz w:val="16"/>
          <w:vertAlign w:val="superscript"/>
        </w:rPr>
        <w:t>1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In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accordance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with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Section</w:t>
      </w:r>
      <w:r>
        <w:rPr>
          <w:rFonts w:ascii="Arial"/>
          <w:spacing w:val="-9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326</w:t>
      </w:r>
      <w:r>
        <w:rPr>
          <w:rFonts w:ascii="Arial"/>
          <w:spacing w:val="-8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of</w:t>
      </w:r>
      <w:r>
        <w:rPr>
          <w:rFonts w:ascii="Arial"/>
          <w:spacing w:val="-9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the</w:t>
      </w:r>
      <w:r>
        <w:rPr>
          <w:rFonts w:ascii="Arial"/>
          <w:spacing w:val="-7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USA</w:t>
      </w:r>
      <w:r>
        <w:rPr>
          <w:rFonts w:ascii="Arial"/>
          <w:spacing w:val="-7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Patriot</w:t>
      </w:r>
      <w:r>
        <w:rPr>
          <w:rFonts w:ascii="Arial"/>
          <w:spacing w:val="-8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Act</w:t>
      </w:r>
      <w:r>
        <w:rPr>
          <w:rFonts w:ascii="Arial"/>
          <w:spacing w:val="-4"/>
          <w:sz w:val="16"/>
          <w:vertAlign w:val="baseline"/>
        </w:rPr>
        <w:t>,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Financial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Institutions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are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subject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to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Customer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Identification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Program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requirement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(The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Code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of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Federal Regulations,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Title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31,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Chapter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X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(Financial Crimes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Enforcement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Network, Department of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the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Treasury),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31</w:t>
      </w:r>
      <w:r>
        <w:rPr>
          <w:rFonts w:ascii="Arial"/>
          <w:spacing w:val="-5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CFR 1020.220(a)</w:t>
      </w:r>
      <w:r>
        <w:rPr>
          <w:rFonts w:ascii="Arial"/>
          <w:spacing w:val="-4"/>
          <w:sz w:val="16"/>
          <w:vertAlign w:val="baseline"/>
        </w:rPr>
        <w:t>),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according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to which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Financial </w:t>
      </w:r>
      <w:r>
        <w:rPr>
          <w:rFonts w:ascii="Arial"/>
          <w:spacing w:val="-2"/>
          <w:sz w:val="16"/>
          <w:vertAlign w:val="baseline"/>
        </w:rPr>
        <w:t>Institutions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must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obtain,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record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and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retain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certain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identifying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information</w:t>
      </w:r>
      <w:r>
        <w:rPr>
          <w:rFonts w:ascii="Arial"/>
          <w:spacing w:val="-16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of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their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customers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for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the</w:t>
      </w:r>
      <w:r>
        <w:rPr>
          <w:rFonts w:ascii="Arial"/>
          <w:spacing w:val="-15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purposes</w:t>
      </w:r>
      <w:r>
        <w:rPr>
          <w:rFonts w:ascii="Arial"/>
          <w:spacing w:val="-15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of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combating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money-laundering,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terrorist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financing </w:t>
      </w:r>
      <w:r>
        <w:rPr>
          <w:rFonts w:ascii="Arial"/>
          <w:sz w:val="16"/>
          <w:vertAlign w:val="baseline"/>
        </w:rPr>
        <w:t>or other criminal activity.</w:t>
      </w:r>
    </w:p>
    <w:p>
      <w:pPr>
        <w:pStyle w:val="BodyText"/>
        <w:spacing w:before="13"/>
        <w:rPr>
          <w:rFonts w:ascii="Arial"/>
          <w:sz w:val="16"/>
        </w:rPr>
      </w:pPr>
    </w:p>
    <w:p>
      <w:pPr>
        <w:spacing w:line="254" w:lineRule="auto" w:before="0"/>
        <w:ind w:left="360" w:right="731" w:hanging="1"/>
        <w:jc w:val="left"/>
        <w:rPr>
          <w:rFonts w:ascii="Arial" w:hAnsi="Arial"/>
          <w:sz w:val="16"/>
        </w:rPr>
      </w:pPr>
      <w:bookmarkStart w:name="_bookmark1" w:id="2"/>
      <w:bookmarkEnd w:id="2"/>
      <w:r>
        <w:rPr/>
      </w:r>
      <w:r>
        <w:rPr>
          <w:rFonts w:ascii="Arial" w:hAnsi="Arial"/>
          <w:spacing w:val="-2"/>
          <w:sz w:val="16"/>
          <w:vertAlign w:val="superscript"/>
        </w:rPr>
        <w:t>2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For</w:t>
      </w:r>
      <w:r>
        <w:rPr>
          <w:rFonts w:ascii="Arial" w:hAnsi="Arial"/>
          <w:spacing w:val="-11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primary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forms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of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identification,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in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lieu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of</w:t>
      </w:r>
      <w:r>
        <w:rPr>
          <w:rFonts w:ascii="Arial" w:hAnsi="Arial"/>
          <w:spacing w:val="-11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a</w:t>
      </w:r>
      <w:r>
        <w:rPr>
          <w:rFonts w:ascii="Arial" w:hAnsi="Arial"/>
          <w:spacing w:val="-11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passport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or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driver’s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license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number,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natural</w:t>
      </w:r>
      <w:r>
        <w:rPr>
          <w:rFonts w:ascii="Arial" w:hAnsi="Arial"/>
          <w:spacing w:val="-11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persons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may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also</w:t>
      </w:r>
      <w:r>
        <w:rPr>
          <w:rFonts w:ascii="Arial" w:hAnsi="Arial"/>
          <w:spacing w:val="-14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provide</w:t>
      </w:r>
      <w:r>
        <w:rPr>
          <w:rFonts w:ascii="Arial" w:hAnsi="Arial"/>
          <w:spacing w:val="-12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a</w:t>
      </w:r>
      <w:r>
        <w:rPr>
          <w:rFonts w:ascii="Arial" w:hAnsi="Arial"/>
          <w:spacing w:val="-11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state-issued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photo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identification </w:t>
      </w:r>
      <w:r>
        <w:rPr>
          <w:rFonts w:ascii="Arial" w:hAnsi="Arial"/>
          <w:spacing w:val="-4"/>
          <w:sz w:val="16"/>
          <w:vertAlign w:val="baseline"/>
        </w:rPr>
        <w:t>document, a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military or veteran identification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card; for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non-U.S. citizens, an alien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identification card number, or number and country of issuance of any other </w:t>
      </w:r>
      <w:r>
        <w:rPr>
          <w:rFonts w:ascii="Arial" w:hAnsi="Arial"/>
          <w:spacing w:val="-2"/>
          <w:sz w:val="16"/>
          <w:vertAlign w:val="baseline"/>
        </w:rPr>
        <w:t>government-issued</w:t>
      </w:r>
      <w:r>
        <w:rPr>
          <w:rFonts w:ascii="Arial" w:hAnsi="Arial"/>
          <w:spacing w:val="-13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document</w:t>
      </w:r>
      <w:r>
        <w:rPr>
          <w:rFonts w:ascii="Arial" w:hAnsi="Arial"/>
          <w:spacing w:val="-13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evidencing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nationality</w:t>
      </w:r>
      <w:r>
        <w:rPr>
          <w:rFonts w:ascii="Arial" w:hAnsi="Arial"/>
          <w:spacing w:val="-13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or</w:t>
      </w:r>
      <w:r>
        <w:rPr>
          <w:rFonts w:ascii="Arial" w:hAnsi="Arial"/>
          <w:spacing w:val="-12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residence</w:t>
      </w:r>
      <w:r>
        <w:rPr>
          <w:rFonts w:ascii="Arial" w:hAnsi="Arial"/>
          <w:spacing w:val="-12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and</w:t>
      </w:r>
      <w:r>
        <w:rPr>
          <w:rFonts w:ascii="Arial" w:hAnsi="Arial"/>
          <w:spacing w:val="-13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bearing</w:t>
      </w:r>
      <w:r>
        <w:rPr>
          <w:rFonts w:ascii="Arial" w:hAnsi="Arial"/>
          <w:spacing w:val="-13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a</w:t>
      </w:r>
      <w:r>
        <w:rPr>
          <w:rFonts w:ascii="Arial" w:hAnsi="Arial"/>
          <w:spacing w:val="-11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photograph</w:t>
      </w:r>
      <w:r>
        <w:rPr>
          <w:rFonts w:ascii="Arial" w:hAnsi="Arial"/>
          <w:spacing w:val="-14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or</w:t>
      </w:r>
      <w:r>
        <w:rPr>
          <w:rFonts w:ascii="Arial" w:hAnsi="Arial"/>
          <w:spacing w:val="-14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similar</w:t>
      </w:r>
      <w:r>
        <w:rPr>
          <w:rFonts w:ascii="Arial" w:hAnsi="Arial"/>
          <w:spacing w:val="-14"/>
          <w:sz w:val="16"/>
          <w:vertAlign w:val="baseline"/>
        </w:rPr>
        <w:t> </w:t>
      </w:r>
      <w:r>
        <w:rPr>
          <w:rFonts w:ascii="Arial" w:hAnsi="Arial"/>
          <w:spacing w:val="-2"/>
          <w:sz w:val="16"/>
          <w:vertAlign w:val="baseline"/>
        </w:rPr>
        <w:t>safeguard.</w:t>
      </w:r>
    </w:p>
    <w:p>
      <w:pPr>
        <w:pStyle w:val="BodyText"/>
        <w:spacing w:before="11"/>
        <w:rPr>
          <w:rFonts w:ascii="Arial"/>
          <w:sz w:val="16"/>
        </w:rPr>
      </w:pPr>
    </w:p>
    <w:p>
      <w:pPr>
        <w:spacing w:line="254" w:lineRule="auto" w:before="0"/>
        <w:ind w:left="359" w:right="361" w:firstLine="0"/>
        <w:jc w:val="left"/>
        <w:rPr>
          <w:rFonts w:ascii="Arial"/>
          <w:sz w:val="16"/>
        </w:rPr>
      </w:pPr>
      <w:bookmarkStart w:name="_bookmark2" w:id="3"/>
      <w:bookmarkEnd w:id="3"/>
      <w:r>
        <w:rPr/>
      </w:r>
      <w:r>
        <w:rPr>
          <w:rFonts w:ascii="Arial"/>
          <w:spacing w:val="-4"/>
          <w:sz w:val="16"/>
          <w:vertAlign w:val="superscript"/>
        </w:rPr>
        <w:t>3</w:t>
      </w:r>
      <w:r>
        <w:rPr>
          <w:rFonts w:ascii="Arial"/>
          <w:spacing w:val="-4"/>
          <w:sz w:val="16"/>
          <w:vertAlign w:val="baseline"/>
        </w:rPr>
        <w:t> Financial Institutions, according to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Customer Identification Program requirement, must obtain, among other things, a taxpayer identification number (</w:t>
      </w:r>
      <w:r>
        <w:rPr>
          <w:rFonts w:ascii="Arial"/>
          <w:i/>
          <w:spacing w:val="-4"/>
          <w:sz w:val="16"/>
          <w:vertAlign w:val="baseline"/>
        </w:rPr>
        <w:t>for U.S. Persons:</w:t>
      </w:r>
      <w:r>
        <w:rPr>
          <w:rFonts w:ascii="Arial"/>
          <w:i/>
          <w:spacing w:val="-13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Social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Security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Number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</w:t>
      </w:r>
      <w:r>
        <w:rPr>
          <w:rFonts w:ascii="Arial"/>
          <w:i/>
          <w:spacing w:val="-4"/>
          <w:sz w:val="16"/>
          <w:vertAlign w:val="baseline"/>
        </w:rPr>
        <w:t>For</w:t>
      </w:r>
      <w:r>
        <w:rPr>
          <w:rFonts w:ascii="Arial"/>
          <w:i/>
          <w:spacing w:val="-12"/>
          <w:sz w:val="16"/>
          <w:vertAlign w:val="baseline"/>
        </w:rPr>
        <w:t> </w:t>
      </w:r>
      <w:r>
        <w:rPr>
          <w:rFonts w:ascii="Arial"/>
          <w:i/>
          <w:spacing w:val="-4"/>
          <w:sz w:val="16"/>
          <w:vertAlign w:val="baseline"/>
        </w:rPr>
        <w:t>Non-U.S.</w:t>
      </w:r>
      <w:r>
        <w:rPr>
          <w:rFonts w:ascii="Arial"/>
          <w:i/>
          <w:spacing w:val="-13"/>
          <w:sz w:val="16"/>
          <w:vertAlign w:val="baseline"/>
        </w:rPr>
        <w:t> </w:t>
      </w:r>
      <w:r>
        <w:rPr>
          <w:rFonts w:ascii="Arial"/>
          <w:i/>
          <w:spacing w:val="-4"/>
          <w:sz w:val="16"/>
          <w:vertAlign w:val="baseline"/>
        </w:rPr>
        <w:t>Persons</w:t>
      </w:r>
      <w:r>
        <w:rPr>
          <w:rFonts w:ascii="Arial"/>
          <w:spacing w:val="-4"/>
          <w:sz w:val="16"/>
          <w:vertAlign w:val="baseline"/>
        </w:rPr>
        <w:t>: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Social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Security</w:t>
      </w:r>
      <w:r>
        <w:rPr>
          <w:rFonts w:ascii="Arial"/>
          <w:spacing w:val="-1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Number,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Taxpayer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Identification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Number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(RFC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Number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for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Mexican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individuals,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Social Insurance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Number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for Canadian individuals), Passport Number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and Country of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Issuance, or other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similar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identification number); </w:t>
      </w:r>
      <w:r>
        <w:rPr>
          <w:rFonts w:ascii="Arial"/>
          <w:spacing w:val="-4"/>
          <w:sz w:val="16"/>
          <w:u w:val="single"/>
          <w:vertAlign w:val="baseline"/>
        </w:rPr>
        <w:t>31 CFR 1010.410(e)(2)(ii)</w:t>
      </w:r>
      <w:r>
        <w:rPr>
          <w:rFonts w:ascii="Arial"/>
          <w:spacing w:val="-4"/>
          <w:sz w:val="16"/>
          <w:vertAlign w:val="baseline"/>
        </w:rPr>
        <w:t>, </w:t>
      </w:r>
      <w:r>
        <w:rPr>
          <w:rFonts w:ascii="Arial"/>
          <w:spacing w:val="-4"/>
          <w:sz w:val="16"/>
          <w:u w:val="single"/>
          <w:vertAlign w:val="baseline"/>
        </w:rPr>
        <w:t>31</w:t>
      </w:r>
      <w:r>
        <w:rPr>
          <w:rFonts w:ascii="Arial"/>
          <w:spacing w:val="-4"/>
          <w:sz w:val="16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CFR 1020.220(a)</w:t>
      </w:r>
      <w:r>
        <w:rPr>
          <w:rFonts w:ascii="Arial"/>
          <w:spacing w:val="-4"/>
          <w:sz w:val="16"/>
          <w:vertAlign w:val="baseline"/>
        </w:rPr>
        <w:t>, For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non-U.S. person, one or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more of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the following: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 taxpayer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identification number; passport number and country of issuance; alien </w:t>
      </w:r>
      <w:r>
        <w:rPr>
          <w:rFonts w:ascii="Arial"/>
          <w:spacing w:val="-2"/>
          <w:sz w:val="16"/>
          <w:vertAlign w:val="baseline"/>
        </w:rPr>
        <w:t>identification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card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number;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or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number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and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country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of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issuance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of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any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other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government-issued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document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evidencing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nationality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or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residence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and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bearing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a </w:t>
      </w:r>
      <w:r>
        <w:rPr>
          <w:rFonts w:ascii="Arial"/>
          <w:sz w:val="16"/>
          <w:vertAlign w:val="baseline"/>
        </w:rPr>
        <w:t>photograph or similar safeguard.</w:t>
      </w:r>
    </w:p>
    <w:p>
      <w:pPr>
        <w:pStyle w:val="BodyText"/>
        <w:spacing w:before="14"/>
        <w:rPr>
          <w:rFonts w:ascii="Arial"/>
          <w:sz w:val="16"/>
        </w:rPr>
      </w:pPr>
    </w:p>
    <w:p>
      <w:pPr>
        <w:spacing w:before="0"/>
        <w:ind w:left="360" w:right="0" w:firstLine="0"/>
        <w:jc w:val="left"/>
        <w:rPr>
          <w:rFonts w:ascii="Arial"/>
          <w:sz w:val="16"/>
        </w:rPr>
      </w:pPr>
      <w:bookmarkStart w:name="_bookmark3" w:id="4"/>
      <w:bookmarkEnd w:id="4"/>
      <w:r>
        <w:rPr/>
      </w:r>
      <w:r>
        <w:rPr>
          <w:rFonts w:ascii="Arial"/>
          <w:spacing w:val="-4"/>
          <w:sz w:val="16"/>
          <w:vertAlign w:val="superscript"/>
        </w:rPr>
        <w:t>4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Acting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as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an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intermediary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means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acting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on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behalf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of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another</w:t>
      </w:r>
      <w:r>
        <w:rPr>
          <w:rFonts w:ascii="Arial"/>
          <w:spacing w:val="-13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person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(individual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or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entity).</w:t>
      </w:r>
    </w:p>
    <w:p>
      <w:pPr>
        <w:spacing w:after="0"/>
        <w:jc w:val="left"/>
        <w:rPr>
          <w:rFonts w:ascii="Arial"/>
          <w:sz w:val="16"/>
        </w:rPr>
        <w:sectPr>
          <w:footerReference w:type="default" r:id="rId5"/>
          <w:type w:val="continuous"/>
          <w:pgSz w:w="12240" w:h="15840"/>
          <w:pgMar w:header="0" w:footer="512" w:top="780" w:bottom="700" w:left="360" w:right="360"/>
          <w:pgNumType w:start="1"/>
        </w:sectPr>
      </w:pPr>
    </w:p>
    <w:tbl>
      <w:tblPr>
        <w:tblW w:w="0" w:type="auto"/>
        <w:jc w:val="left"/>
        <w:tblInd w:w="36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8398"/>
      </w:tblGrid>
      <w:tr>
        <w:trPr>
          <w:trHeight w:val="248" w:hRule="atLeast"/>
        </w:trPr>
        <w:tc>
          <w:tcPr>
            <w:tcW w:w="10803" w:type="dxa"/>
            <w:gridSpan w:val="2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i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V.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-4"/>
                <w:sz w:val="19"/>
              </w:rPr>
              <w:t>SOURCE</w:t>
            </w:r>
            <w:r>
              <w:rPr>
                <w:rFonts w:ascii="Arial"/>
                <w:b/>
                <w:spacing w:val="-13"/>
                <w:sz w:val="19"/>
              </w:rPr>
              <w:t> </w:t>
            </w:r>
            <w:r>
              <w:rPr>
                <w:rFonts w:ascii="Arial"/>
                <w:b/>
                <w:spacing w:val="-4"/>
                <w:sz w:val="19"/>
              </w:rPr>
              <w:t>OF</w:t>
            </w:r>
            <w:r>
              <w:rPr>
                <w:rFonts w:ascii="Arial"/>
                <w:b/>
                <w:spacing w:val="-12"/>
                <w:sz w:val="19"/>
              </w:rPr>
              <w:t> </w:t>
            </w:r>
            <w:r>
              <w:rPr>
                <w:rFonts w:ascii="Arial"/>
                <w:b/>
                <w:spacing w:val="-4"/>
                <w:sz w:val="19"/>
              </w:rPr>
              <w:t>FUNDS</w:t>
            </w:r>
            <w:r>
              <w:rPr>
                <w:rFonts w:ascii="Arial"/>
                <w:b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(complete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if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you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are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the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depositor</w:t>
            </w:r>
            <w:r>
              <w:rPr>
                <w:rFonts w:ascii="Arial"/>
                <w:i/>
                <w:spacing w:val="-16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of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4"/>
                <w:sz w:val="19"/>
              </w:rPr>
              <w:t>funds)</w:t>
            </w:r>
          </w:p>
        </w:tc>
      </w:tr>
      <w:tr>
        <w:trPr>
          <w:trHeight w:val="253" w:hRule="atLeast"/>
        </w:trPr>
        <w:tc>
          <w:tcPr>
            <w:tcW w:w="10803" w:type="dxa"/>
            <w:gridSpan w:val="2"/>
            <w:tcBorders>
              <w:top w:val="double" w:sz="4" w:space="0" w:color="808080"/>
            </w:tcBorders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w w:val="105"/>
                <w:sz w:val="19"/>
              </w:rPr>
              <w:t>Source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funds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(employment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salaries,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commercial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activity,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financing,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etc.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where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do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they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from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how?):</w:t>
            </w:r>
          </w:p>
        </w:tc>
      </w:tr>
      <w:tr>
        <w:trPr>
          <w:trHeight w:val="251" w:hRule="atLeast"/>
        </w:trPr>
        <w:tc>
          <w:tcPr>
            <w:tcW w:w="240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Answer:</w:t>
            </w:r>
          </w:p>
        </w:tc>
        <w:tc>
          <w:tcPr>
            <w:tcW w:w="839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3"/>
        <w:rPr>
          <w:rFonts w:ascii="Arial"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2698"/>
        <w:gridCol w:w="2698"/>
        <w:gridCol w:w="2698"/>
      </w:tblGrid>
      <w:tr>
        <w:trPr>
          <w:trHeight w:val="251" w:hRule="atLeast"/>
        </w:trPr>
        <w:tc>
          <w:tcPr>
            <w:tcW w:w="10792" w:type="dxa"/>
            <w:gridSpan w:val="4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Indicate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number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deposits/installments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made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escrow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account:</w:t>
            </w:r>
          </w:p>
        </w:tc>
      </w:tr>
      <w:tr>
        <w:trPr>
          <w:trHeight w:val="251" w:hRule="atLeast"/>
        </w:trPr>
        <w:tc>
          <w:tcPr>
            <w:tcW w:w="269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5" w:val="left" w:leader="none"/>
              </w:tabs>
              <w:spacing w:line="232" w:lineRule="exact" w:before="0" w:after="0"/>
              <w:ind w:left="325" w:right="0" w:hanging="21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1-2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Deposits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5" w:val="left" w:leader="none"/>
              </w:tabs>
              <w:spacing w:line="232" w:lineRule="exact" w:before="0" w:after="0"/>
              <w:ind w:left="325" w:right="0" w:hanging="218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3-5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6"/>
                <w:sz w:val="19"/>
              </w:rPr>
              <w:t>Deposits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25" w:val="left" w:leader="none"/>
              </w:tabs>
              <w:spacing w:line="232" w:lineRule="exact" w:before="0" w:after="0"/>
              <w:ind w:left="325" w:right="0" w:hanging="218"/>
              <w:jc w:val="left"/>
              <w:rPr>
                <w:sz w:val="19"/>
              </w:rPr>
            </w:pPr>
            <w:r>
              <w:rPr>
                <w:sz w:val="19"/>
              </w:rPr>
              <w:t>5-10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Deposits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24" w:val="left" w:leader="none"/>
              </w:tabs>
              <w:spacing w:line="232" w:lineRule="exact" w:before="0" w:after="0"/>
              <w:ind w:left="324" w:right="0" w:hanging="21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more</w:t>
            </w:r>
          </w:p>
        </w:tc>
      </w:tr>
      <w:tr>
        <w:trPr>
          <w:trHeight w:val="501" w:hRule="atLeast"/>
        </w:trPr>
        <w:tc>
          <w:tcPr>
            <w:tcW w:w="2698" w:type="dxa"/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country(ies)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funds</w:t>
            </w:r>
          </w:p>
          <w:p>
            <w:pPr>
              <w:pStyle w:val="TableParagraph"/>
              <w:spacing w:line="236" w:lineRule="exact"/>
              <w:rPr>
                <w:sz w:val="19"/>
              </w:rPr>
            </w:pPr>
            <w:r>
              <w:rPr>
                <w:w w:val="105"/>
                <w:sz w:val="19"/>
              </w:rPr>
              <w:t>will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coming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from?</w:t>
            </w:r>
          </w:p>
        </w:tc>
        <w:tc>
          <w:tcPr>
            <w:tcW w:w="8094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98" w:hRule="atLeast"/>
        </w:trPr>
        <w:tc>
          <w:tcPr>
            <w:tcW w:w="10792" w:type="dxa"/>
            <w:gridSpan w:val="4"/>
          </w:tcPr>
          <w:p>
            <w:pPr>
              <w:pStyle w:val="TableParagraph"/>
              <w:spacing w:line="259" w:lineRule="exact"/>
              <w:rPr>
                <w:sz w:val="19"/>
              </w:rPr>
            </w:pPr>
            <w:r>
              <w:rPr>
                <w:w w:val="105"/>
                <w:sz w:val="19"/>
              </w:rPr>
              <w:t>Please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specify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bank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account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names</w:t>
            </w:r>
            <w:r>
              <w:rPr>
                <w:spacing w:val="3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where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funds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will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coming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from:</w:t>
            </w:r>
          </w:p>
          <w:p>
            <w:pPr>
              <w:pStyle w:val="TableParagraph"/>
              <w:spacing w:line="209" w:lineRule="exact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sz w:val="19"/>
              </w:rPr>
              <w:t>(NOTE: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additional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KYC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requirements</w:t>
            </w:r>
            <w:r>
              <w:rPr>
                <w:rFonts w:ascii="Arial"/>
                <w:i/>
                <w:spacing w:val="-16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will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apply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for</w:t>
            </w:r>
            <w:r>
              <w:rPr>
                <w:rFonts w:ascii="Arial"/>
                <w:i/>
                <w:spacing w:val="-16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deposits</w:t>
            </w:r>
            <w:r>
              <w:rPr>
                <w:rFonts w:ascii="Arial"/>
                <w:i/>
                <w:spacing w:val="-12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made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into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escrow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from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anyone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that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is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not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party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to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the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transaction)</w:t>
            </w:r>
          </w:p>
        </w:tc>
      </w:tr>
      <w:tr>
        <w:trPr>
          <w:trHeight w:val="254" w:hRule="atLeast"/>
        </w:trPr>
        <w:tc>
          <w:tcPr>
            <w:tcW w:w="10792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0792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5"/>
        <w:rPr>
          <w:rFonts w:ascii="Arial"/>
        </w:rPr>
      </w:pPr>
    </w:p>
    <w:p>
      <w:pPr>
        <w:pStyle w:val="Heading1"/>
      </w:pPr>
      <w:r>
        <w:rPr>
          <w:w w:val="90"/>
        </w:rPr>
        <w:t>ADDITIONAL</w:t>
      </w:r>
      <w:r>
        <w:rPr>
          <w:spacing w:val="4"/>
        </w:rPr>
        <w:t> </w:t>
      </w:r>
      <w:r>
        <w:rPr>
          <w:spacing w:val="-2"/>
        </w:rPr>
        <w:t>INFORMATION:</w:t>
      </w:r>
    </w:p>
    <w:p>
      <w:pPr>
        <w:pStyle w:val="BodyText"/>
        <w:spacing w:line="273" w:lineRule="exact" w:before="163"/>
        <w:ind w:left="360"/>
      </w:pPr>
      <w:r>
        <w:rPr>
          <w:w w:val="105"/>
        </w:rPr>
        <w:t>Include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application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following</w:t>
      </w:r>
      <w:r>
        <w:rPr>
          <w:spacing w:val="-13"/>
          <w:w w:val="105"/>
        </w:rPr>
        <w:t> </w:t>
      </w:r>
      <w:r>
        <w:rPr>
          <w:w w:val="105"/>
        </w:rPr>
        <w:t>supporting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documents: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51" w:lineRule="exact" w:before="0" w:after="0"/>
        <w:ind w:left="1079" w:right="0" w:hanging="360"/>
        <w:jc w:val="left"/>
        <w:rPr>
          <w:sz w:val="19"/>
        </w:rPr>
      </w:pPr>
      <w:r>
        <w:rPr>
          <w:sz w:val="19"/>
        </w:rPr>
        <w:t>a</w:t>
      </w:r>
      <w:r>
        <w:rPr>
          <w:spacing w:val="10"/>
          <w:sz w:val="19"/>
        </w:rPr>
        <w:t> </w:t>
      </w:r>
      <w:r>
        <w:rPr>
          <w:sz w:val="19"/>
        </w:rPr>
        <w:t>copy</w:t>
      </w:r>
      <w:r>
        <w:rPr>
          <w:spacing w:val="11"/>
          <w:sz w:val="19"/>
        </w:rPr>
        <w:t> </w:t>
      </w:r>
      <w:r>
        <w:rPr>
          <w:sz w:val="19"/>
        </w:rPr>
        <w:t>of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government</w:t>
      </w:r>
      <w:r>
        <w:rPr>
          <w:spacing w:val="12"/>
          <w:sz w:val="19"/>
        </w:rPr>
        <w:t> </w:t>
      </w:r>
      <w:r>
        <w:rPr>
          <w:sz w:val="19"/>
        </w:rPr>
        <w:t>issued</w:t>
      </w:r>
      <w:r>
        <w:rPr>
          <w:spacing w:val="8"/>
          <w:sz w:val="19"/>
        </w:rPr>
        <w:t> </w:t>
      </w:r>
      <w:r>
        <w:rPr>
          <w:sz w:val="19"/>
        </w:rPr>
        <w:t>identification</w:t>
      </w:r>
      <w:r>
        <w:rPr>
          <w:spacing w:val="12"/>
          <w:sz w:val="19"/>
        </w:rPr>
        <w:t> </w:t>
      </w:r>
      <w:r>
        <w:rPr>
          <w:sz w:val="19"/>
        </w:rPr>
        <w:t>document</w:t>
      </w:r>
      <w:r>
        <w:rPr>
          <w:spacing w:val="11"/>
          <w:sz w:val="19"/>
        </w:rPr>
        <w:t> </w:t>
      </w:r>
      <w:r>
        <w:rPr>
          <w:sz w:val="19"/>
        </w:rPr>
        <w:t>with</w:t>
      </w:r>
      <w:r>
        <w:rPr>
          <w:spacing w:val="12"/>
          <w:sz w:val="19"/>
        </w:rPr>
        <w:t> </w:t>
      </w:r>
      <w:r>
        <w:rPr>
          <w:sz w:val="19"/>
        </w:rPr>
        <w:t>a</w:t>
      </w:r>
      <w:r>
        <w:rPr>
          <w:spacing w:val="10"/>
          <w:sz w:val="19"/>
        </w:rPr>
        <w:t> </w:t>
      </w:r>
      <w:r>
        <w:rPr>
          <w:sz w:val="19"/>
        </w:rPr>
        <w:t>photograph</w:t>
      </w:r>
      <w:r>
        <w:rPr>
          <w:spacing w:val="12"/>
          <w:sz w:val="19"/>
        </w:rPr>
        <w:t> </w:t>
      </w:r>
      <w:r>
        <w:rPr>
          <w:sz w:val="19"/>
        </w:rPr>
        <w:t>and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10"/>
          <w:sz w:val="19"/>
        </w:rPr>
        <w:t> </w:t>
      </w:r>
      <w:r>
        <w:rPr>
          <w:sz w:val="19"/>
        </w:rPr>
        <w:t>signature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sample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01" w:lineRule="auto" w:before="10" w:after="0"/>
        <w:ind w:left="1079" w:right="552" w:hanging="360"/>
        <w:jc w:val="left"/>
        <w:rPr>
          <w:sz w:val="19"/>
        </w:rPr>
      </w:pPr>
      <w:r>
        <w:rPr>
          <w:w w:val="105"/>
          <w:sz w:val="19"/>
        </w:rPr>
        <w:t>Proof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residency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(if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identification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document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doesn’t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list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address,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provide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additional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proof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residency,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e.g.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copy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 utility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bill)</w:t>
      </w:r>
    </w:p>
    <w:p>
      <w:pPr>
        <w:pStyle w:val="Heading1"/>
        <w:spacing w:before="247"/>
        <w:ind w:left="359"/>
      </w:pPr>
      <w:r>
        <w:rPr>
          <w:w w:val="90"/>
        </w:rPr>
        <w:t>ANTI-MONEY</w:t>
      </w:r>
      <w:r>
        <w:rPr>
          <w:spacing w:val="10"/>
        </w:rPr>
        <w:t> </w:t>
      </w:r>
      <w:r>
        <w:rPr>
          <w:w w:val="90"/>
        </w:rPr>
        <w:t>LAUNDERING</w:t>
      </w:r>
      <w:r>
        <w:rPr>
          <w:spacing w:val="17"/>
        </w:rPr>
        <w:t> </w:t>
      </w:r>
      <w:r>
        <w:rPr>
          <w:spacing w:val="-2"/>
          <w:w w:val="90"/>
        </w:rPr>
        <w:t>DECLARATION:</w:t>
      </w: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spacing w:line="273" w:lineRule="exact"/>
        <w:ind w:left="359"/>
      </w:pPr>
      <w:r>
        <w:rPr/>
        <w:t>By</w:t>
      </w:r>
      <w:r>
        <w:rPr>
          <w:spacing w:val="2"/>
        </w:rPr>
        <w:t> </w:t>
      </w:r>
      <w:r>
        <w:rPr/>
        <w:t>signing this form,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hereby</w:t>
      </w:r>
      <w:r>
        <w:rPr>
          <w:spacing w:val="3"/>
        </w:rPr>
        <w:t> </w:t>
      </w:r>
      <w:r>
        <w:rPr/>
        <w:t>attest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and affirm the</w:t>
      </w:r>
      <w:r>
        <w:rPr>
          <w:spacing w:val="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04" w:lineRule="auto" w:before="8" w:after="0"/>
        <w:ind w:left="1079" w:right="623" w:hanging="361"/>
        <w:jc w:val="left"/>
        <w:rPr>
          <w:sz w:val="19"/>
        </w:rPr>
      </w:pPr>
      <w:r>
        <w:rPr>
          <w:sz w:val="19"/>
        </w:rPr>
        <w:t>I</w:t>
      </w:r>
      <w:r>
        <w:rPr>
          <w:spacing w:val="23"/>
          <w:sz w:val="19"/>
        </w:rPr>
        <w:t> </w:t>
      </w:r>
      <w:r>
        <w:rPr>
          <w:sz w:val="19"/>
        </w:rPr>
        <w:t>declare</w:t>
      </w:r>
      <w:r>
        <w:rPr>
          <w:spacing w:val="23"/>
          <w:sz w:val="19"/>
        </w:rPr>
        <w:t> </w:t>
      </w:r>
      <w:r>
        <w:rPr>
          <w:sz w:val="19"/>
        </w:rPr>
        <w:t>that</w:t>
      </w:r>
      <w:r>
        <w:rPr>
          <w:spacing w:val="23"/>
          <w:sz w:val="19"/>
        </w:rPr>
        <w:t> </w:t>
      </w:r>
      <w:r>
        <w:rPr>
          <w:sz w:val="19"/>
        </w:rPr>
        <w:t>any</w:t>
      </w:r>
      <w:r>
        <w:rPr>
          <w:spacing w:val="23"/>
          <w:sz w:val="19"/>
        </w:rPr>
        <w:t> </w:t>
      </w:r>
      <w:r>
        <w:rPr>
          <w:sz w:val="19"/>
        </w:rPr>
        <w:t>and all</w:t>
      </w:r>
      <w:r>
        <w:rPr>
          <w:spacing w:val="23"/>
          <w:sz w:val="19"/>
        </w:rPr>
        <w:t> </w:t>
      </w:r>
      <w:r>
        <w:rPr>
          <w:sz w:val="19"/>
        </w:rPr>
        <w:t>funds deposited by</w:t>
      </w:r>
      <w:r>
        <w:rPr>
          <w:spacing w:val="27"/>
          <w:sz w:val="19"/>
        </w:rPr>
        <w:t> </w:t>
      </w:r>
      <w:r>
        <w:rPr>
          <w:sz w:val="19"/>
        </w:rPr>
        <w:t>me,</w:t>
      </w:r>
      <w:r>
        <w:rPr>
          <w:spacing w:val="23"/>
          <w:sz w:val="19"/>
        </w:rPr>
        <w:t> </w:t>
      </w:r>
      <w:r>
        <w:rPr>
          <w:sz w:val="19"/>
        </w:rPr>
        <w:t>if any,</w:t>
      </w:r>
      <w:r>
        <w:rPr>
          <w:spacing w:val="23"/>
          <w:sz w:val="19"/>
        </w:rPr>
        <w:t> </w:t>
      </w:r>
      <w:r>
        <w:rPr>
          <w:sz w:val="19"/>
        </w:rPr>
        <w:t>with TLA, LLC</w:t>
      </w:r>
      <w:r>
        <w:rPr>
          <w:spacing w:val="23"/>
          <w:sz w:val="19"/>
        </w:rPr>
        <w:t> </w:t>
      </w:r>
      <w:r>
        <w:rPr>
          <w:sz w:val="19"/>
        </w:rPr>
        <w:t>are</w:t>
      </w:r>
      <w:r>
        <w:rPr>
          <w:spacing w:val="23"/>
          <w:sz w:val="19"/>
        </w:rPr>
        <w:t> </w:t>
      </w:r>
      <w:r>
        <w:rPr>
          <w:sz w:val="19"/>
        </w:rPr>
        <w:t>fully</w:t>
      </w:r>
      <w:r>
        <w:rPr>
          <w:spacing w:val="23"/>
          <w:sz w:val="19"/>
        </w:rPr>
        <w:t> </w:t>
      </w:r>
      <w:r>
        <w:rPr>
          <w:sz w:val="19"/>
        </w:rPr>
        <w:t>compliant with</w:t>
      </w:r>
      <w:r>
        <w:rPr>
          <w:spacing w:val="23"/>
          <w:sz w:val="19"/>
        </w:rPr>
        <w:t> </w:t>
      </w:r>
      <w:r>
        <w:rPr>
          <w:sz w:val="19"/>
        </w:rPr>
        <w:t>all</w:t>
      </w:r>
      <w:r>
        <w:rPr>
          <w:spacing w:val="23"/>
          <w:sz w:val="19"/>
        </w:rPr>
        <w:t> </w:t>
      </w:r>
      <w:r>
        <w:rPr>
          <w:sz w:val="19"/>
        </w:rPr>
        <w:t>applicable</w:t>
      </w:r>
      <w:r>
        <w:rPr>
          <w:spacing w:val="23"/>
          <w:sz w:val="19"/>
        </w:rPr>
        <w:t> </w:t>
      </w:r>
      <w:r>
        <w:rPr>
          <w:sz w:val="19"/>
        </w:rPr>
        <w:t>rules, regulations,</w:t>
      </w:r>
      <w:r>
        <w:rPr>
          <w:spacing w:val="25"/>
          <w:sz w:val="19"/>
        </w:rPr>
        <w:t> </w:t>
      </w:r>
      <w:r>
        <w:rPr>
          <w:sz w:val="19"/>
        </w:rPr>
        <w:t>opinions,</w:t>
      </w:r>
      <w:r>
        <w:rPr>
          <w:spacing w:val="25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releases</w:t>
      </w:r>
      <w:r>
        <w:rPr>
          <w:spacing w:val="21"/>
          <w:sz w:val="19"/>
        </w:rPr>
        <w:t> </w:t>
      </w:r>
      <w:r>
        <w:rPr>
          <w:sz w:val="19"/>
        </w:rPr>
        <w:t>set</w:t>
      </w:r>
      <w:r>
        <w:rPr>
          <w:spacing w:val="25"/>
          <w:sz w:val="19"/>
        </w:rPr>
        <w:t> </w:t>
      </w:r>
      <w:r>
        <w:rPr>
          <w:sz w:val="19"/>
        </w:rPr>
        <w:t>forth</w:t>
      </w:r>
      <w:r>
        <w:rPr>
          <w:spacing w:val="25"/>
          <w:sz w:val="19"/>
        </w:rPr>
        <w:t> </w:t>
      </w:r>
      <w:r>
        <w:rPr>
          <w:sz w:val="19"/>
        </w:rPr>
        <w:t>by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U.S.</w:t>
      </w:r>
      <w:r>
        <w:rPr>
          <w:spacing w:val="25"/>
          <w:sz w:val="19"/>
        </w:rPr>
        <w:t> </w:t>
      </w:r>
      <w:r>
        <w:rPr>
          <w:sz w:val="19"/>
        </w:rPr>
        <w:t>Department</w:t>
      </w:r>
      <w:r>
        <w:rPr>
          <w:spacing w:val="25"/>
          <w:sz w:val="19"/>
        </w:rPr>
        <w:t> </w:t>
      </w:r>
      <w:r>
        <w:rPr>
          <w:sz w:val="19"/>
        </w:rPr>
        <w:t>of</w:t>
      </w:r>
      <w:r>
        <w:rPr>
          <w:spacing w:val="23"/>
          <w:sz w:val="19"/>
        </w:rPr>
        <w:t> </w:t>
      </w:r>
      <w:r>
        <w:rPr>
          <w:sz w:val="19"/>
        </w:rPr>
        <w:t>Treasury</w:t>
      </w:r>
      <w:r>
        <w:rPr>
          <w:spacing w:val="25"/>
          <w:sz w:val="19"/>
        </w:rPr>
        <w:t> </w:t>
      </w:r>
      <w:r>
        <w:rPr>
          <w:sz w:val="19"/>
        </w:rPr>
        <w:t>(“Treasury”),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Financial</w:t>
      </w:r>
      <w:r>
        <w:rPr>
          <w:spacing w:val="25"/>
          <w:sz w:val="19"/>
        </w:rPr>
        <w:t> </w:t>
      </w:r>
      <w:r>
        <w:rPr>
          <w:sz w:val="19"/>
        </w:rPr>
        <w:t>Crimes Enforcement</w:t>
      </w:r>
      <w:r>
        <w:rPr>
          <w:spacing w:val="19"/>
          <w:sz w:val="19"/>
        </w:rPr>
        <w:t> </w:t>
      </w:r>
      <w:r>
        <w:rPr>
          <w:sz w:val="19"/>
        </w:rPr>
        <w:t>Network</w:t>
      </w:r>
      <w:r>
        <w:rPr>
          <w:spacing w:val="16"/>
          <w:sz w:val="19"/>
        </w:rPr>
        <w:t> </w:t>
      </w:r>
      <w:r>
        <w:rPr>
          <w:sz w:val="19"/>
        </w:rPr>
        <w:t>(“FinCEN”),</w:t>
      </w:r>
      <w:r>
        <w:rPr>
          <w:spacing w:val="19"/>
          <w:sz w:val="19"/>
        </w:rPr>
        <w:t> </w:t>
      </w:r>
      <w:r>
        <w:rPr>
          <w:sz w:val="19"/>
        </w:rPr>
        <w:t>the</w:t>
      </w:r>
      <w:r>
        <w:rPr>
          <w:spacing w:val="14"/>
          <w:sz w:val="19"/>
        </w:rPr>
        <w:t> </w:t>
      </w:r>
      <w:r>
        <w:rPr>
          <w:sz w:val="19"/>
        </w:rPr>
        <w:t>Internal</w:t>
      </w:r>
      <w:r>
        <w:rPr>
          <w:spacing w:val="20"/>
          <w:sz w:val="19"/>
        </w:rPr>
        <w:t> </w:t>
      </w:r>
      <w:r>
        <w:rPr>
          <w:sz w:val="19"/>
        </w:rPr>
        <w:t>Revenue</w:t>
      </w:r>
      <w:r>
        <w:rPr>
          <w:spacing w:val="19"/>
          <w:sz w:val="19"/>
        </w:rPr>
        <w:t> </w:t>
      </w:r>
      <w:r>
        <w:rPr>
          <w:sz w:val="19"/>
        </w:rPr>
        <w:t>Service</w:t>
      </w:r>
      <w:r>
        <w:rPr>
          <w:spacing w:val="19"/>
          <w:sz w:val="19"/>
        </w:rPr>
        <w:t> </w:t>
      </w:r>
      <w:r>
        <w:rPr>
          <w:sz w:val="19"/>
        </w:rPr>
        <w:t>(“IRS”)</w:t>
      </w:r>
      <w:r>
        <w:rPr>
          <w:spacing w:val="16"/>
          <w:sz w:val="19"/>
        </w:rPr>
        <w:t> </w:t>
      </w:r>
      <w:r>
        <w:rPr>
          <w:sz w:val="19"/>
        </w:rPr>
        <w:t>and</w:t>
      </w:r>
      <w:r>
        <w:rPr>
          <w:spacing w:val="16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Office</w:t>
      </w:r>
      <w:r>
        <w:rPr>
          <w:spacing w:val="20"/>
          <w:sz w:val="19"/>
        </w:rPr>
        <w:t> </w:t>
      </w:r>
      <w:r>
        <w:rPr>
          <w:sz w:val="19"/>
        </w:rPr>
        <w:t>of</w:t>
      </w:r>
      <w:r>
        <w:rPr>
          <w:spacing w:val="14"/>
          <w:sz w:val="19"/>
        </w:rPr>
        <w:t> </w:t>
      </w:r>
      <w:r>
        <w:rPr>
          <w:sz w:val="19"/>
        </w:rPr>
        <w:t>Foreign</w:t>
      </w:r>
      <w:r>
        <w:rPr>
          <w:spacing w:val="19"/>
          <w:sz w:val="19"/>
        </w:rPr>
        <w:t> </w:t>
      </w:r>
      <w:r>
        <w:rPr>
          <w:sz w:val="19"/>
        </w:rPr>
        <w:t>Asset</w:t>
      </w:r>
      <w:r>
        <w:rPr>
          <w:spacing w:val="20"/>
          <w:sz w:val="19"/>
        </w:rPr>
        <w:t> </w:t>
      </w:r>
      <w:r>
        <w:rPr>
          <w:sz w:val="19"/>
        </w:rPr>
        <w:t>Control</w:t>
      </w:r>
      <w:r>
        <w:rPr>
          <w:spacing w:val="19"/>
          <w:sz w:val="19"/>
        </w:rPr>
        <w:t> </w:t>
      </w:r>
      <w:r>
        <w:rPr>
          <w:spacing w:val="-2"/>
          <w:sz w:val="19"/>
        </w:rPr>
        <w:t>(“OFAC”).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  <w:tab w:pos="1079" w:val="left" w:leader="none"/>
        </w:tabs>
        <w:spacing w:line="204" w:lineRule="auto" w:before="0" w:after="0"/>
        <w:ind w:left="1079" w:right="410" w:hanging="361"/>
        <w:jc w:val="both"/>
        <w:rPr>
          <w:sz w:val="19"/>
        </w:rPr>
      </w:pPr>
      <w:r>
        <w:rPr>
          <w:w w:val="105"/>
          <w:sz w:val="19"/>
        </w:rPr>
        <w:t>I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declare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am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subject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inquiries,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investigations,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administrative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hearings,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and/or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sanctions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set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forth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OFAC, Treasury,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IRS,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FinCEN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applicable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Federal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state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government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agency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pertains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money-laundering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and/or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tax </w:t>
      </w:r>
      <w:r>
        <w:rPr>
          <w:spacing w:val="-2"/>
          <w:w w:val="105"/>
          <w:sz w:val="19"/>
        </w:rPr>
        <w:t>fraud.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04" w:lineRule="auto" w:before="0" w:after="0"/>
        <w:ind w:left="1080" w:right="471" w:hanging="361"/>
        <w:jc w:val="left"/>
        <w:rPr>
          <w:sz w:val="19"/>
        </w:rPr>
      </w:pPr>
      <w:r>
        <w:rPr>
          <w:w w:val="105"/>
          <w:sz w:val="19"/>
        </w:rPr>
        <w:t>I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declare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all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funds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deposited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TLA,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LLC,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any,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result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legal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activities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best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of my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knowledge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never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been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nor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am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currently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involved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activity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related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laundering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money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assets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any other related criminal activities.</w:t>
      </w:r>
    </w:p>
    <w:p>
      <w:pPr>
        <w:pStyle w:val="Heading1"/>
        <w:spacing w:before="231"/>
        <w:ind w:left="359"/>
      </w:pPr>
      <w:r>
        <w:rPr>
          <w:w w:val="90"/>
        </w:rPr>
        <w:t>CLIENT</w:t>
      </w:r>
      <w:r>
        <w:rPr>
          <w:spacing w:val="1"/>
        </w:rPr>
        <w:t> </w:t>
      </w:r>
      <w:r>
        <w:rPr>
          <w:w w:val="90"/>
        </w:rPr>
        <w:t>EMAIL</w:t>
      </w:r>
      <w:r>
        <w:rPr>
          <w:spacing w:val="-4"/>
        </w:rPr>
        <w:t> </w:t>
      </w:r>
      <w:r>
        <w:rPr>
          <w:w w:val="90"/>
        </w:rPr>
        <w:t>TRANSMISSION</w:t>
      </w:r>
      <w:r>
        <w:rPr>
          <w:spacing w:val="-2"/>
        </w:rPr>
        <w:t> </w:t>
      </w:r>
      <w:r>
        <w:rPr>
          <w:spacing w:val="-2"/>
          <w:w w:val="90"/>
        </w:rPr>
        <w:t>DISCLAIMER:</w:t>
      </w:r>
    </w:p>
    <w:p>
      <w:pPr>
        <w:pStyle w:val="BodyText"/>
        <w:spacing w:before="68"/>
        <w:rPr>
          <w:rFonts w:ascii="Arial"/>
          <w:b/>
        </w:rPr>
      </w:pPr>
    </w:p>
    <w:p>
      <w:pPr>
        <w:pStyle w:val="BodyText"/>
        <w:spacing w:line="204" w:lineRule="auto"/>
        <w:ind w:left="360" w:right="361" w:hanging="1"/>
      </w:pPr>
      <w:r>
        <w:rPr>
          <w:w w:val="105"/>
        </w:rPr>
        <w:t>I acknowledge that TLA, LLC provides secure, encrypted communication channels (FileShare document upload and valid digital signature</w:t>
      </w:r>
      <w:r>
        <w:rPr>
          <w:spacing w:val="-4"/>
          <w:w w:val="105"/>
        </w:rPr>
        <w:t> </w:t>
      </w:r>
      <w:r>
        <w:rPr>
          <w:w w:val="105"/>
        </w:rPr>
        <w:t>applications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Adobe</w:t>
      </w:r>
      <w:r>
        <w:rPr>
          <w:spacing w:val="-4"/>
          <w:w w:val="105"/>
        </w:rPr>
        <w:t> </w:t>
      </w:r>
      <w:r>
        <w:rPr>
          <w:w w:val="105"/>
        </w:rPr>
        <w:t>Sign)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submission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Customer</w:t>
      </w:r>
      <w:r>
        <w:rPr>
          <w:spacing w:val="-6"/>
          <w:w w:val="105"/>
        </w:rPr>
        <w:t> </w:t>
      </w:r>
      <w:r>
        <w:rPr>
          <w:w w:val="105"/>
        </w:rPr>
        <w:t>(“KYC”)</w:t>
      </w:r>
      <w:r>
        <w:rPr>
          <w:spacing w:val="-5"/>
          <w:w w:val="105"/>
        </w:rPr>
        <w:t> </w:t>
      </w:r>
      <w:r>
        <w:rPr>
          <w:w w:val="105"/>
        </w:rPr>
        <w:t>forms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sensitive</w:t>
      </w:r>
      <w:r>
        <w:rPr>
          <w:spacing w:val="-4"/>
          <w:w w:val="105"/>
        </w:rPr>
        <w:t> </w:t>
      </w:r>
      <w:r>
        <w:rPr>
          <w:w w:val="105"/>
        </w:rPr>
        <w:t>personal </w:t>
      </w:r>
      <w:r>
        <w:rPr>
          <w:spacing w:val="-2"/>
          <w:w w:val="105"/>
        </w:rPr>
        <w:t>information.</w:t>
      </w:r>
    </w:p>
    <w:p>
      <w:pPr>
        <w:pStyle w:val="BodyText"/>
        <w:spacing w:line="204" w:lineRule="auto" w:before="245"/>
        <w:ind w:left="360" w:right="361"/>
      </w:pPr>
      <w:r>
        <w:rPr>
          <w:w w:val="105"/>
        </w:rPr>
        <w:t>I understand</w:t>
      </w:r>
      <w:r>
        <w:rPr>
          <w:spacing w:val="-1"/>
          <w:w w:val="105"/>
        </w:rPr>
        <w:t> </w:t>
      </w:r>
      <w:r>
        <w:rPr>
          <w:w w:val="105"/>
        </w:rPr>
        <w:t>that transmitting</w:t>
      </w:r>
      <w:r>
        <w:rPr>
          <w:spacing w:val="-4"/>
          <w:w w:val="105"/>
        </w:rPr>
        <w:t> </w:t>
      </w:r>
      <w:r>
        <w:rPr>
          <w:w w:val="105"/>
        </w:rPr>
        <w:t>sensitive information by unencrypted</w:t>
      </w:r>
      <w:r>
        <w:rPr>
          <w:spacing w:val="-1"/>
          <w:w w:val="105"/>
        </w:rPr>
        <w:t> </w:t>
      </w:r>
      <w:r>
        <w:rPr>
          <w:w w:val="105"/>
        </w:rPr>
        <w:t>email exposes</w:t>
      </w:r>
      <w:r>
        <w:rPr>
          <w:spacing w:val="-1"/>
          <w:w w:val="105"/>
        </w:rPr>
        <w:t> </w:t>
      </w:r>
      <w:r>
        <w:rPr>
          <w:w w:val="105"/>
        </w:rPr>
        <w:t>me to significant risks</w:t>
      </w:r>
      <w:r>
        <w:rPr>
          <w:spacing w:val="-1"/>
          <w:w w:val="105"/>
        </w:rPr>
        <w:t> </w:t>
      </w:r>
      <w:r>
        <w:rPr>
          <w:w w:val="105"/>
        </w:rPr>
        <w:t>of interception, unauthorized</w:t>
      </w:r>
      <w:r>
        <w:rPr>
          <w:spacing w:val="-14"/>
          <w:w w:val="105"/>
        </w:rPr>
        <w:t> </w:t>
      </w:r>
      <w:r>
        <w:rPr>
          <w:w w:val="105"/>
        </w:rPr>
        <w:t>access,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rFonts w:ascii="Arial"/>
          <w:b/>
          <w:w w:val="105"/>
        </w:rPr>
        <w:t>cyberfraud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choosing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email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KYC</w:t>
      </w:r>
      <w:r>
        <w:rPr>
          <w:spacing w:val="-12"/>
          <w:w w:val="105"/>
        </w:rPr>
        <w:t> </w:t>
      </w:r>
      <w:r>
        <w:rPr>
          <w:w w:val="105"/>
        </w:rPr>
        <w:t>form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related</w:t>
      </w:r>
      <w:r>
        <w:rPr>
          <w:spacing w:val="-14"/>
          <w:w w:val="105"/>
        </w:rPr>
        <w:t> </w:t>
      </w:r>
      <w:r>
        <w:rPr>
          <w:w w:val="105"/>
        </w:rPr>
        <w:t>documents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TLA,</w:t>
      </w:r>
      <w:r>
        <w:rPr>
          <w:spacing w:val="-12"/>
          <w:w w:val="105"/>
        </w:rPr>
        <w:t> </w:t>
      </w:r>
      <w:r>
        <w:rPr>
          <w:w w:val="105"/>
        </w:rPr>
        <w:t>LLC</w:t>
      </w:r>
      <w:r>
        <w:rPr>
          <w:spacing w:val="-12"/>
          <w:w w:val="105"/>
        </w:rPr>
        <w:t> </w:t>
      </w:r>
      <w:r>
        <w:rPr>
          <w:w w:val="105"/>
        </w:rPr>
        <w:t>instead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using</w:t>
      </w:r>
      <w:r>
        <w:rPr>
          <w:spacing w:val="-14"/>
          <w:w w:val="105"/>
        </w:rPr>
        <w:t> </w:t>
      </w:r>
      <w:r>
        <w:rPr>
          <w:w w:val="105"/>
        </w:rPr>
        <w:t>the secure methods provided, I expressly accept and assume these risks.</w:t>
      </w:r>
    </w:p>
    <w:p>
      <w:pPr>
        <w:pStyle w:val="Heading1"/>
        <w:spacing w:line="225" w:lineRule="auto" w:before="226"/>
        <w:ind w:right="361"/>
      </w:pPr>
      <w:r>
        <w:rPr>
          <w:rFonts w:ascii="Apple SD Gothic Neo Light"/>
          <w:b w:val="0"/>
          <w:spacing w:val="-4"/>
        </w:rPr>
        <w:t>I</w:t>
      </w:r>
      <w:r>
        <w:rPr>
          <w:rFonts w:ascii="Apple SD Gothic Neo Light"/>
          <w:b w:val="0"/>
          <w:spacing w:val="-8"/>
        </w:rPr>
        <w:t> </w:t>
      </w:r>
      <w:r>
        <w:rPr>
          <w:rFonts w:ascii="Apple SD Gothic Neo Light"/>
          <w:b w:val="0"/>
          <w:spacing w:val="-4"/>
        </w:rPr>
        <w:t>further</w:t>
      </w:r>
      <w:r>
        <w:rPr>
          <w:rFonts w:ascii="Apple SD Gothic Neo Light"/>
          <w:b w:val="0"/>
          <w:spacing w:val="-10"/>
        </w:rPr>
        <w:t> </w:t>
      </w:r>
      <w:r>
        <w:rPr>
          <w:rFonts w:ascii="Apple SD Gothic Neo Light"/>
          <w:b w:val="0"/>
          <w:spacing w:val="-4"/>
        </w:rPr>
        <w:t>agree</w:t>
      </w:r>
      <w:r>
        <w:rPr>
          <w:rFonts w:ascii="Apple SD Gothic Neo Light"/>
          <w:b w:val="0"/>
          <w:spacing w:val="-8"/>
        </w:rPr>
        <w:t> </w:t>
      </w:r>
      <w:r>
        <w:rPr>
          <w:rFonts w:ascii="Apple SD Gothic Neo Light"/>
          <w:b w:val="0"/>
          <w:spacing w:val="-4"/>
        </w:rPr>
        <w:t>that</w:t>
      </w:r>
      <w:r>
        <w:rPr>
          <w:rFonts w:ascii="Apple SD Gothic Neo Light"/>
          <w:b w:val="0"/>
          <w:spacing w:val="-8"/>
        </w:rPr>
        <w:t> </w:t>
      </w:r>
      <w:r>
        <w:rPr>
          <w:spacing w:val="-4"/>
        </w:rPr>
        <w:t>TLA,</w:t>
      </w:r>
      <w:r>
        <w:rPr>
          <w:spacing w:val="-11"/>
        </w:rPr>
        <w:t> </w:t>
      </w:r>
      <w:r>
        <w:rPr>
          <w:spacing w:val="-4"/>
        </w:rPr>
        <w:t>LLC</w:t>
      </w:r>
      <w:r>
        <w:rPr>
          <w:spacing w:val="-11"/>
        </w:rPr>
        <w:t> </w:t>
      </w:r>
      <w:r>
        <w:rPr>
          <w:spacing w:val="-4"/>
        </w:rPr>
        <w:t>assumes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3"/>
        </w:rPr>
        <w:t> </w:t>
      </w:r>
      <w:r>
        <w:rPr>
          <w:spacing w:val="-4"/>
        </w:rPr>
        <w:t>liability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responsibility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any</w:t>
      </w:r>
      <w:r>
        <w:rPr>
          <w:spacing w:val="-12"/>
        </w:rPr>
        <w:t> </w:t>
      </w:r>
      <w:r>
        <w:rPr>
          <w:spacing w:val="-4"/>
        </w:rPr>
        <w:t>loss,</w:t>
      </w:r>
      <w:r>
        <w:rPr>
          <w:spacing w:val="-11"/>
        </w:rPr>
        <w:t> </w:t>
      </w:r>
      <w:r>
        <w:rPr>
          <w:spacing w:val="-4"/>
        </w:rPr>
        <w:t>theft,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misuse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my</w:t>
      </w:r>
      <w:r>
        <w:rPr>
          <w:spacing w:val="-9"/>
        </w:rPr>
        <w:t> </w:t>
      </w:r>
      <w:r>
        <w:rPr>
          <w:spacing w:val="-4"/>
        </w:rPr>
        <w:t>information</w:t>
      </w:r>
      <w:r>
        <w:rPr>
          <w:spacing w:val="-11"/>
        </w:rPr>
        <w:t> </w:t>
      </w:r>
      <w:r>
        <w:rPr>
          <w:spacing w:val="-4"/>
        </w:rPr>
        <w:t>resulting</w:t>
      </w:r>
      <w:r>
        <w:rPr>
          <w:spacing w:val="-13"/>
        </w:rPr>
        <w:t> </w:t>
      </w:r>
      <w:r>
        <w:rPr>
          <w:spacing w:val="-4"/>
        </w:rPr>
        <w:t>from </w:t>
      </w:r>
      <w:r>
        <w:rPr/>
        <w:t>my</w:t>
      </w:r>
      <w:r>
        <w:rPr>
          <w:spacing w:val="-15"/>
        </w:rPr>
        <w:t> </w:t>
      </w:r>
      <w:r>
        <w:rPr/>
        <w:t>decision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transmit</w:t>
      </w:r>
      <w:r>
        <w:rPr>
          <w:spacing w:val="-13"/>
        </w:rPr>
        <w:t> </w:t>
      </w:r>
      <w:r>
        <w:rPr/>
        <w:t>documents</w:t>
      </w:r>
      <w:r>
        <w:rPr>
          <w:spacing w:val="-14"/>
        </w:rPr>
        <w:t> </w:t>
      </w:r>
      <w:r>
        <w:rPr/>
        <w:t>via</w:t>
      </w:r>
      <w:r>
        <w:rPr>
          <w:spacing w:val="-14"/>
        </w:rPr>
        <w:t> </w:t>
      </w:r>
      <w:r>
        <w:rPr/>
        <w:t>unencrypted</w:t>
      </w:r>
      <w:r>
        <w:rPr>
          <w:spacing w:val="-16"/>
        </w:rPr>
        <w:t> </w:t>
      </w:r>
      <w:r>
        <w:rPr/>
        <w:t>email.</w: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spacing w:line="201" w:lineRule="auto"/>
        <w:ind w:left="360" w:right="361"/>
      </w:pP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initialing</w:t>
      </w:r>
      <w:r>
        <w:rPr>
          <w:spacing w:val="-9"/>
          <w:w w:val="105"/>
        </w:rPr>
        <w:t> </w:t>
      </w:r>
      <w:r>
        <w:rPr>
          <w:w w:val="105"/>
        </w:rPr>
        <w:t>below,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confirm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read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understood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disclaimer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choose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proceed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email</w:t>
      </w:r>
      <w:r>
        <w:rPr>
          <w:spacing w:val="-7"/>
          <w:w w:val="105"/>
        </w:rPr>
        <w:t> </w:t>
      </w:r>
      <w:r>
        <w:rPr>
          <w:w w:val="105"/>
        </w:rPr>
        <w:t>transmission</w:t>
      </w:r>
      <w:r>
        <w:rPr>
          <w:spacing w:val="-7"/>
          <w:w w:val="105"/>
        </w:rPr>
        <w:t> </w:t>
      </w:r>
      <w:r>
        <w:rPr>
          <w:w w:val="105"/>
        </w:rPr>
        <w:t>at my own risk.</w:t>
      </w:r>
    </w:p>
    <w:p>
      <w:pPr>
        <w:pStyle w:val="BodyText"/>
        <w:tabs>
          <w:tab w:pos="2091" w:val="left" w:leader="none"/>
          <w:tab w:pos="2520" w:val="left" w:leader="none"/>
          <w:tab w:pos="4141" w:val="left" w:leader="none"/>
        </w:tabs>
        <w:spacing w:before="221"/>
        <w:ind w:left="360"/>
      </w:pPr>
      <w:r>
        <w:rPr>
          <w:w w:val="105"/>
        </w:rPr>
        <w:t>Initals:</w:t>
      </w:r>
      <w:r>
        <w:rPr>
          <w:spacing w:val="-14"/>
          <w:w w:val="105"/>
        </w:rPr>
        <w:t> </w:t>
      </w:r>
      <w:r>
        <w:rPr>
          <w:u w:val="single"/>
        </w:rPr>
        <w:tab/>
      </w:r>
      <w:r>
        <w:rPr/>
        <w:tab/>
      </w:r>
      <w:r>
        <w:rPr>
          <w:w w:val="105"/>
        </w:rPr>
        <w:t>Date:</w:t>
      </w:r>
      <w:r>
        <w:rPr>
          <w:spacing w:val="-14"/>
          <w:w w:val="105"/>
        </w:rPr>
        <w:t> </w:t>
      </w:r>
      <w:r>
        <w:rPr>
          <w:u w:val="single"/>
        </w:rPr>
        <w:tab/>
      </w:r>
    </w:p>
    <w:p>
      <w:pPr>
        <w:pStyle w:val="Heading1"/>
        <w:spacing w:before="232"/>
      </w:pPr>
      <w:r>
        <w:rPr>
          <w:w w:val="90"/>
        </w:rPr>
        <w:t>DISCLAIMER</w:t>
      </w:r>
      <w:r>
        <w:rPr>
          <w:spacing w:val="3"/>
        </w:rPr>
        <w:t> </w:t>
      </w:r>
      <w:r>
        <w:rPr>
          <w:spacing w:val="-2"/>
        </w:rPr>
        <w:t>NOTICE:</w:t>
      </w:r>
    </w:p>
    <w:p>
      <w:pPr>
        <w:pStyle w:val="BodyText"/>
        <w:spacing w:before="65"/>
        <w:rPr>
          <w:rFonts w:ascii="Arial"/>
          <w:b/>
        </w:rPr>
      </w:pPr>
    </w:p>
    <w:p>
      <w:pPr>
        <w:pStyle w:val="BodyText"/>
        <w:spacing w:line="204" w:lineRule="auto" w:before="1"/>
        <w:ind w:left="360" w:right="361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information</w:t>
      </w:r>
      <w:r>
        <w:rPr>
          <w:spacing w:val="-13"/>
          <w:w w:val="105"/>
        </w:rPr>
        <w:t> </w:t>
      </w:r>
      <w:r>
        <w:rPr>
          <w:w w:val="105"/>
        </w:rPr>
        <w:t>provided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Client</w:t>
      </w:r>
      <w:r>
        <w:rPr>
          <w:spacing w:val="-13"/>
          <w:w w:val="105"/>
        </w:rPr>
        <w:t> </w:t>
      </w:r>
      <w:r>
        <w:rPr>
          <w:w w:val="105"/>
        </w:rPr>
        <w:t>(KYC)</w:t>
      </w:r>
      <w:r>
        <w:rPr>
          <w:spacing w:val="-15"/>
          <w:w w:val="105"/>
        </w:rPr>
        <w:t> </w:t>
      </w:r>
      <w:r>
        <w:rPr>
          <w:w w:val="105"/>
        </w:rPr>
        <w:t>form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collected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purpose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complying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regulatory</w:t>
      </w:r>
      <w:r>
        <w:rPr>
          <w:spacing w:val="-14"/>
          <w:w w:val="105"/>
        </w:rPr>
        <w:t> </w:t>
      </w:r>
      <w:r>
        <w:rPr>
          <w:w w:val="105"/>
        </w:rPr>
        <w:t>requirements and</w:t>
      </w:r>
      <w:r>
        <w:rPr>
          <w:spacing w:val="-2"/>
          <w:w w:val="105"/>
        </w:rPr>
        <w:t> </w:t>
      </w:r>
      <w:r>
        <w:rPr>
          <w:w w:val="105"/>
        </w:rPr>
        <w:t>assessing</w:t>
      </w:r>
      <w:r>
        <w:rPr>
          <w:spacing w:val="-2"/>
          <w:w w:val="105"/>
        </w:rPr>
        <w:t> </w:t>
      </w:r>
      <w:r>
        <w:rPr>
          <w:w w:val="105"/>
        </w:rPr>
        <w:t>the business relationship</w:t>
      </w:r>
      <w:r>
        <w:rPr>
          <w:spacing w:val="-2"/>
          <w:w w:val="105"/>
        </w:rPr>
        <w:t> </w:t>
      </w:r>
      <w:r>
        <w:rPr>
          <w:w w:val="105"/>
        </w:rPr>
        <w:t>with TLA, LLC.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are committed</w:t>
      </w:r>
      <w:r>
        <w:rPr>
          <w:spacing w:val="-2"/>
          <w:w w:val="105"/>
        </w:rPr>
        <w:t> </w:t>
      </w:r>
      <w:r>
        <w:rPr>
          <w:w w:val="105"/>
        </w:rPr>
        <w:t>to maintaining</w:t>
      </w:r>
      <w:r>
        <w:rPr>
          <w:spacing w:val="-2"/>
          <w:w w:val="105"/>
        </w:rPr>
        <w:t> </w:t>
      </w:r>
      <w:r>
        <w:rPr>
          <w:w w:val="105"/>
        </w:rPr>
        <w:t>the confidentiality and</w:t>
      </w:r>
      <w:r>
        <w:rPr>
          <w:spacing w:val="-2"/>
          <w:w w:val="105"/>
        </w:rPr>
        <w:t> </w:t>
      </w:r>
      <w:r>
        <w:rPr>
          <w:w w:val="105"/>
        </w:rPr>
        <w:t>security of your personal</w:t>
      </w:r>
      <w:r>
        <w:rPr>
          <w:spacing w:val="-14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after="0" w:line="204" w:lineRule="auto"/>
        <w:sectPr>
          <w:pgSz w:w="12240" w:h="15840"/>
          <w:pgMar w:header="0" w:footer="512" w:top="700" w:bottom="700" w:left="360" w:right="360"/>
        </w:sectPr>
      </w:pPr>
    </w:p>
    <w:p>
      <w:pPr>
        <w:pStyle w:val="BodyText"/>
        <w:spacing w:before="62"/>
        <w:ind w:left="360"/>
      </w:pP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completing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submitting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form,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acknowledge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agree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that: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73" w:lineRule="exact" w:before="205" w:after="0"/>
        <w:ind w:left="1440" w:right="0" w:hanging="720"/>
        <w:jc w:val="left"/>
        <w:rPr>
          <w:sz w:val="19"/>
        </w:rPr>
      </w:pPr>
      <w:r>
        <w:rPr>
          <w:spacing w:val="-2"/>
          <w:w w:val="105"/>
          <w:sz w:val="19"/>
        </w:rPr>
        <w:t>The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information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provided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is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true,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accurate,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and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complete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to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best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of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your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knowledge.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50" w:lineRule="exact" w:before="0" w:after="0"/>
        <w:ind w:left="1440" w:right="0" w:hanging="720"/>
        <w:jc w:val="left"/>
        <w:rPr>
          <w:sz w:val="19"/>
        </w:rPr>
      </w:pPr>
      <w:r>
        <w:rPr>
          <w:sz w:val="19"/>
        </w:rPr>
        <w:t>TLA,</w:t>
      </w:r>
      <w:r>
        <w:rPr>
          <w:spacing w:val="9"/>
          <w:sz w:val="19"/>
        </w:rPr>
        <w:t> </w:t>
      </w:r>
      <w:r>
        <w:rPr>
          <w:sz w:val="19"/>
        </w:rPr>
        <w:t>LLC</w:t>
      </w:r>
      <w:r>
        <w:rPr>
          <w:spacing w:val="12"/>
          <w:sz w:val="19"/>
        </w:rPr>
        <w:t> </w:t>
      </w:r>
      <w:r>
        <w:rPr>
          <w:sz w:val="19"/>
        </w:rPr>
        <w:t>may</w:t>
      </w:r>
      <w:r>
        <w:rPr>
          <w:spacing w:val="13"/>
          <w:sz w:val="19"/>
        </w:rPr>
        <w:t> </w:t>
      </w:r>
      <w:r>
        <w:rPr>
          <w:sz w:val="19"/>
        </w:rPr>
        <w:t>verify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information</w:t>
      </w:r>
      <w:r>
        <w:rPr>
          <w:spacing w:val="13"/>
          <w:sz w:val="19"/>
        </w:rPr>
        <w:t> </w:t>
      </w:r>
      <w:r>
        <w:rPr>
          <w:sz w:val="19"/>
        </w:rPr>
        <w:t>provided</w:t>
      </w:r>
      <w:r>
        <w:rPr>
          <w:spacing w:val="9"/>
          <w:sz w:val="19"/>
        </w:rPr>
        <w:t> </w:t>
      </w:r>
      <w:r>
        <w:rPr>
          <w:sz w:val="19"/>
        </w:rPr>
        <w:t>through</w:t>
      </w:r>
      <w:r>
        <w:rPr>
          <w:spacing w:val="13"/>
          <w:sz w:val="19"/>
        </w:rPr>
        <w:t> </w:t>
      </w:r>
      <w:r>
        <w:rPr>
          <w:sz w:val="19"/>
        </w:rPr>
        <w:t>independent</w:t>
      </w:r>
      <w:r>
        <w:rPr>
          <w:spacing w:val="12"/>
          <w:sz w:val="19"/>
        </w:rPr>
        <w:t> </w:t>
      </w:r>
      <w:r>
        <w:rPr>
          <w:sz w:val="19"/>
        </w:rPr>
        <w:t>means,</w:t>
      </w:r>
      <w:r>
        <w:rPr>
          <w:spacing w:val="13"/>
          <w:sz w:val="19"/>
        </w:rPr>
        <w:t> </w:t>
      </w:r>
      <w:r>
        <w:rPr>
          <w:sz w:val="19"/>
        </w:rPr>
        <w:t>which</w:t>
      </w:r>
      <w:r>
        <w:rPr>
          <w:spacing w:val="12"/>
          <w:sz w:val="19"/>
        </w:rPr>
        <w:t> </w:t>
      </w:r>
      <w:r>
        <w:rPr>
          <w:sz w:val="19"/>
        </w:rPr>
        <w:t>may</w:t>
      </w:r>
      <w:r>
        <w:rPr>
          <w:spacing w:val="13"/>
          <w:sz w:val="19"/>
        </w:rPr>
        <w:t> </w:t>
      </w:r>
      <w:r>
        <w:rPr>
          <w:sz w:val="19"/>
        </w:rPr>
        <w:t>include</w:t>
      </w:r>
      <w:r>
        <w:rPr>
          <w:spacing w:val="12"/>
          <w:sz w:val="19"/>
        </w:rPr>
        <w:t> </w:t>
      </w:r>
      <w:r>
        <w:rPr>
          <w:sz w:val="19"/>
        </w:rPr>
        <w:t>contacting</w:t>
      </w:r>
      <w:r>
        <w:rPr>
          <w:spacing w:val="10"/>
          <w:sz w:val="19"/>
        </w:rPr>
        <w:t> </w:t>
      </w:r>
      <w:r>
        <w:rPr>
          <w:sz w:val="19"/>
        </w:rPr>
        <w:t>third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parties.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51" w:lineRule="exact" w:before="0" w:after="0"/>
        <w:ind w:left="1440" w:right="0" w:hanging="720"/>
        <w:jc w:val="left"/>
        <w:rPr>
          <w:sz w:val="19"/>
        </w:rPr>
      </w:pPr>
      <w:r>
        <w:rPr>
          <w:sz w:val="19"/>
        </w:rPr>
        <w:t>TLA,</w:t>
      </w:r>
      <w:r>
        <w:rPr>
          <w:spacing w:val="11"/>
          <w:sz w:val="19"/>
        </w:rPr>
        <w:t> </w:t>
      </w:r>
      <w:r>
        <w:rPr>
          <w:sz w:val="19"/>
        </w:rPr>
        <w:t>LLC</w:t>
      </w:r>
      <w:r>
        <w:rPr>
          <w:spacing w:val="16"/>
          <w:sz w:val="19"/>
        </w:rPr>
        <w:t> </w:t>
      </w:r>
      <w:r>
        <w:rPr>
          <w:sz w:val="19"/>
        </w:rPr>
        <w:t>may</w:t>
      </w:r>
      <w:r>
        <w:rPr>
          <w:spacing w:val="15"/>
          <w:sz w:val="19"/>
        </w:rPr>
        <w:t> </w:t>
      </w:r>
      <w:r>
        <w:rPr>
          <w:sz w:val="19"/>
        </w:rPr>
        <w:t>retain</w:t>
      </w:r>
      <w:r>
        <w:rPr>
          <w:spacing w:val="12"/>
          <w:sz w:val="19"/>
        </w:rPr>
        <w:t> </w:t>
      </w:r>
      <w:r>
        <w:rPr>
          <w:sz w:val="19"/>
        </w:rPr>
        <w:t>this</w:t>
      </w:r>
      <w:r>
        <w:rPr>
          <w:spacing w:val="12"/>
          <w:sz w:val="19"/>
        </w:rPr>
        <w:t> </w:t>
      </w:r>
      <w:r>
        <w:rPr>
          <w:sz w:val="19"/>
        </w:rPr>
        <w:t>information</w:t>
      </w:r>
      <w:r>
        <w:rPr>
          <w:spacing w:val="15"/>
          <w:sz w:val="19"/>
        </w:rPr>
        <w:t> </w:t>
      </w:r>
      <w:r>
        <w:rPr>
          <w:sz w:val="19"/>
        </w:rPr>
        <w:t>as</w:t>
      </w:r>
      <w:r>
        <w:rPr>
          <w:spacing w:val="12"/>
          <w:sz w:val="19"/>
        </w:rPr>
        <w:t> </w:t>
      </w:r>
      <w:r>
        <w:rPr>
          <w:sz w:val="19"/>
        </w:rPr>
        <w:t>required</w:t>
      </w:r>
      <w:r>
        <w:rPr>
          <w:spacing w:val="17"/>
          <w:sz w:val="19"/>
        </w:rPr>
        <w:t> </w:t>
      </w:r>
      <w:r>
        <w:rPr>
          <w:sz w:val="19"/>
        </w:rPr>
        <w:t>by</w:t>
      </w:r>
      <w:r>
        <w:rPr>
          <w:spacing w:val="16"/>
          <w:sz w:val="19"/>
        </w:rPr>
        <w:t> </w:t>
      </w:r>
      <w:r>
        <w:rPr>
          <w:sz w:val="19"/>
        </w:rPr>
        <w:t>applicable</w:t>
      </w:r>
      <w:r>
        <w:rPr>
          <w:spacing w:val="15"/>
          <w:sz w:val="19"/>
        </w:rPr>
        <w:t> </w:t>
      </w:r>
      <w:r>
        <w:rPr>
          <w:sz w:val="19"/>
        </w:rPr>
        <w:t>laws</w:t>
      </w:r>
      <w:r>
        <w:rPr>
          <w:spacing w:val="12"/>
          <w:sz w:val="19"/>
        </w:rPr>
        <w:t> </w:t>
      </w:r>
      <w:r>
        <w:rPr>
          <w:sz w:val="19"/>
        </w:rPr>
        <w:t>and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regulations.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74" w:lineRule="exact" w:before="0" w:after="0"/>
        <w:ind w:left="1440" w:right="0" w:hanging="720"/>
        <w:jc w:val="left"/>
        <w:rPr>
          <w:sz w:val="19"/>
        </w:rPr>
      </w:pPr>
      <w:r>
        <w:rPr>
          <w:w w:val="105"/>
          <w:sz w:val="19"/>
        </w:rPr>
        <w:t>TLA,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LLC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use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information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strictly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purposes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stated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our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Privacy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Policy.</w:t>
      </w:r>
    </w:p>
    <w:p>
      <w:pPr>
        <w:pStyle w:val="BodyText"/>
        <w:spacing w:before="191"/>
      </w:pPr>
    </w:p>
    <w:p>
      <w:pPr>
        <w:pStyle w:val="BodyText"/>
        <w:spacing w:line="201" w:lineRule="auto"/>
        <w:ind w:left="360" w:right="361"/>
      </w:pPr>
      <w:r>
        <w:rPr>
          <w:w w:val="105"/>
        </w:rPr>
        <w:t>Please</w:t>
      </w:r>
      <w:r>
        <w:rPr>
          <w:spacing w:val="-8"/>
          <w:w w:val="105"/>
        </w:rPr>
        <w:t> </w:t>
      </w:r>
      <w:r>
        <w:rPr>
          <w:w w:val="105"/>
        </w:rPr>
        <w:t>note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providing</w:t>
      </w:r>
      <w:r>
        <w:rPr>
          <w:spacing w:val="-10"/>
          <w:w w:val="105"/>
        </w:rPr>
        <w:t> </w:t>
      </w:r>
      <w:r>
        <w:rPr>
          <w:w w:val="105"/>
        </w:rPr>
        <w:t>false,</w:t>
      </w:r>
      <w:r>
        <w:rPr>
          <w:spacing w:val="-8"/>
          <w:w w:val="105"/>
        </w:rPr>
        <w:t> </w:t>
      </w:r>
      <w:r>
        <w:rPr>
          <w:w w:val="105"/>
        </w:rPr>
        <w:t>misleading,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incomplete</w:t>
      </w:r>
      <w:r>
        <w:rPr>
          <w:spacing w:val="-11"/>
          <w:w w:val="105"/>
        </w:rPr>
        <w:t> </w:t>
      </w:r>
      <w:r>
        <w:rPr>
          <w:w w:val="105"/>
        </w:rPr>
        <w:t>information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result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rejection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application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termination of any business relationship with TLA, LLC.</w:t>
      </w:r>
    </w:p>
    <w:p>
      <w:pPr>
        <w:pStyle w:val="BodyText"/>
        <w:spacing w:before="218"/>
        <w:ind w:left="360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questions</w:t>
      </w:r>
      <w:r>
        <w:rPr>
          <w:spacing w:val="-11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collection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personal</w:t>
      </w:r>
      <w:r>
        <w:rPr>
          <w:spacing w:val="-9"/>
          <w:w w:val="105"/>
        </w:rPr>
        <w:t> </w:t>
      </w:r>
      <w:r>
        <w:rPr>
          <w:w w:val="105"/>
        </w:rPr>
        <w:t>information,</w:t>
      </w:r>
      <w:r>
        <w:rPr>
          <w:spacing w:val="-8"/>
          <w:w w:val="105"/>
        </w:rPr>
        <w:t> </w:t>
      </w:r>
      <w:r>
        <w:rPr>
          <w:w w:val="105"/>
        </w:rPr>
        <w:t>please</w:t>
      </w:r>
      <w:r>
        <w:rPr>
          <w:spacing w:val="-8"/>
          <w:w w:val="105"/>
        </w:rPr>
        <w:t> </w:t>
      </w:r>
      <w:r>
        <w:rPr>
          <w:w w:val="105"/>
        </w:rPr>
        <w:t>contact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+1</w:t>
      </w:r>
      <w:r>
        <w:rPr>
          <w:spacing w:val="-11"/>
          <w:w w:val="105"/>
        </w:rPr>
        <w:t> </w:t>
      </w:r>
      <w:r>
        <w:rPr>
          <w:w w:val="105"/>
        </w:rPr>
        <w:t>(214)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833.2822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tabs>
          <w:tab w:pos="3959" w:val="left" w:leader="none"/>
          <w:tab w:pos="6120" w:val="left" w:leader="none"/>
          <w:tab w:pos="8279" w:val="left" w:leader="none"/>
        </w:tabs>
        <w:spacing w:line="204" w:lineRule="auto"/>
        <w:ind w:left="360" w:right="3237"/>
      </w:pPr>
      <w:r>
        <w:rPr>
          <w:w w:val="105"/>
        </w:rPr>
        <w:t>Signature:</w:t>
      </w:r>
      <w:r>
        <w:rPr>
          <w:spacing w:val="-17"/>
          <w:w w:val="105"/>
        </w:rPr>
        <w:t> </w:t>
      </w:r>
      <w:r>
        <w:rPr>
          <w:u w:val="single"/>
        </w:rPr>
        <w:tab/>
      </w:r>
      <w:r>
        <w:rPr/>
        <w:tab/>
      </w:r>
      <w:r>
        <w:rPr>
          <w:w w:val="105"/>
        </w:rPr>
        <w:t>Date:</w:t>
      </w:r>
      <w:r>
        <w:rPr>
          <w:spacing w:val="-17"/>
          <w:w w:val="105"/>
        </w:rPr>
        <w:t> </w:t>
      </w:r>
      <w:r>
        <w:rPr>
          <w:u w:val="single"/>
        </w:rPr>
        <w:tab/>
      </w:r>
      <w:r>
        <w:rPr/>
        <w:t> </w:t>
      </w:r>
      <w:r>
        <w:rPr>
          <w:w w:val="105"/>
        </w:rPr>
        <w:t>Name:</w:t>
      </w:r>
      <w:r>
        <w:rPr>
          <w:w w:val="105"/>
        </w:rPr>
        <w:t> </w:t>
      </w:r>
      <w:r>
        <w:rPr>
          <w:u w:val="single"/>
        </w:rPr>
        <w:tab/>
      </w:r>
    </w:p>
    <w:p>
      <w:pPr>
        <w:pStyle w:val="BodyText"/>
        <w:spacing w:after="0" w:line="204" w:lineRule="auto"/>
        <w:sectPr>
          <w:pgSz w:w="12240" w:h="15840"/>
          <w:pgMar w:header="0" w:footer="512" w:top="880" w:bottom="700" w:left="360" w:right="360"/>
        </w:sectPr>
      </w:pPr>
    </w:p>
    <w:p>
      <w:pPr>
        <w:spacing w:before="79"/>
        <w:ind w:left="36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FF0000"/>
          <w:w w:val="90"/>
          <w:sz w:val="19"/>
        </w:rPr>
        <w:t>WIRE</w:t>
      </w:r>
      <w:r>
        <w:rPr>
          <w:rFonts w:ascii="Arial"/>
          <w:b/>
          <w:color w:val="FF0000"/>
          <w:spacing w:val="4"/>
          <w:sz w:val="19"/>
        </w:rPr>
        <w:t> </w:t>
      </w:r>
      <w:r>
        <w:rPr>
          <w:rFonts w:ascii="Arial"/>
          <w:b/>
          <w:color w:val="FF0000"/>
          <w:w w:val="90"/>
          <w:sz w:val="19"/>
        </w:rPr>
        <w:t>FRAUD</w:t>
      </w:r>
      <w:r>
        <w:rPr>
          <w:rFonts w:ascii="Arial"/>
          <w:b/>
          <w:color w:val="FF0000"/>
          <w:spacing w:val="1"/>
          <w:sz w:val="19"/>
        </w:rPr>
        <w:t> </w:t>
      </w:r>
      <w:r>
        <w:rPr>
          <w:rFonts w:ascii="Arial"/>
          <w:b/>
          <w:color w:val="FF0000"/>
          <w:w w:val="90"/>
          <w:sz w:val="19"/>
        </w:rPr>
        <w:t>AND</w:t>
      </w:r>
      <w:r>
        <w:rPr>
          <w:rFonts w:ascii="Arial"/>
          <w:b/>
          <w:color w:val="FF0000"/>
          <w:spacing w:val="2"/>
          <w:sz w:val="19"/>
        </w:rPr>
        <w:t> </w:t>
      </w:r>
      <w:r>
        <w:rPr>
          <w:rFonts w:ascii="Arial"/>
          <w:b/>
          <w:color w:val="FF0000"/>
          <w:w w:val="90"/>
          <w:sz w:val="19"/>
        </w:rPr>
        <w:t>WIRING</w:t>
      </w:r>
      <w:r>
        <w:rPr>
          <w:rFonts w:ascii="Arial"/>
          <w:b/>
          <w:color w:val="FF0000"/>
          <w:spacing w:val="3"/>
          <w:sz w:val="19"/>
        </w:rPr>
        <w:t> </w:t>
      </w:r>
      <w:r>
        <w:rPr>
          <w:rFonts w:ascii="Arial"/>
          <w:b/>
          <w:color w:val="FF0000"/>
          <w:spacing w:val="-2"/>
          <w:w w:val="90"/>
          <w:sz w:val="19"/>
        </w:rPr>
        <w:t>INSTRUCTIONS</w:t>
      </w:r>
    </w:p>
    <w:p>
      <w:pPr>
        <w:pStyle w:val="BodyText"/>
        <w:spacing w:line="204" w:lineRule="auto" w:before="35"/>
        <w:ind w:left="360" w:right="361"/>
      </w:pPr>
      <w:r>
        <w:rPr>
          <w:w w:val="105"/>
        </w:rPr>
        <w:t>Wire</w:t>
      </w:r>
      <w:r>
        <w:rPr>
          <w:spacing w:val="-7"/>
          <w:w w:val="105"/>
        </w:rPr>
        <w:t> </w:t>
      </w:r>
      <w:r>
        <w:rPr>
          <w:w w:val="105"/>
        </w:rPr>
        <w:t>fraud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real.</w:t>
      </w:r>
      <w:r>
        <w:rPr>
          <w:spacing w:val="-7"/>
          <w:w w:val="105"/>
        </w:rPr>
        <w:t> </w:t>
      </w:r>
      <w:r>
        <w:rPr>
          <w:w w:val="105"/>
        </w:rPr>
        <w:t>Don’t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yourself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victim.</w:t>
      </w:r>
      <w:r>
        <w:rPr>
          <w:spacing w:val="-7"/>
          <w:w w:val="105"/>
        </w:rPr>
        <w:t> </w:t>
      </w:r>
      <w:r>
        <w:rPr>
          <w:w w:val="105"/>
        </w:rPr>
        <w:t>Large</w:t>
      </w:r>
      <w:r>
        <w:rPr>
          <w:spacing w:val="-7"/>
          <w:w w:val="105"/>
        </w:rPr>
        <w:t> </w:t>
      </w:r>
      <w:r>
        <w:rPr>
          <w:w w:val="105"/>
        </w:rPr>
        <w:t>amounts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money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changing</w:t>
      </w:r>
      <w:r>
        <w:rPr>
          <w:spacing w:val="-10"/>
          <w:w w:val="105"/>
        </w:rPr>
        <w:t> </w:t>
      </w:r>
      <w:r>
        <w:rPr>
          <w:w w:val="105"/>
        </w:rPr>
        <w:t>hands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real</w:t>
      </w:r>
      <w:r>
        <w:rPr>
          <w:spacing w:val="-7"/>
          <w:w w:val="105"/>
        </w:rPr>
        <w:t> </w:t>
      </w:r>
      <w:r>
        <w:rPr>
          <w:w w:val="105"/>
        </w:rPr>
        <w:t>estate</w:t>
      </w:r>
      <w:r>
        <w:rPr>
          <w:spacing w:val="-7"/>
          <w:w w:val="105"/>
        </w:rPr>
        <w:t> </w:t>
      </w:r>
      <w:r>
        <w:rPr>
          <w:w w:val="105"/>
        </w:rPr>
        <w:t>transaction. This</w:t>
      </w:r>
      <w:r>
        <w:rPr>
          <w:spacing w:val="-4"/>
          <w:w w:val="105"/>
        </w:rPr>
        <w:t> </w:t>
      </w:r>
      <w:r>
        <w:rPr>
          <w:w w:val="105"/>
        </w:rPr>
        <w:t>makes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target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criminals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1"/>
          <w:w w:val="105"/>
        </w:rPr>
        <w:t> </w:t>
      </w:r>
      <w:r>
        <w:rPr>
          <w:w w:val="105"/>
        </w:rPr>
        <w:t>send</w:t>
      </w:r>
      <w:r>
        <w:rPr>
          <w:spacing w:val="-4"/>
          <w:w w:val="105"/>
        </w:rPr>
        <w:t> </w:t>
      </w:r>
      <w:r>
        <w:rPr>
          <w:w w:val="105"/>
        </w:rPr>
        <w:t>emails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home</w:t>
      </w:r>
      <w:r>
        <w:rPr>
          <w:spacing w:val="-1"/>
          <w:w w:val="105"/>
        </w:rPr>
        <w:t> </w:t>
      </w:r>
      <w:r>
        <w:rPr>
          <w:w w:val="105"/>
        </w:rPr>
        <w:t>buyers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sellers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real</w:t>
      </w:r>
      <w:r>
        <w:rPr>
          <w:spacing w:val="-1"/>
          <w:w w:val="105"/>
        </w:rPr>
        <w:t> </w:t>
      </w:r>
      <w:r>
        <w:rPr>
          <w:w w:val="105"/>
        </w:rPr>
        <w:t>estate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mortgage</w:t>
      </w:r>
      <w:r>
        <w:rPr>
          <w:spacing w:val="-1"/>
          <w:w w:val="105"/>
        </w:rPr>
        <w:t> </w:t>
      </w:r>
      <w:r>
        <w:rPr>
          <w:w w:val="105"/>
        </w:rPr>
        <w:t>brokers</w:t>
      </w:r>
      <w:r>
        <w:rPr>
          <w:spacing w:val="-4"/>
          <w:w w:val="105"/>
        </w:rPr>
        <w:t> </w:t>
      </w:r>
      <w:r>
        <w:rPr>
          <w:w w:val="105"/>
        </w:rPr>
        <w:t>with false wiring</w:t>
      </w:r>
      <w:r>
        <w:rPr>
          <w:spacing w:val="-2"/>
          <w:w w:val="105"/>
        </w:rPr>
        <w:t> </w:t>
      </w:r>
      <w:r>
        <w:rPr>
          <w:w w:val="105"/>
        </w:rPr>
        <w:t>instructions. Instead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2"/>
          <w:w w:val="105"/>
        </w:rPr>
        <w:t> </w:t>
      </w:r>
      <w:r>
        <w:rPr>
          <w:w w:val="105"/>
        </w:rPr>
        <w:t>money being</w:t>
      </w:r>
      <w:r>
        <w:rPr>
          <w:spacing w:val="-2"/>
          <w:w w:val="105"/>
        </w:rPr>
        <w:t> </w:t>
      </w:r>
      <w:r>
        <w:rPr>
          <w:w w:val="105"/>
        </w:rPr>
        <w:t>sent to the proper</w:t>
      </w:r>
      <w:r>
        <w:rPr>
          <w:spacing w:val="-2"/>
          <w:w w:val="105"/>
        </w:rPr>
        <w:t> </w:t>
      </w:r>
      <w:r>
        <w:rPr>
          <w:w w:val="105"/>
        </w:rPr>
        <w:t>account, it</w:t>
      </w:r>
      <w:r>
        <w:rPr>
          <w:spacing w:val="-2"/>
          <w:w w:val="105"/>
        </w:rPr>
        <w:t> </w:t>
      </w:r>
      <w:r>
        <w:rPr>
          <w:w w:val="105"/>
        </w:rPr>
        <w:t>ends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in the fraudster’s account.</w:t>
      </w:r>
    </w:p>
    <w:p>
      <w:pPr>
        <w:pStyle w:val="BodyText"/>
        <w:spacing w:line="201" w:lineRule="auto"/>
        <w:ind w:left="360"/>
      </w:pP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fraudster</w:t>
      </w:r>
      <w:r>
        <w:rPr>
          <w:spacing w:val="-15"/>
          <w:w w:val="105"/>
        </w:rPr>
        <w:t> </w:t>
      </w:r>
      <w:r>
        <w:rPr>
          <w:w w:val="105"/>
        </w:rPr>
        <w:t>sends</w:t>
      </w:r>
      <w:r>
        <w:rPr>
          <w:spacing w:val="-15"/>
          <w:w w:val="105"/>
        </w:rPr>
        <w:t> </w:t>
      </w:r>
      <w:r>
        <w:rPr>
          <w:w w:val="105"/>
        </w:rPr>
        <w:t>false</w:t>
      </w:r>
      <w:r>
        <w:rPr>
          <w:spacing w:val="-13"/>
          <w:w w:val="105"/>
        </w:rPr>
        <w:t> </w:t>
      </w:r>
      <w:r>
        <w:rPr>
          <w:w w:val="105"/>
        </w:rPr>
        <w:t>information,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money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wired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account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provide,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NEVER</w:t>
      </w:r>
      <w:r>
        <w:rPr>
          <w:spacing w:val="-14"/>
          <w:w w:val="105"/>
        </w:rPr>
        <w:t> </w:t>
      </w:r>
      <w:r>
        <w:rPr>
          <w:w w:val="105"/>
        </w:rPr>
        <w:t>recover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money.</w:t>
      </w:r>
      <w:r>
        <w:rPr>
          <w:spacing w:val="-13"/>
          <w:w w:val="105"/>
        </w:rPr>
        <w:t> </w:t>
      </w:r>
      <w:r>
        <w:rPr>
          <w:w w:val="105"/>
        </w:rPr>
        <w:t>Your money will be gone.</w:t>
      </w:r>
    </w:p>
    <w:p>
      <w:pPr>
        <w:pStyle w:val="BodyText"/>
        <w:spacing w:line="204" w:lineRule="auto" w:before="248"/>
        <w:ind w:left="360" w:right="431"/>
      </w:pPr>
      <w:r>
        <w:rPr>
          <w:w w:val="105"/>
        </w:rPr>
        <w:t>TLA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asking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wire</w:t>
      </w:r>
      <w:r>
        <w:rPr>
          <w:spacing w:val="-8"/>
          <w:w w:val="105"/>
        </w:rPr>
        <w:t> </w:t>
      </w:r>
      <w:r>
        <w:rPr>
          <w:w w:val="105"/>
        </w:rPr>
        <w:t>instructions</w:t>
      </w:r>
      <w:r>
        <w:rPr>
          <w:spacing w:val="-10"/>
          <w:w w:val="105"/>
        </w:rPr>
        <w:t> </w:t>
      </w:r>
      <w:r>
        <w:rPr>
          <w:w w:val="105"/>
        </w:rPr>
        <w:t>since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beginning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life</w:t>
      </w:r>
      <w:r>
        <w:rPr>
          <w:spacing w:val="-8"/>
          <w:w w:val="105"/>
        </w:rPr>
        <w:t> </w:t>
      </w:r>
      <w:r>
        <w:rPr>
          <w:w w:val="105"/>
        </w:rPr>
        <w:t>cycle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transaction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protect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wire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cyber fraud.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call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verbally</w:t>
      </w:r>
      <w:r>
        <w:rPr>
          <w:spacing w:val="-9"/>
          <w:w w:val="105"/>
        </w:rPr>
        <w:t> </w:t>
      </w:r>
      <w:r>
        <w:rPr>
          <w:w w:val="105"/>
        </w:rPr>
        <w:t>confirm</w:t>
      </w:r>
      <w:r>
        <w:rPr>
          <w:spacing w:val="-8"/>
          <w:w w:val="105"/>
        </w:rPr>
        <w:t> </w:t>
      </w:r>
      <w:r>
        <w:rPr>
          <w:w w:val="105"/>
        </w:rPr>
        <w:t>account</w:t>
      </w:r>
      <w:r>
        <w:rPr>
          <w:spacing w:val="-6"/>
          <w:w w:val="105"/>
        </w:rPr>
        <w:t> </w:t>
      </w:r>
      <w:r>
        <w:rPr>
          <w:w w:val="105"/>
        </w:rPr>
        <w:t>details,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wire</w:t>
      </w:r>
      <w:r>
        <w:rPr>
          <w:spacing w:val="-6"/>
          <w:w w:val="105"/>
        </w:rPr>
        <w:t> </w:t>
      </w:r>
      <w:r>
        <w:rPr>
          <w:w w:val="105"/>
        </w:rPr>
        <w:t>instructions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disburse</w:t>
      </w:r>
      <w:r>
        <w:rPr>
          <w:spacing w:val="-6"/>
          <w:w w:val="105"/>
        </w:rPr>
        <w:t> </w:t>
      </w:r>
      <w:r>
        <w:rPr>
          <w:w w:val="105"/>
        </w:rPr>
        <w:t>funds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escrow. If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receive</w:t>
      </w:r>
      <w:r>
        <w:rPr>
          <w:spacing w:val="-5"/>
          <w:w w:val="105"/>
        </w:rPr>
        <w:t> </w:t>
      </w:r>
      <w:r>
        <w:rPr>
          <w:w w:val="105"/>
        </w:rPr>
        <w:t>conflicting</w:t>
      </w:r>
      <w:r>
        <w:rPr>
          <w:spacing w:val="-7"/>
          <w:w w:val="105"/>
        </w:rPr>
        <w:t> </w:t>
      </w:r>
      <w:r>
        <w:rPr>
          <w:w w:val="105"/>
        </w:rPr>
        <w:t>information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point,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contact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phone</w:t>
      </w:r>
      <w:r>
        <w:rPr>
          <w:spacing w:val="-5"/>
          <w:w w:val="105"/>
        </w:rPr>
        <w:t> </w:t>
      </w:r>
      <w:r>
        <w:rPr>
          <w:w w:val="105"/>
        </w:rPr>
        <w:t>number</w:t>
      </w:r>
      <w:r>
        <w:rPr>
          <w:spacing w:val="-7"/>
          <w:w w:val="105"/>
        </w:rPr>
        <w:t> </w:t>
      </w:r>
      <w:r>
        <w:rPr>
          <w:w w:val="105"/>
        </w:rPr>
        <w:t>provided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KYC</w:t>
      </w:r>
      <w:r>
        <w:rPr>
          <w:spacing w:val="-5"/>
          <w:w w:val="105"/>
        </w:rPr>
        <w:t> </w:t>
      </w:r>
      <w:r>
        <w:rPr>
          <w:w w:val="105"/>
        </w:rPr>
        <w:t>form.</w:t>
      </w:r>
    </w:p>
    <w:p>
      <w:pPr>
        <w:pStyle w:val="Heading1"/>
        <w:spacing w:before="241"/>
      </w:pPr>
      <w:r>
        <w:rPr>
          <w:w w:val="90"/>
        </w:rPr>
        <w:t>WIRE</w:t>
      </w:r>
      <w:r>
        <w:rPr>
          <w:spacing w:val="-4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spacing w:before="1"/>
        <w:ind w:left="360"/>
      </w:pPr>
      <w:r>
        <w:rPr>
          <w:w w:val="105"/>
        </w:rPr>
        <w:t>Please</w:t>
      </w:r>
      <w:r>
        <w:rPr>
          <w:spacing w:val="-11"/>
          <w:w w:val="105"/>
        </w:rPr>
        <w:t> </w:t>
      </w:r>
      <w:r>
        <w:rPr>
          <w:w w:val="105"/>
        </w:rPr>
        <w:t>fill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requested</w:t>
      </w:r>
      <w:r>
        <w:rPr>
          <w:spacing w:val="-12"/>
          <w:w w:val="105"/>
        </w:rPr>
        <w:t> </w:t>
      </w:r>
      <w:r>
        <w:rPr>
          <w:w w:val="105"/>
        </w:rPr>
        <w:t>information,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funds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deposited</w:t>
      </w:r>
      <w:r>
        <w:rPr>
          <w:spacing w:val="-13"/>
          <w:w w:val="105"/>
        </w:rPr>
        <w:t> </w:t>
      </w:r>
      <w:r>
        <w:rPr>
          <w:w w:val="105"/>
        </w:rPr>
        <w:t>directly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account,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applicable.</w: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5"/>
        <w:gridCol w:w="8095"/>
      </w:tblGrid>
      <w:tr>
        <w:trPr>
          <w:trHeight w:val="248" w:hRule="atLeast"/>
        </w:trPr>
        <w:tc>
          <w:tcPr>
            <w:tcW w:w="10790" w:type="dxa"/>
            <w:gridSpan w:val="2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0"/>
                <w:sz w:val="19"/>
              </w:rPr>
              <w:t>BANK</w:t>
            </w:r>
            <w:r>
              <w:rPr>
                <w:rFonts w:ascii="Arial"/>
                <w:b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ACCCOUNT</w:t>
            </w:r>
            <w:r>
              <w:rPr>
                <w:rFonts w:ascii="Arial"/>
                <w:b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9"/>
              </w:rPr>
              <w:t>DETAILS</w:t>
            </w:r>
          </w:p>
        </w:tc>
      </w:tr>
      <w:tr>
        <w:trPr>
          <w:trHeight w:val="253" w:hRule="atLeast"/>
        </w:trPr>
        <w:tc>
          <w:tcPr>
            <w:tcW w:w="269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w w:val="105"/>
                <w:sz w:val="19"/>
              </w:rPr>
              <w:t>Bank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Name:</w:t>
            </w:r>
          </w:p>
        </w:tc>
        <w:tc>
          <w:tcPr>
            <w:tcW w:w="8095" w:type="dxa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695" w:type="dxa"/>
          </w:tcPr>
          <w:p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sz w:val="19"/>
              </w:rPr>
              <w:t>ABA/Wire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Routing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Number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5"/>
                <w:sz w:val="19"/>
              </w:rPr>
              <w:t>or</w:t>
            </w:r>
          </w:p>
          <w:p>
            <w:pPr>
              <w:pStyle w:val="TableParagraph"/>
              <w:spacing w:line="236" w:lineRule="exact"/>
              <w:rPr>
                <w:sz w:val="19"/>
              </w:rPr>
            </w:pPr>
            <w:r>
              <w:rPr>
                <w:sz w:val="19"/>
              </w:rPr>
              <w:t>SWIFT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Code</w:t>
            </w:r>
            <w:hyperlink w:history="true" w:anchor="_bookmark4">
              <w:r>
                <w:rPr>
                  <w:spacing w:val="-2"/>
                  <w:sz w:val="19"/>
                  <w:vertAlign w:val="superscript"/>
                </w:rPr>
                <w:t>5</w:t>
              </w:r>
            </w:hyperlink>
            <w:r>
              <w:rPr>
                <w:spacing w:val="-2"/>
                <w:sz w:val="19"/>
                <w:vertAlign w:val="baseline"/>
              </w:rPr>
              <w:t>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Account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Name: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Account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No.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(IBAN/CLABE)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w w:val="105"/>
                <w:sz w:val="19"/>
              </w:rPr>
              <w:t>Beneficiary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Address: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  <w:tcBorders>
              <w:bottom w:val="double" w:sz="4" w:space="0" w:color="80808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w w:val="105"/>
                <w:sz w:val="19"/>
              </w:rPr>
              <w:t>Reference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(optional):</w:t>
            </w:r>
          </w:p>
        </w:tc>
        <w:tc>
          <w:tcPr>
            <w:tcW w:w="8095" w:type="dxa"/>
            <w:tcBorders>
              <w:bottom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47" w:hRule="atLeast"/>
        </w:trPr>
        <w:tc>
          <w:tcPr>
            <w:tcW w:w="10790" w:type="dxa"/>
            <w:gridSpan w:val="2"/>
            <w:tcBorders>
              <w:top w:val="double" w:sz="4" w:space="0" w:color="808080"/>
            </w:tcBorders>
          </w:tcPr>
          <w:p>
            <w:pPr>
              <w:pStyle w:val="TableParagraph"/>
              <w:spacing w:before="1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sz w:val="19"/>
              </w:rPr>
              <w:t>Intermediary</w:t>
            </w:r>
            <w:r>
              <w:rPr>
                <w:rFonts w:ascii="Arial"/>
                <w:i/>
                <w:spacing w:val="-10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Bank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Information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(for</w:t>
            </w:r>
            <w:r>
              <w:rPr>
                <w:rFonts w:ascii="Arial"/>
                <w:i/>
                <w:spacing w:val="-11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international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wires</w:t>
            </w:r>
            <w:r>
              <w:rPr>
                <w:rFonts w:ascii="Arial"/>
                <w:i/>
                <w:spacing w:val="-11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only):</w:t>
            </w: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z w:val="19"/>
              </w:rPr>
              <w:t>Intermediary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Bank: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695" w:type="dxa"/>
          </w:tcPr>
          <w:p>
            <w:pPr>
              <w:pStyle w:val="TableParagraph"/>
              <w:spacing w:line="246" w:lineRule="exact"/>
              <w:rPr>
                <w:sz w:val="19"/>
              </w:rPr>
            </w:pPr>
            <w:r>
              <w:rPr>
                <w:sz w:val="19"/>
              </w:rPr>
              <w:t>Intermediary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Bank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ABA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5"/>
                <w:sz w:val="19"/>
              </w:rPr>
              <w:t>or</w:t>
            </w:r>
          </w:p>
          <w:p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sz w:val="19"/>
              </w:rPr>
              <w:t>SWIFT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Code: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2695" w:type="dxa"/>
            <w:tcBorders>
              <w:bottom w:val="double" w:sz="4" w:space="0" w:color="808080"/>
            </w:tcBorders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w w:val="105"/>
                <w:sz w:val="19"/>
              </w:rPr>
              <w:t>Additional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Details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(optional):</w:t>
            </w:r>
          </w:p>
        </w:tc>
        <w:tc>
          <w:tcPr>
            <w:tcW w:w="8095" w:type="dxa"/>
            <w:tcBorders>
              <w:bottom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295402</wp:posOffset>
                </wp:positionV>
                <wp:extent cx="18288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8800" y="9143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3.26pt;width:144pt;height:.72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99"/>
        <w:ind w:left="360" w:right="361" w:hanging="1"/>
        <w:jc w:val="left"/>
        <w:rPr>
          <w:rFonts w:ascii="Arial" w:hAnsi="Arial"/>
          <w:sz w:val="16"/>
        </w:rPr>
      </w:pPr>
      <w:bookmarkStart w:name="_bookmark4" w:id="5"/>
      <w:bookmarkEnd w:id="5"/>
      <w:r>
        <w:rPr/>
      </w:r>
      <w:r>
        <w:rPr>
          <w:rFonts w:ascii="Arial" w:hAnsi="Arial"/>
          <w:spacing w:val="-4"/>
          <w:sz w:val="16"/>
          <w:vertAlign w:val="superscript"/>
        </w:rPr>
        <w:t>5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ABA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(American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Bankers’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Association) number, also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known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as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bank routing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number,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is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 nine-digit code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that identifies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banks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in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the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U.S.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ABA routing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numbers are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used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to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facilitate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funds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transfers,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like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wire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payments.</w:t>
      </w:r>
      <w:r>
        <w:rPr>
          <w:rFonts w:ascii="Arial" w:hAnsi="Arial"/>
          <w:spacing w:val="2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ABA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number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is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not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to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be</w:t>
      </w:r>
      <w:r>
        <w:rPr>
          <w:rFonts w:ascii="Arial" w:hAnsi="Arial"/>
          <w:spacing w:val="-12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confused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with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the</w:t>
      </w:r>
      <w:r>
        <w:rPr>
          <w:rFonts w:ascii="Arial" w:hAnsi="Arial"/>
          <w:spacing w:val="-12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ACH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(Automated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Clearing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House)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routing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number.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Though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in many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instances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ABA and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ACH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routing numbers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are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the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same,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for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most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banks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these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two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routing numbers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will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be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different.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Please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note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that TLA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escrow account does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not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accept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or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send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ACH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payments.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We</w:t>
      </w:r>
      <w:r>
        <w:rPr>
          <w:rFonts w:ascii="Arial" w:hAnsi="Arial"/>
          <w:spacing w:val="-10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will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need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to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have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the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correct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ABA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number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for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your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bank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account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in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order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to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send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wire.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In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order</w:t>
      </w:r>
      <w:r>
        <w:rPr>
          <w:rFonts w:ascii="Arial" w:hAnsi="Arial"/>
          <w:spacing w:val="-9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to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obtain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the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correct ABA number,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please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consult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with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your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bank.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SWIFT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code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is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used for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international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(outside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of U.S.)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wires,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while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ABA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number</w:t>
      </w:r>
      <w:r>
        <w:rPr>
          <w:rFonts w:ascii="Arial" w:hAnsi="Arial"/>
          <w:spacing w:val="-5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is for</w:t>
      </w:r>
      <w:r>
        <w:rPr>
          <w:rFonts w:ascii="Arial" w:hAnsi="Arial"/>
          <w:spacing w:val="-7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domestic</w:t>
      </w:r>
      <w:r>
        <w:rPr>
          <w:rFonts w:ascii="Arial" w:hAnsi="Arial"/>
          <w:spacing w:val="-8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(within U.S.)</w:t>
      </w:r>
      <w:r>
        <w:rPr>
          <w:rFonts w:ascii="Arial" w:hAnsi="Arial"/>
          <w:spacing w:val="-6"/>
          <w:sz w:val="16"/>
          <w:vertAlign w:val="baseline"/>
        </w:rPr>
        <w:t> </w:t>
      </w:r>
      <w:r>
        <w:rPr>
          <w:rFonts w:ascii="Arial" w:hAnsi="Arial"/>
          <w:spacing w:val="-4"/>
          <w:sz w:val="16"/>
          <w:vertAlign w:val="baseline"/>
        </w:rPr>
        <w:t>wires.</w:t>
      </w:r>
    </w:p>
    <w:p>
      <w:pPr>
        <w:spacing w:before="2"/>
        <w:ind w:left="360" w:right="0" w:firstLine="0"/>
        <w:jc w:val="left"/>
        <w:rPr>
          <w:rFonts w:ascii="Arial"/>
          <w:sz w:val="16"/>
        </w:rPr>
      </w:pPr>
      <w:r>
        <w:rPr>
          <w:rFonts w:ascii="Arial"/>
          <w:spacing w:val="-4"/>
          <w:sz w:val="16"/>
        </w:rPr>
        <w:t>SWIFT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code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4"/>
          <w:sz w:val="16"/>
        </w:rPr>
        <w:t>can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4"/>
          <w:sz w:val="16"/>
        </w:rPr>
        <w:t>be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4"/>
          <w:sz w:val="16"/>
        </w:rPr>
        <w:t>between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4"/>
          <w:sz w:val="16"/>
        </w:rPr>
        <w:t>8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and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11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characters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long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and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consist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of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4"/>
          <w:sz w:val="16"/>
        </w:rPr>
        <w:t>both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letters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and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digits</w:t>
      </w:r>
    </w:p>
    <w:sectPr>
      <w:pgSz w:w="12240" w:h="15840"/>
      <w:pgMar w:header="0" w:footer="512" w:top="640" w:bottom="70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pple SD Gothic Neo Light">
    <w:altName w:val="Apple SD Gothic Neo Light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808">
              <wp:simplePos x="0" y="0"/>
              <wp:positionH relativeFrom="page">
                <wp:posOffset>6848278</wp:posOffset>
              </wp:positionH>
              <wp:positionV relativeFrom="page">
                <wp:posOffset>9593825</wp:posOffset>
              </wp:positionV>
              <wp:extent cx="478790" cy="1244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9.234497pt;margin-top:755.419312pt;width:37.7pt;height:9.8pt;mso-position-horizontal-relative:page;mso-position-vertical-relative:page;z-index:-159646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Page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sz w:val="14"/>
                      </w:rPr>
                      <w:t>1</w:t>
                    </w:r>
                    <w:r>
                      <w:rPr>
                        <w:rFonts w:ascii="Arial"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of</w:t>
                    </w:r>
                    <w:r>
                      <w:rPr>
                        <w:rFonts w:ascii="Arial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440" w:hanging="721"/>
        <w:jc w:val="left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-1"/>
        <w:w w:val="14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7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79" w:hanging="361"/>
        <w:jc w:val="left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-1"/>
        <w:w w:val="14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"/>
      <w:lvlJc w:val="left"/>
      <w:pPr>
        <w:ind w:left="107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26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27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4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9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" w:hanging="2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26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26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3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1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4" w:hanging="21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ple SD Gothic Neo Light" w:hAnsi="Apple SD Gothic Neo Light" w:eastAsia="Apple SD Gothic Neo Light" w:cs="Apple SD Gothic Neo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ple SD Gothic Neo Light" w:hAnsi="Apple SD Gothic Neo Light" w:eastAsia="Apple SD Gothic Neo Light" w:cs="Apple SD Gothic Neo Ligh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4"/>
      <w:ind w:left="360"/>
    </w:pPr>
    <w:rPr>
      <w:rFonts w:ascii="Apple SD Gothic Neo Light" w:hAnsi="Apple SD Gothic Neo Light" w:eastAsia="Apple SD Gothic Neo Light" w:cs="Apple SD Gothic Neo Ligh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720"/>
    </w:pPr>
    <w:rPr>
      <w:rFonts w:ascii="Apple SD Gothic Neo Light" w:hAnsi="Apple SD Gothic Neo Light" w:eastAsia="Apple SD Gothic Neo Light" w:cs="Apple SD Gothic Neo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pple SD Gothic Neo Light" w:hAnsi="Apple SD Gothic Neo Light" w:eastAsia="Apple SD Gothic Neo Light" w:cs="Apple SD Gothic Neo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 Baer</dc:creator>
  <dc:description/>
  <dcterms:created xsi:type="dcterms:W3CDTF">2026-07-29T05:13:30Z</dcterms:created>
  <dcterms:modified xsi:type="dcterms:W3CDTF">2026-07-29T05:13:30Z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0x01010046CB43C1FF40314DA5C0BE7E1F1A172A</vt:lpwstr>
  </property>
  <property fmtid="{D5CDD505-2E9C-101B-9397-08002B2CF9AE}" pid="3" name="Created">
    <vt:filetime>2025-09-05T00:00:00Z</vt:filetime>
  </property>
  <property fmtid="{D5CDD505-2E9C-101B-9397-08002B2CF9AE}" pid="4" name="Creator">
    <vt:lpwstr>Acrobat PDFMaker 25 for Word</vt:lpwstr>
  </property>
  <property fmtid="{D5CDD505-2E9C-101B-9397-08002B2CF9AE}" pid="5" name="GrammarlyDocumentId">
    <vt:lpwstr>4afece890a9a52821899bbee4890833d703cce297095cf17583a44f217793b55</vt:lpwstr>
  </property>
  <property fmtid="{D5CDD505-2E9C-101B-9397-08002B2CF9AE}" pid="6" name="LastSaved">
    <vt:filetime>2026-07-29T00:00:00Z</vt:filetime>
  </property>
  <property fmtid="{D5CDD505-2E9C-101B-9397-08002B2CF9AE}" pid="7" name="MediaServiceImageTags">
    <vt:lpwstr/>
  </property>
  <property fmtid="{D5CDD505-2E9C-101B-9397-08002B2CF9AE}" pid="8" name="Producer">
    <vt:lpwstr>Adobe PDF Library 25.1.163</vt:lpwstr>
  </property>
  <property fmtid="{D5CDD505-2E9C-101B-9397-08002B2CF9AE}" pid="9" name="SourceModified">
    <vt:lpwstr/>
  </property>
</Properties>
</file>