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1B064" w14:textId="09D6F3A4" w:rsidR="00CB2473" w:rsidRPr="003C512C" w:rsidRDefault="00E77572" w:rsidP="00715275">
      <w:pPr>
        <w:spacing w:line="360" w:lineRule="auto"/>
        <w:jc w:val="both"/>
        <w:rPr>
          <w:rFonts w:ascii="Times" w:hAnsi="Times" w:cs="Arial"/>
          <w:b/>
          <w:bCs/>
          <w:sz w:val="28"/>
          <w:szCs w:val="28"/>
        </w:rPr>
      </w:pPr>
      <w:r w:rsidRPr="003C512C">
        <w:rPr>
          <w:rFonts w:ascii="Times" w:hAnsi="Times" w:cs="Arial"/>
          <w:b/>
          <w:bCs/>
          <w:sz w:val="28"/>
          <w:szCs w:val="28"/>
        </w:rPr>
        <w:t>Atividade de imaginação social sobre o uso</w:t>
      </w:r>
      <w:r w:rsidR="00D975FB" w:rsidRPr="003C512C">
        <w:rPr>
          <w:rFonts w:ascii="Times" w:hAnsi="Times" w:cs="Arial"/>
          <w:b/>
          <w:bCs/>
          <w:sz w:val="28"/>
          <w:szCs w:val="28"/>
        </w:rPr>
        <w:t xml:space="preserve"> </w:t>
      </w:r>
      <w:r w:rsidR="005437AC" w:rsidRPr="003C512C">
        <w:rPr>
          <w:rFonts w:ascii="Times" w:hAnsi="Times" w:cs="Arial"/>
          <w:b/>
          <w:bCs/>
          <w:sz w:val="28"/>
          <w:szCs w:val="28"/>
        </w:rPr>
        <w:t xml:space="preserve">recreativo </w:t>
      </w:r>
      <w:r w:rsidRPr="003C512C">
        <w:rPr>
          <w:rFonts w:ascii="Times" w:hAnsi="Times" w:cs="Arial"/>
          <w:b/>
          <w:bCs/>
          <w:sz w:val="28"/>
          <w:szCs w:val="28"/>
        </w:rPr>
        <w:t xml:space="preserve">de </w:t>
      </w:r>
      <w:proofErr w:type="spellStart"/>
      <w:r w:rsidR="00715275" w:rsidRPr="003C512C">
        <w:rPr>
          <w:rFonts w:ascii="Times" w:hAnsi="Times" w:cs="Arial"/>
          <w:b/>
          <w:bCs/>
          <w:sz w:val="28"/>
          <w:szCs w:val="28"/>
        </w:rPr>
        <w:t>c</w:t>
      </w:r>
      <w:r w:rsidRPr="003C512C">
        <w:rPr>
          <w:rFonts w:ascii="Times" w:hAnsi="Times" w:cs="Arial"/>
          <w:b/>
          <w:bCs/>
          <w:sz w:val="28"/>
          <w:szCs w:val="28"/>
        </w:rPr>
        <w:t>annabis</w:t>
      </w:r>
      <w:proofErr w:type="spellEnd"/>
    </w:p>
    <w:p w14:paraId="3DF9BB82" w14:textId="309B427E" w:rsidR="00E77572" w:rsidRPr="003C512C" w:rsidRDefault="00E77572" w:rsidP="00715275">
      <w:pPr>
        <w:spacing w:line="360" w:lineRule="auto"/>
        <w:jc w:val="both"/>
        <w:rPr>
          <w:rFonts w:ascii="Times" w:hAnsi="Times" w:cs="Arial"/>
        </w:rPr>
      </w:pPr>
    </w:p>
    <w:p w14:paraId="4F52B490" w14:textId="167F295B" w:rsidR="00E77572" w:rsidRPr="003C512C" w:rsidRDefault="00E77572" w:rsidP="003C512C">
      <w:pPr>
        <w:spacing w:line="360" w:lineRule="auto"/>
        <w:ind w:firstLine="708"/>
        <w:jc w:val="both"/>
        <w:rPr>
          <w:rFonts w:ascii="Times" w:hAnsi="Times" w:cs="Arial"/>
        </w:rPr>
      </w:pPr>
      <w:r w:rsidRPr="003C512C">
        <w:rPr>
          <w:rFonts w:ascii="Times" w:hAnsi="Times" w:cs="Arial"/>
        </w:rPr>
        <w:t xml:space="preserve">O presente texto busca encontrar, através de um exercício sobre imaginação social, quais são as linhas invisíveis que transpassam o consumo da </w:t>
      </w:r>
      <w:proofErr w:type="spellStart"/>
      <w:r w:rsidRPr="003C512C">
        <w:rPr>
          <w:rFonts w:ascii="Times" w:hAnsi="Times" w:cs="Arial"/>
        </w:rPr>
        <w:t>cannabis</w:t>
      </w:r>
      <w:proofErr w:type="spellEnd"/>
      <w:r w:rsidRPr="003C512C">
        <w:rPr>
          <w:rFonts w:ascii="Times" w:hAnsi="Times" w:cs="Arial"/>
        </w:rPr>
        <w:t xml:space="preserve"> no Brasil. A escolha do tema se deu devido a estigma atual quanto ao uso da substância. No decorrer desse texto, pretendo apresentar os fatos históricos e sociais relacionados à chegada da substância no Brasil, por quem e quais motivos a substância era utilizada no momento de sua chegada, como se constituíram as políticas </w:t>
      </w:r>
      <w:proofErr w:type="spellStart"/>
      <w:r w:rsidRPr="003C512C">
        <w:rPr>
          <w:rFonts w:ascii="Times" w:hAnsi="Times" w:cs="Arial"/>
        </w:rPr>
        <w:t>proibicionistas</w:t>
      </w:r>
      <w:proofErr w:type="spellEnd"/>
      <w:r w:rsidRPr="003C512C">
        <w:rPr>
          <w:rFonts w:ascii="Times" w:hAnsi="Times" w:cs="Arial"/>
        </w:rPr>
        <w:t xml:space="preserve"> e por fim, tentar encontrar as relações históricas que levaram à </w:t>
      </w:r>
      <w:proofErr w:type="spellStart"/>
      <w:r w:rsidRPr="003C512C">
        <w:rPr>
          <w:rFonts w:ascii="Times" w:hAnsi="Times" w:cs="Arial"/>
        </w:rPr>
        <w:t>estigmatização</w:t>
      </w:r>
      <w:proofErr w:type="spellEnd"/>
      <w:r w:rsidRPr="003C512C">
        <w:rPr>
          <w:rFonts w:ascii="Times" w:hAnsi="Times" w:cs="Arial"/>
        </w:rPr>
        <w:t xml:space="preserve"> do tema.</w:t>
      </w:r>
    </w:p>
    <w:p w14:paraId="22991074" w14:textId="2E6691C2" w:rsidR="00E77572" w:rsidRPr="003C512C" w:rsidRDefault="00E77572" w:rsidP="00715275">
      <w:pPr>
        <w:spacing w:line="360" w:lineRule="auto"/>
        <w:jc w:val="both"/>
        <w:rPr>
          <w:rFonts w:ascii="Times" w:hAnsi="Times" w:cs="Arial"/>
        </w:rPr>
      </w:pPr>
      <w:r w:rsidRPr="003C512C">
        <w:rPr>
          <w:rFonts w:ascii="Times" w:hAnsi="Times" w:cs="Arial"/>
        </w:rPr>
        <w:t xml:space="preserve">Segundo Melo </w:t>
      </w:r>
      <w:r w:rsidR="00715275" w:rsidRPr="003C512C">
        <w:rPr>
          <w:rFonts w:ascii="Times" w:hAnsi="Times" w:cs="Arial"/>
        </w:rPr>
        <w:t>a chegada da maconha é datada historicamente e remonta da entrada dos africanos no Brasil. Devido ao seu viés socializador, já que a erva costumava ser consumida em grupo, alguns pesquisadores acreditam que seu uso pelos negros era uma forma de resistência, de manterem suas raízes e cultura acesa, diante do cenário de escravidão (Melo, 2016</w:t>
      </w:r>
      <w:r w:rsidR="009071AF" w:rsidRPr="003C512C">
        <w:rPr>
          <w:rFonts w:ascii="Times" w:hAnsi="Times" w:cs="Arial"/>
        </w:rPr>
        <w:t>, p12</w:t>
      </w:r>
      <w:r w:rsidR="00715275" w:rsidRPr="003C512C">
        <w:rPr>
          <w:rFonts w:ascii="Times" w:hAnsi="Times" w:cs="Arial"/>
        </w:rPr>
        <w:t>).</w:t>
      </w:r>
    </w:p>
    <w:p w14:paraId="677295F0" w14:textId="79375D9A" w:rsidR="00715275" w:rsidRPr="003C512C" w:rsidRDefault="00715275" w:rsidP="003C512C">
      <w:pPr>
        <w:spacing w:line="360" w:lineRule="auto"/>
        <w:ind w:firstLine="708"/>
        <w:jc w:val="both"/>
        <w:rPr>
          <w:rFonts w:ascii="Times" w:hAnsi="Times" w:cs="Arial"/>
        </w:rPr>
      </w:pPr>
      <w:r w:rsidRPr="003C512C">
        <w:rPr>
          <w:rFonts w:ascii="Times" w:hAnsi="Times" w:cs="Arial"/>
        </w:rPr>
        <w:t xml:space="preserve">Ainda segundo Melo, a história da sua criminalização no país se deu nos primórdios do século XX. Na época do Brasil Imperial por volta de 1830, o código de posturas da Câmara Municipal estabelecia a proibição da venda e do uso da erva. Devido ao uso da erva estar </w:t>
      </w:r>
      <w:r w:rsidR="00D975FB" w:rsidRPr="003C512C">
        <w:rPr>
          <w:rFonts w:ascii="Times" w:hAnsi="Times" w:cs="Arial"/>
        </w:rPr>
        <w:t>principalmente associada aos negros, seu uso ficou estritamente relacionado a comportamentos característico de criminosos (Melo, 2016</w:t>
      </w:r>
      <w:r w:rsidR="009071AF" w:rsidRPr="003C512C">
        <w:rPr>
          <w:rFonts w:ascii="Times" w:hAnsi="Times" w:cs="Arial"/>
        </w:rPr>
        <w:t>, p13</w:t>
      </w:r>
      <w:r w:rsidR="00D975FB" w:rsidRPr="003C512C">
        <w:rPr>
          <w:rFonts w:ascii="Times" w:hAnsi="Times" w:cs="Arial"/>
        </w:rPr>
        <w:t>).</w:t>
      </w:r>
    </w:p>
    <w:p w14:paraId="55D27E21" w14:textId="33DB1392" w:rsidR="00EE78BE" w:rsidRPr="003C512C" w:rsidRDefault="00D975FB" w:rsidP="00EE78BE">
      <w:pPr>
        <w:spacing w:line="360" w:lineRule="auto"/>
        <w:jc w:val="both"/>
        <w:rPr>
          <w:rFonts w:ascii="Times" w:hAnsi="Times" w:cs="Arial"/>
        </w:rPr>
      </w:pPr>
      <w:r w:rsidRPr="003C512C">
        <w:rPr>
          <w:rFonts w:ascii="Times" w:hAnsi="Times" w:cs="Arial"/>
        </w:rPr>
        <w:t>De lá pra cá, pouco</w:t>
      </w:r>
      <w:r w:rsidR="00DB30A0" w:rsidRPr="003C512C">
        <w:rPr>
          <w:rFonts w:ascii="Times" w:hAnsi="Times" w:cs="Arial"/>
        </w:rPr>
        <w:t xml:space="preserve"> ou nada mudou com relação a legislação que aborda este tema no país. </w:t>
      </w:r>
      <w:r w:rsidR="00EE78BE" w:rsidRPr="003C512C">
        <w:rPr>
          <w:rFonts w:ascii="Times" w:hAnsi="Times" w:cs="Arial"/>
        </w:rPr>
        <w:t>A legislação vigente que cobre o tema (</w:t>
      </w:r>
      <w:r w:rsidR="00DB30A0" w:rsidRPr="003C512C">
        <w:rPr>
          <w:rFonts w:ascii="Times" w:hAnsi="Times" w:cs="Arial"/>
        </w:rPr>
        <w:t xml:space="preserve">Lei 11.343, de 2006, conhecida como Lei </w:t>
      </w:r>
      <w:proofErr w:type="spellStart"/>
      <w:r w:rsidR="00DB30A0" w:rsidRPr="003C512C">
        <w:rPr>
          <w:rFonts w:ascii="Times" w:hAnsi="Times" w:cs="Arial"/>
        </w:rPr>
        <w:t>Anti-Drogas</w:t>
      </w:r>
      <w:proofErr w:type="spellEnd"/>
      <w:r w:rsidR="00EE78BE" w:rsidRPr="003C512C">
        <w:rPr>
          <w:rFonts w:ascii="Times" w:hAnsi="Times" w:cs="Arial"/>
        </w:rPr>
        <w:t xml:space="preserve">) prevê penas amenas para usuários e penas mais rígidas para traficantes, mesmo essa mesma lei não deixando clara os critérios que definem usuários e traficantes. Em seu inciso 2 do capítulo III, a lei nos diz o seguinte: </w:t>
      </w:r>
    </w:p>
    <w:p w14:paraId="55480E4E" w14:textId="77777777" w:rsidR="00EE78BE" w:rsidRPr="003C512C" w:rsidRDefault="00EE78BE" w:rsidP="00EE78BE">
      <w:pPr>
        <w:spacing w:before="100" w:beforeAutospacing="1" w:after="100" w:afterAutospacing="1"/>
        <w:ind w:firstLine="567"/>
        <w:jc w:val="both"/>
        <w:rPr>
          <w:rFonts w:ascii="Times" w:eastAsia="Times New Roman" w:hAnsi="Times" w:cs="Arial"/>
          <w:color w:val="000000"/>
          <w:lang w:eastAsia="pt-BR"/>
        </w:rPr>
      </w:pPr>
      <w:r w:rsidRPr="003C512C">
        <w:rPr>
          <w:rFonts w:ascii="Times" w:eastAsia="Times New Roman" w:hAnsi="Times" w:cs="Arial"/>
          <w:color w:val="000000"/>
          <w:lang w:eastAsia="pt-BR"/>
        </w:rPr>
        <w:t xml:space="preserve">§ 2º Para determinar se a droga </w:t>
      </w:r>
      <w:proofErr w:type="gramStart"/>
      <w:r w:rsidRPr="003C512C">
        <w:rPr>
          <w:rFonts w:ascii="Times" w:eastAsia="Times New Roman" w:hAnsi="Times" w:cs="Arial"/>
          <w:color w:val="000000"/>
          <w:lang w:eastAsia="pt-BR"/>
        </w:rPr>
        <w:t>destinava-se</w:t>
      </w:r>
      <w:proofErr w:type="gramEnd"/>
      <w:r w:rsidRPr="003C512C">
        <w:rPr>
          <w:rFonts w:ascii="Times" w:eastAsia="Times New Roman" w:hAnsi="Times" w:cs="Arial"/>
          <w:color w:val="000000"/>
          <w:lang w:eastAsia="pt-BR"/>
        </w:rPr>
        <w:t xml:space="preserve"> a consumo pessoal, o juiz atenderá à natureza e à quantidade da substância apreendida, ao local e às condições em que se desenvolveu a ação, às circunstâncias sociais e pessoais, bem como à conduta e aos antecedentes do agente.</w:t>
      </w:r>
    </w:p>
    <w:p w14:paraId="4693E403" w14:textId="02C3CC7A" w:rsidR="005437AC" w:rsidRPr="003C512C" w:rsidRDefault="00EE78BE" w:rsidP="003C512C">
      <w:pPr>
        <w:spacing w:line="360" w:lineRule="auto"/>
        <w:ind w:firstLine="567"/>
        <w:jc w:val="both"/>
        <w:rPr>
          <w:rFonts w:ascii="Times" w:hAnsi="Times" w:cs="Arial"/>
        </w:rPr>
      </w:pPr>
      <w:r w:rsidRPr="003C512C">
        <w:rPr>
          <w:rFonts w:ascii="Times" w:hAnsi="Times" w:cs="Arial"/>
        </w:rPr>
        <w:t>A problemática dessa lei se dá em deixar nas mãos do agente policial a decisão em apontar</w:t>
      </w:r>
      <w:r w:rsidR="00973610" w:rsidRPr="003C512C">
        <w:rPr>
          <w:rFonts w:ascii="Times" w:hAnsi="Times" w:cs="Arial"/>
        </w:rPr>
        <w:t xml:space="preserve"> se </w:t>
      </w:r>
      <w:r w:rsidRPr="003C512C">
        <w:rPr>
          <w:rFonts w:ascii="Times" w:hAnsi="Times" w:cs="Arial"/>
        </w:rPr>
        <w:t>o indivíduo portador da droga</w:t>
      </w:r>
      <w:r w:rsidR="00973610" w:rsidRPr="003C512C">
        <w:rPr>
          <w:rFonts w:ascii="Times" w:hAnsi="Times" w:cs="Arial"/>
        </w:rPr>
        <w:t xml:space="preserve"> se enquadra como usuário ou traficante</w:t>
      </w:r>
      <w:r w:rsidRPr="003C512C">
        <w:rPr>
          <w:rFonts w:ascii="Times" w:hAnsi="Times" w:cs="Arial"/>
        </w:rPr>
        <w:t xml:space="preserve">. </w:t>
      </w:r>
      <w:r w:rsidR="00973610" w:rsidRPr="003C512C">
        <w:rPr>
          <w:rFonts w:ascii="Times" w:hAnsi="Times" w:cs="Arial"/>
        </w:rPr>
        <w:t>Uma das consequências tanto da criminalização do uso quanto da decisão imparcial fica evidente quando avaliamos que</w:t>
      </w:r>
      <w:r w:rsidR="005437AC" w:rsidRPr="003C512C">
        <w:rPr>
          <w:rFonts w:ascii="Times" w:hAnsi="Times" w:cs="Arial"/>
        </w:rPr>
        <w:t xml:space="preserve"> o uso recreativo de </w:t>
      </w:r>
      <w:proofErr w:type="spellStart"/>
      <w:r w:rsidR="005437AC" w:rsidRPr="003C512C">
        <w:rPr>
          <w:rFonts w:ascii="Times" w:hAnsi="Times" w:cs="Arial"/>
        </w:rPr>
        <w:t>cannabis</w:t>
      </w:r>
      <w:proofErr w:type="spellEnd"/>
      <w:r w:rsidR="005437AC" w:rsidRPr="003C512C">
        <w:rPr>
          <w:rFonts w:ascii="Times" w:hAnsi="Times" w:cs="Arial"/>
        </w:rPr>
        <w:t xml:space="preserve"> é bastante difundido, </w:t>
      </w:r>
      <w:r w:rsidR="005437AC" w:rsidRPr="003C512C">
        <w:rPr>
          <w:rFonts w:ascii="Times" w:hAnsi="Times" w:cs="Arial"/>
        </w:rPr>
        <w:lastRenderedPageBreak/>
        <w:t>especialmente entre os jovens, mas os negros são os mais condenados por tráfico e com menos drogas aprendidas</w:t>
      </w:r>
      <w:r w:rsidR="009071AF" w:rsidRPr="003C512C">
        <w:rPr>
          <w:rFonts w:ascii="Times" w:hAnsi="Times" w:cs="Arial"/>
        </w:rPr>
        <w:t xml:space="preserve"> (DOMENICI, BARCELOS, 2019).</w:t>
      </w:r>
    </w:p>
    <w:p w14:paraId="2F61C4DC" w14:textId="550DB95F" w:rsidR="005437AC" w:rsidRPr="003C512C" w:rsidRDefault="005437AC" w:rsidP="003C512C">
      <w:pPr>
        <w:spacing w:line="360" w:lineRule="auto"/>
        <w:ind w:firstLine="567"/>
        <w:jc w:val="both"/>
        <w:rPr>
          <w:rFonts w:ascii="Times" w:hAnsi="Times" w:cs="Arial"/>
        </w:rPr>
      </w:pPr>
      <w:r w:rsidRPr="003C512C">
        <w:rPr>
          <w:rFonts w:ascii="Times" w:hAnsi="Times" w:cs="Arial"/>
        </w:rPr>
        <w:t xml:space="preserve">Em outras palavras, podemos enxergar que o consumo de </w:t>
      </w:r>
      <w:proofErr w:type="spellStart"/>
      <w:r w:rsidRPr="003C512C">
        <w:rPr>
          <w:rFonts w:ascii="Times" w:hAnsi="Times" w:cs="Arial"/>
        </w:rPr>
        <w:t>cannabis</w:t>
      </w:r>
      <w:proofErr w:type="spellEnd"/>
      <w:r w:rsidRPr="003C512C">
        <w:rPr>
          <w:rFonts w:ascii="Times" w:hAnsi="Times" w:cs="Arial"/>
        </w:rPr>
        <w:t xml:space="preserve"> possui uma origem africana e desde de sua chegada ao Brasil </w:t>
      </w:r>
      <w:r w:rsidR="00973610" w:rsidRPr="003C512C">
        <w:rPr>
          <w:rFonts w:ascii="Times" w:hAnsi="Times" w:cs="Arial"/>
        </w:rPr>
        <w:t xml:space="preserve">houveram esforços para coibir seu consumo por essa comunidade. Além disso, mesmo </w:t>
      </w:r>
      <w:r w:rsidR="00A44580" w:rsidRPr="003C512C">
        <w:rPr>
          <w:rFonts w:ascii="Times" w:hAnsi="Times" w:cs="Arial"/>
        </w:rPr>
        <w:t>a maconha sendo a droga mais consumida no Brasil (</w:t>
      </w:r>
      <w:r w:rsidR="009071AF" w:rsidRPr="003C512C">
        <w:rPr>
          <w:rFonts w:ascii="Times" w:hAnsi="Times" w:cs="Arial"/>
        </w:rPr>
        <w:t>KRAPP</w:t>
      </w:r>
      <w:r w:rsidR="00A44580" w:rsidRPr="003C512C">
        <w:rPr>
          <w:rFonts w:ascii="Times" w:hAnsi="Times" w:cs="Arial"/>
        </w:rPr>
        <w:t xml:space="preserve">, 2019), a população negra é expressivamente mais criminalizada. </w:t>
      </w:r>
    </w:p>
    <w:p w14:paraId="7B4B99B2" w14:textId="59943E71" w:rsidR="00A44580" w:rsidRPr="003C512C" w:rsidRDefault="00A44580" w:rsidP="003C512C">
      <w:pPr>
        <w:spacing w:line="360" w:lineRule="auto"/>
        <w:ind w:firstLine="567"/>
        <w:jc w:val="both"/>
        <w:rPr>
          <w:rFonts w:ascii="Times" w:hAnsi="Times" w:cs="Arial"/>
        </w:rPr>
      </w:pPr>
      <w:r w:rsidRPr="003C512C">
        <w:rPr>
          <w:rFonts w:ascii="Times" w:hAnsi="Times" w:cs="Arial"/>
        </w:rPr>
        <w:t xml:space="preserve">Alguns temas não foram abordados aqui como: o posicionamento norte-americano </w:t>
      </w:r>
      <w:r w:rsidR="00504033" w:rsidRPr="003C512C">
        <w:rPr>
          <w:rFonts w:ascii="Times" w:hAnsi="Times" w:cs="Arial"/>
        </w:rPr>
        <w:t>e a influência na</w:t>
      </w:r>
      <w:r w:rsidRPr="003C512C">
        <w:rPr>
          <w:rFonts w:ascii="Times" w:hAnsi="Times" w:cs="Arial"/>
        </w:rPr>
        <w:t xml:space="preserve"> política </w:t>
      </w:r>
      <w:proofErr w:type="spellStart"/>
      <w:r w:rsidRPr="003C512C">
        <w:rPr>
          <w:rFonts w:ascii="Times" w:hAnsi="Times" w:cs="Arial"/>
        </w:rPr>
        <w:t>proibicionista</w:t>
      </w:r>
      <w:proofErr w:type="spellEnd"/>
      <w:r w:rsidRPr="003C512C">
        <w:rPr>
          <w:rFonts w:ascii="Times" w:hAnsi="Times" w:cs="Arial"/>
        </w:rPr>
        <w:t xml:space="preserve"> brasileira, estudos </w:t>
      </w:r>
      <w:r w:rsidR="00504033" w:rsidRPr="003C512C">
        <w:rPr>
          <w:rFonts w:ascii="Times" w:hAnsi="Times" w:cs="Arial"/>
        </w:rPr>
        <w:t xml:space="preserve">que </w:t>
      </w:r>
      <w:r w:rsidRPr="003C512C">
        <w:rPr>
          <w:rFonts w:ascii="Times" w:hAnsi="Times" w:cs="Arial"/>
        </w:rPr>
        <w:t xml:space="preserve">analisam a relação entre a descriminalização e o consumo em países que a droga não é proibida e como </w:t>
      </w:r>
      <w:r w:rsidR="00504033" w:rsidRPr="003C512C">
        <w:rPr>
          <w:rFonts w:ascii="Times" w:hAnsi="Times" w:cs="Arial"/>
        </w:rPr>
        <w:t xml:space="preserve">existem interesses políticos e econômicos envolvidos na pauta do uso de </w:t>
      </w:r>
      <w:proofErr w:type="spellStart"/>
      <w:r w:rsidR="00504033" w:rsidRPr="003C512C">
        <w:rPr>
          <w:rFonts w:ascii="Times" w:hAnsi="Times" w:cs="Arial"/>
        </w:rPr>
        <w:t>cannabis</w:t>
      </w:r>
      <w:proofErr w:type="spellEnd"/>
      <w:r w:rsidR="00504033" w:rsidRPr="003C512C">
        <w:rPr>
          <w:rFonts w:ascii="Times" w:hAnsi="Times" w:cs="Arial"/>
        </w:rPr>
        <w:t>, tanto na esfera institucional quanto no domínio do crime organizado. Tais temas são importantíssimos para se ter uma visão completa do assunto.</w:t>
      </w:r>
    </w:p>
    <w:p w14:paraId="272C575C" w14:textId="048A7DEE" w:rsidR="00504033" w:rsidRPr="003C512C" w:rsidRDefault="00504033" w:rsidP="003C512C">
      <w:pPr>
        <w:spacing w:line="360" w:lineRule="auto"/>
        <w:ind w:firstLine="567"/>
        <w:jc w:val="both"/>
        <w:rPr>
          <w:rFonts w:ascii="Times" w:hAnsi="Times" w:cs="Arial"/>
        </w:rPr>
      </w:pPr>
      <w:r w:rsidRPr="003C512C">
        <w:rPr>
          <w:rFonts w:ascii="Times" w:hAnsi="Times" w:cs="Arial"/>
        </w:rPr>
        <w:t>Apesar da proposta dessa análise não ter um caráter profundo, e sim um trabalho de imaginação social, pode-se concluir que apesar de proibida, a maconha é consumida de forma recreativa pela população brasileira e que as punições (quando acontecem) tendem a levar em consideração critérios como raça, gênero e classe social, onde os negros e pobres</w:t>
      </w:r>
      <w:r w:rsidR="004309AF" w:rsidRPr="003C512C">
        <w:rPr>
          <w:rFonts w:ascii="Times" w:hAnsi="Times" w:cs="Arial"/>
        </w:rPr>
        <w:t xml:space="preserve"> são reprimidos e pouco se fala sobre a punição do uso de maconha para brancos e ricos. Também é possível através das evidências mostradas observarmos que a “demonização” da </w:t>
      </w:r>
      <w:proofErr w:type="spellStart"/>
      <w:r w:rsidR="004309AF" w:rsidRPr="003C512C">
        <w:rPr>
          <w:rFonts w:ascii="Times" w:hAnsi="Times" w:cs="Arial"/>
        </w:rPr>
        <w:t>cannabis</w:t>
      </w:r>
      <w:proofErr w:type="spellEnd"/>
      <w:r w:rsidR="004309AF" w:rsidRPr="003C512C">
        <w:rPr>
          <w:rFonts w:ascii="Times" w:hAnsi="Times" w:cs="Arial"/>
        </w:rPr>
        <w:t xml:space="preserve"> está mais relacionada aos indivíduos que à utilizavam e não com estudos científicos sobre o uso de drogas, escancarando assim o cunho racista nas políticas públicas quanto ao tema.</w:t>
      </w:r>
    </w:p>
    <w:p w14:paraId="500DC417" w14:textId="307F6AEA" w:rsidR="004309AF" w:rsidRPr="003C512C" w:rsidRDefault="004309AF" w:rsidP="00EE78BE">
      <w:pPr>
        <w:spacing w:line="360" w:lineRule="auto"/>
        <w:jc w:val="both"/>
        <w:rPr>
          <w:rFonts w:ascii="Times" w:hAnsi="Times" w:cs="Arial"/>
        </w:rPr>
      </w:pPr>
    </w:p>
    <w:p w14:paraId="2335583E" w14:textId="50871611" w:rsidR="00A32478" w:rsidRPr="003C512C" w:rsidRDefault="00A32478" w:rsidP="00EE78BE">
      <w:pPr>
        <w:spacing w:line="360" w:lineRule="auto"/>
        <w:jc w:val="both"/>
        <w:rPr>
          <w:rFonts w:ascii="Times" w:hAnsi="Times" w:cs="Arial"/>
        </w:rPr>
      </w:pPr>
    </w:p>
    <w:p w14:paraId="69667851" w14:textId="1B22BC15" w:rsidR="00A32478" w:rsidRPr="003C512C" w:rsidRDefault="00A32478" w:rsidP="00EE78BE">
      <w:pPr>
        <w:spacing w:line="360" w:lineRule="auto"/>
        <w:jc w:val="both"/>
        <w:rPr>
          <w:rFonts w:ascii="Times" w:hAnsi="Times" w:cs="Arial"/>
        </w:rPr>
      </w:pPr>
    </w:p>
    <w:p w14:paraId="1E962063" w14:textId="006536A2" w:rsidR="00A32478" w:rsidRPr="003C512C" w:rsidRDefault="00A32478" w:rsidP="00EE78BE">
      <w:pPr>
        <w:spacing w:line="360" w:lineRule="auto"/>
        <w:jc w:val="both"/>
        <w:rPr>
          <w:rFonts w:ascii="Times" w:hAnsi="Times" w:cs="Arial"/>
        </w:rPr>
      </w:pPr>
    </w:p>
    <w:p w14:paraId="45ED8EF6" w14:textId="4592505B" w:rsidR="00A32478" w:rsidRPr="003C512C" w:rsidRDefault="00A32478" w:rsidP="00EE78BE">
      <w:pPr>
        <w:spacing w:line="360" w:lineRule="auto"/>
        <w:jc w:val="both"/>
        <w:rPr>
          <w:rFonts w:ascii="Times" w:hAnsi="Times" w:cs="Arial"/>
        </w:rPr>
      </w:pPr>
    </w:p>
    <w:p w14:paraId="192184E2" w14:textId="35F39311" w:rsidR="00A32478" w:rsidRPr="003C512C" w:rsidRDefault="00A32478" w:rsidP="00EE78BE">
      <w:pPr>
        <w:spacing w:line="360" w:lineRule="auto"/>
        <w:jc w:val="both"/>
        <w:rPr>
          <w:rFonts w:ascii="Times" w:hAnsi="Times" w:cs="Arial"/>
        </w:rPr>
      </w:pPr>
    </w:p>
    <w:p w14:paraId="7D86ED73" w14:textId="77777777" w:rsidR="009071AF" w:rsidRPr="003C512C" w:rsidRDefault="009071AF" w:rsidP="00EE78BE">
      <w:pPr>
        <w:spacing w:line="360" w:lineRule="auto"/>
        <w:jc w:val="both"/>
        <w:rPr>
          <w:rFonts w:ascii="Times" w:hAnsi="Times" w:cs="Arial"/>
        </w:rPr>
      </w:pPr>
    </w:p>
    <w:p w14:paraId="61E208ED" w14:textId="77777777" w:rsidR="003C512C" w:rsidRDefault="003C512C">
      <w:pPr>
        <w:rPr>
          <w:rFonts w:ascii="Times" w:hAnsi="Times" w:cs="Arial"/>
          <w:b/>
          <w:bCs/>
          <w:sz w:val="28"/>
          <w:szCs w:val="28"/>
        </w:rPr>
      </w:pPr>
      <w:r>
        <w:rPr>
          <w:rFonts w:ascii="Times" w:hAnsi="Times" w:cs="Arial"/>
          <w:b/>
          <w:bCs/>
          <w:sz w:val="28"/>
          <w:szCs w:val="28"/>
        </w:rPr>
        <w:br w:type="page"/>
      </w:r>
    </w:p>
    <w:p w14:paraId="1B213778" w14:textId="33085643" w:rsidR="004309AF" w:rsidRPr="003C512C" w:rsidRDefault="004309AF" w:rsidP="00EE78BE">
      <w:pPr>
        <w:spacing w:line="360" w:lineRule="auto"/>
        <w:jc w:val="both"/>
        <w:rPr>
          <w:rFonts w:ascii="Times" w:hAnsi="Times" w:cs="Arial"/>
          <w:b/>
          <w:bCs/>
          <w:sz w:val="28"/>
          <w:szCs w:val="28"/>
        </w:rPr>
      </w:pPr>
      <w:r w:rsidRPr="003C512C">
        <w:rPr>
          <w:rFonts w:ascii="Times" w:hAnsi="Times" w:cs="Arial"/>
          <w:b/>
          <w:bCs/>
          <w:sz w:val="28"/>
          <w:szCs w:val="28"/>
        </w:rPr>
        <w:lastRenderedPageBreak/>
        <w:t>Referências</w:t>
      </w:r>
    </w:p>
    <w:p w14:paraId="74EEC1D3" w14:textId="774B9161" w:rsidR="00A32478" w:rsidRPr="003C512C" w:rsidRDefault="00A32478" w:rsidP="00EE78BE">
      <w:pPr>
        <w:spacing w:line="360" w:lineRule="auto"/>
        <w:jc w:val="both"/>
        <w:rPr>
          <w:rFonts w:ascii="Times" w:hAnsi="Times" w:cs="Arial"/>
          <w:b/>
          <w:bCs/>
        </w:rPr>
      </w:pPr>
    </w:p>
    <w:p w14:paraId="29152B34" w14:textId="01A31F91" w:rsidR="00A32478" w:rsidRPr="003C512C" w:rsidRDefault="00A32478" w:rsidP="00A32478">
      <w:pPr>
        <w:spacing w:line="360" w:lineRule="auto"/>
        <w:jc w:val="both"/>
        <w:rPr>
          <w:rFonts w:ascii="Times" w:hAnsi="Times" w:cs="Arial"/>
        </w:rPr>
      </w:pPr>
      <w:r w:rsidRPr="003C512C">
        <w:rPr>
          <w:rFonts w:ascii="Times" w:hAnsi="Times" w:cs="Arial"/>
        </w:rPr>
        <w:t xml:space="preserve">MELO, Luciana. </w:t>
      </w:r>
      <w:r w:rsidRPr="003C512C">
        <w:rPr>
          <w:rFonts w:ascii="Times" w:hAnsi="Times" w:cs="Arial"/>
          <w:b/>
          <w:bCs/>
        </w:rPr>
        <w:t>O uso recreativo da maconha e as políticas de cidadania: um estudo entre a cidade de São Paulo (Brasil e a cidade de Amsterdam (Holanda)</w:t>
      </w:r>
      <w:r w:rsidR="009071AF" w:rsidRPr="003C512C">
        <w:rPr>
          <w:rFonts w:ascii="Times" w:hAnsi="Times" w:cs="Arial"/>
          <w:b/>
          <w:bCs/>
        </w:rPr>
        <w:t xml:space="preserve">. </w:t>
      </w:r>
      <w:r w:rsidR="009071AF" w:rsidRPr="003C512C">
        <w:rPr>
          <w:rFonts w:ascii="Times" w:hAnsi="Times" w:cs="Arial"/>
        </w:rPr>
        <w:t>Monografia de conclusão de curso. Centro de filosofia e ciências humanas escola de serviço social, UFRJ. Rio de Janeiro, p10, 12 e 13. 2016.</w:t>
      </w:r>
    </w:p>
    <w:p w14:paraId="69FEA875" w14:textId="6FB6B4AE" w:rsidR="009071AF" w:rsidRPr="003C512C" w:rsidRDefault="009071AF" w:rsidP="00A32478">
      <w:pPr>
        <w:spacing w:line="360" w:lineRule="auto"/>
        <w:jc w:val="both"/>
        <w:rPr>
          <w:rFonts w:ascii="Times" w:hAnsi="Times" w:cs="Arial"/>
        </w:rPr>
      </w:pPr>
      <w:r w:rsidRPr="003C512C">
        <w:rPr>
          <w:rFonts w:ascii="Times" w:hAnsi="Times" w:cs="Arial"/>
        </w:rPr>
        <w:t xml:space="preserve">Disponível em: </w:t>
      </w:r>
      <w:hyperlink r:id="rId4" w:history="1">
        <w:r w:rsidRPr="003C512C">
          <w:rPr>
            <w:rStyle w:val="Hyperlink"/>
            <w:rFonts w:ascii="Times" w:hAnsi="Times" w:cs="Arial"/>
          </w:rPr>
          <w:t>https://pantheon.ufrj.br/handle/11422/10193</w:t>
        </w:r>
      </w:hyperlink>
    </w:p>
    <w:p w14:paraId="527E80DD" w14:textId="4AD5ADBC" w:rsidR="009071AF" w:rsidRPr="003C512C" w:rsidRDefault="009071AF" w:rsidP="00A32478">
      <w:pPr>
        <w:spacing w:line="360" w:lineRule="auto"/>
        <w:jc w:val="both"/>
        <w:rPr>
          <w:rFonts w:ascii="Times" w:hAnsi="Times" w:cs="Arial"/>
        </w:rPr>
      </w:pPr>
      <w:r w:rsidRPr="003C512C">
        <w:rPr>
          <w:rFonts w:ascii="Times" w:hAnsi="Times" w:cs="Arial"/>
        </w:rPr>
        <w:t>Acesso em: 22/05/2021</w:t>
      </w:r>
    </w:p>
    <w:p w14:paraId="7EEEDBFC" w14:textId="77777777" w:rsidR="00A32478" w:rsidRPr="003C512C" w:rsidRDefault="00A32478" w:rsidP="00EE78BE">
      <w:pPr>
        <w:spacing w:line="360" w:lineRule="auto"/>
        <w:jc w:val="both"/>
        <w:rPr>
          <w:rFonts w:ascii="Times" w:hAnsi="Times" w:cs="Arial"/>
          <w:b/>
          <w:bCs/>
        </w:rPr>
      </w:pPr>
    </w:p>
    <w:p w14:paraId="0D50B689" w14:textId="17F148C4" w:rsidR="00A32478" w:rsidRPr="003C512C" w:rsidRDefault="00A32478" w:rsidP="00A32478">
      <w:pPr>
        <w:spacing w:line="360" w:lineRule="auto"/>
        <w:jc w:val="both"/>
        <w:rPr>
          <w:rFonts w:ascii="Times" w:hAnsi="Times" w:cs="Arial"/>
        </w:rPr>
      </w:pPr>
      <w:r w:rsidRPr="003C512C">
        <w:rPr>
          <w:rFonts w:ascii="Times" w:hAnsi="Times" w:cs="Arial"/>
        </w:rPr>
        <w:t>DOMENICI</w:t>
      </w:r>
      <w:r w:rsidR="004309AF" w:rsidRPr="003C512C">
        <w:rPr>
          <w:rFonts w:ascii="Times" w:hAnsi="Times" w:cs="Arial"/>
        </w:rPr>
        <w:t xml:space="preserve">, </w:t>
      </w:r>
      <w:r w:rsidRPr="003C512C">
        <w:rPr>
          <w:rFonts w:ascii="Times" w:hAnsi="Times" w:cs="Arial"/>
        </w:rPr>
        <w:t>Thiago, BARCELOS, Iuri</w:t>
      </w:r>
      <w:r w:rsidR="004309AF" w:rsidRPr="003C512C">
        <w:rPr>
          <w:rFonts w:ascii="Times" w:hAnsi="Times" w:cs="Arial"/>
        </w:rPr>
        <w:t xml:space="preserve">. </w:t>
      </w:r>
      <w:r w:rsidRPr="003C512C">
        <w:rPr>
          <w:rFonts w:ascii="Times" w:hAnsi="Times" w:cs="Arial"/>
        </w:rPr>
        <w:t>Negros são os mais condenados por tráfico e com menos drogas apreendidas</w:t>
      </w:r>
      <w:r w:rsidR="004309AF" w:rsidRPr="003C512C">
        <w:rPr>
          <w:rFonts w:ascii="Times" w:hAnsi="Times" w:cs="Arial"/>
        </w:rPr>
        <w:t xml:space="preserve">. </w:t>
      </w:r>
      <w:r w:rsidRPr="003C512C">
        <w:rPr>
          <w:rFonts w:ascii="Times" w:hAnsi="Times" w:cs="Arial"/>
          <w:b/>
          <w:bCs/>
        </w:rPr>
        <w:t>Revista Exame</w:t>
      </w:r>
      <w:r w:rsidR="004309AF" w:rsidRPr="003C512C">
        <w:rPr>
          <w:rFonts w:ascii="Times" w:hAnsi="Times" w:cs="Arial"/>
        </w:rPr>
        <w:t xml:space="preserve">, </w:t>
      </w:r>
      <w:proofErr w:type="gramStart"/>
      <w:r w:rsidRPr="003C512C">
        <w:rPr>
          <w:rFonts w:ascii="Times" w:hAnsi="Times" w:cs="Arial"/>
        </w:rPr>
        <w:t>Maio</w:t>
      </w:r>
      <w:proofErr w:type="gramEnd"/>
      <w:r w:rsidR="004309AF" w:rsidRPr="003C512C">
        <w:rPr>
          <w:rFonts w:ascii="Times" w:hAnsi="Times" w:cs="Arial"/>
        </w:rPr>
        <w:t xml:space="preserve">, </w:t>
      </w:r>
      <w:r w:rsidRPr="003C512C">
        <w:rPr>
          <w:rFonts w:ascii="Times" w:hAnsi="Times" w:cs="Arial"/>
        </w:rPr>
        <w:t>2019</w:t>
      </w:r>
      <w:r w:rsidR="004309AF" w:rsidRPr="003C512C">
        <w:rPr>
          <w:rFonts w:ascii="Times" w:hAnsi="Times" w:cs="Arial"/>
        </w:rPr>
        <w:t>. Disponível</w:t>
      </w:r>
      <w:r w:rsidRPr="003C512C">
        <w:rPr>
          <w:rFonts w:ascii="Times" w:hAnsi="Times" w:cs="Arial"/>
        </w:rPr>
        <w:t xml:space="preserve"> </w:t>
      </w:r>
      <w:r w:rsidR="004309AF" w:rsidRPr="003C512C">
        <w:rPr>
          <w:rFonts w:ascii="Times" w:hAnsi="Times" w:cs="Arial"/>
        </w:rPr>
        <w:t>em:</w:t>
      </w:r>
      <w:r w:rsidRPr="003C512C">
        <w:rPr>
          <w:rFonts w:ascii="Times" w:hAnsi="Times" w:cs="Arial"/>
        </w:rPr>
        <w:t xml:space="preserve"> </w:t>
      </w:r>
      <w:hyperlink r:id="rId5" w:history="1">
        <w:r w:rsidRPr="003C512C">
          <w:rPr>
            <w:rStyle w:val="Hyperlink"/>
            <w:rFonts w:ascii="Times" w:hAnsi="Times" w:cs="Arial"/>
          </w:rPr>
          <w:t>https://exame.com/brasil/negros-sao-mais-condenados-por-trafico-e-com-menos-drogas-em-sao-paulo/</w:t>
        </w:r>
      </w:hyperlink>
    </w:p>
    <w:p w14:paraId="53B04FD3" w14:textId="4B630338" w:rsidR="005437AC" w:rsidRPr="003C512C" w:rsidRDefault="004309AF" w:rsidP="00EE78BE">
      <w:pPr>
        <w:spacing w:line="360" w:lineRule="auto"/>
        <w:jc w:val="both"/>
        <w:rPr>
          <w:rFonts w:ascii="Times" w:hAnsi="Times" w:cs="Arial"/>
        </w:rPr>
      </w:pPr>
      <w:r w:rsidRPr="003C512C">
        <w:rPr>
          <w:rFonts w:ascii="Times" w:hAnsi="Times" w:cs="Arial"/>
        </w:rPr>
        <w:t xml:space="preserve">Acesso em: </w:t>
      </w:r>
      <w:r w:rsidR="00A32478" w:rsidRPr="003C512C">
        <w:rPr>
          <w:rFonts w:ascii="Times" w:hAnsi="Times" w:cs="Arial"/>
        </w:rPr>
        <w:t>23/05/2021</w:t>
      </w:r>
    </w:p>
    <w:p w14:paraId="63DD8A39" w14:textId="2C7A56F2" w:rsidR="005437AC" w:rsidRPr="003C512C" w:rsidRDefault="005437AC" w:rsidP="00EE78BE">
      <w:pPr>
        <w:spacing w:line="360" w:lineRule="auto"/>
        <w:jc w:val="both"/>
        <w:rPr>
          <w:rFonts w:ascii="Times" w:hAnsi="Times" w:cs="Arial"/>
        </w:rPr>
      </w:pPr>
    </w:p>
    <w:p w14:paraId="6C665A41" w14:textId="09C74D9C" w:rsidR="00A32478" w:rsidRPr="003C512C" w:rsidRDefault="00A32478" w:rsidP="00EE78BE">
      <w:pPr>
        <w:spacing w:line="360" w:lineRule="auto"/>
        <w:jc w:val="both"/>
        <w:rPr>
          <w:rFonts w:ascii="Times" w:hAnsi="Times" w:cs="Arial"/>
        </w:rPr>
      </w:pPr>
      <w:r w:rsidRPr="003C512C">
        <w:rPr>
          <w:rFonts w:ascii="Times" w:hAnsi="Times" w:cs="Arial"/>
        </w:rPr>
        <w:t xml:space="preserve">KRAPP, Juliana. Pesquisa revela dados sobre o consumo de drogas no Brasil. </w:t>
      </w:r>
      <w:r w:rsidRPr="003C512C">
        <w:rPr>
          <w:rFonts w:ascii="Times" w:hAnsi="Times" w:cs="Arial"/>
          <w:b/>
          <w:bCs/>
        </w:rPr>
        <w:t xml:space="preserve">Fiocruz, </w:t>
      </w:r>
      <w:proofErr w:type="gramStart"/>
      <w:r w:rsidRPr="003C512C">
        <w:rPr>
          <w:rFonts w:ascii="Times" w:hAnsi="Times" w:cs="Arial"/>
        </w:rPr>
        <w:t>Agosto</w:t>
      </w:r>
      <w:proofErr w:type="gramEnd"/>
      <w:r w:rsidRPr="003C512C">
        <w:rPr>
          <w:rFonts w:ascii="Times" w:hAnsi="Times" w:cs="Arial"/>
        </w:rPr>
        <w:t>, 2019. Dispon</w:t>
      </w:r>
      <w:r w:rsidR="009071AF" w:rsidRPr="003C512C">
        <w:rPr>
          <w:rFonts w:ascii="Times" w:hAnsi="Times" w:cs="Arial"/>
        </w:rPr>
        <w:t>í</w:t>
      </w:r>
      <w:r w:rsidRPr="003C512C">
        <w:rPr>
          <w:rFonts w:ascii="Times" w:hAnsi="Times" w:cs="Arial"/>
        </w:rPr>
        <w:t xml:space="preserve">vel em: </w:t>
      </w:r>
      <w:hyperlink r:id="rId6" w:history="1">
        <w:r w:rsidRPr="003C512C">
          <w:rPr>
            <w:rStyle w:val="Hyperlink"/>
            <w:rFonts w:ascii="Times" w:hAnsi="Times" w:cs="Arial"/>
          </w:rPr>
          <w:t>https://portal.fiocruz.br/noticia/pesquisa-revela-dados-sobre-o-consumo-de-drogas-no-brasil</w:t>
        </w:r>
      </w:hyperlink>
    </w:p>
    <w:p w14:paraId="3989B1FF" w14:textId="77777777" w:rsidR="00A32478" w:rsidRPr="003C512C" w:rsidRDefault="00A32478" w:rsidP="00A32478">
      <w:pPr>
        <w:spacing w:line="360" w:lineRule="auto"/>
        <w:jc w:val="both"/>
        <w:rPr>
          <w:rFonts w:ascii="Times" w:hAnsi="Times" w:cs="Arial"/>
        </w:rPr>
      </w:pPr>
      <w:r w:rsidRPr="003C512C">
        <w:rPr>
          <w:rFonts w:ascii="Times" w:hAnsi="Times" w:cs="Arial"/>
        </w:rPr>
        <w:t>Acesso em: 23/05/2021</w:t>
      </w:r>
    </w:p>
    <w:p w14:paraId="2BB03ADC" w14:textId="77777777" w:rsidR="00715275" w:rsidRPr="003C512C" w:rsidRDefault="00715275" w:rsidP="00715275">
      <w:pPr>
        <w:spacing w:line="360" w:lineRule="auto"/>
        <w:jc w:val="both"/>
        <w:rPr>
          <w:rFonts w:ascii="Times" w:hAnsi="Times" w:cs="Arial"/>
        </w:rPr>
      </w:pPr>
    </w:p>
    <w:sectPr w:rsidR="00715275" w:rsidRPr="003C512C" w:rsidSect="00CD77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72"/>
    <w:rsid w:val="0004681B"/>
    <w:rsid w:val="00105F6E"/>
    <w:rsid w:val="003C512C"/>
    <w:rsid w:val="004309AF"/>
    <w:rsid w:val="004733B9"/>
    <w:rsid w:val="00504033"/>
    <w:rsid w:val="005437AC"/>
    <w:rsid w:val="00715275"/>
    <w:rsid w:val="009071AF"/>
    <w:rsid w:val="00973610"/>
    <w:rsid w:val="00A32478"/>
    <w:rsid w:val="00A44580"/>
    <w:rsid w:val="00CB2473"/>
    <w:rsid w:val="00CD7779"/>
    <w:rsid w:val="00D975FB"/>
    <w:rsid w:val="00DB30A0"/>
    <w:rsid w:val="00E77572"/>
    <w:rsid w:val="00EE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DB8026"/>
  <w15:chartTrackingRefBased/>
  <w15:docId w15:val="{017805D0-448E-4743-8B55-E6BB3E90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37A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37A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324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fiocruz.br/noticia/pesquisa-revela-dados-sobre-o-consumo-de-drogas-no-brasil" TargetMode="External"/><Relationship Id="rId5" Type="http://schemas.openxmlformats.org/officeDocument/2006/relationships/hyperlink" Target="https://exame.com/brasil/negros-sao-mais-condenados-por-trafico-e-com-menos-drogas-em-sao-paulo/" TargetMode="External"/><Relationship Id="rId4" Type="http://schemas.openxmlformats.org/officeDocument/2006/relationships/hyperlink" Target="https://pantheon.ufrj.br/handle/11422/1019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819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2021-05-23T14:44:00Z</dcterms:created>
  <dcterms:modified xsi:type="dcterms:W3CDTF">2021-05-23T17:47:00Z</dcterms:modified>
</cp:coreProperties>
</file>