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df734014c5a63eedb4a90ad302df91cba6f251"/>
    <w:p>
      <w:pPr>
        <w:pStyle w:val="Heading1"/>
      </w:pPr>
      <w:r>
        <w:t xml:space="preserve">Guion para explicar el notebook: Lab 6 · Propagación de fallos y resiliencia de la red</w:t>
      </w:r>
    </w:p>
    <w:bookmarkStart w:id="20" w:name="introducción-general-del-notebook"/>
    <w:p>
      <w:pPr>
        <w:pStyle w:val="Heading2"/>
      </w:pPr>
      <w:r>
        <w:t xml:space="preserve">Introducción general del notebook</w:t>
      </w:r>
    </w:p>
    <w:p>
      <w:pPr>
        <w:pStyle w:val="FirstParagraph"/>
      </w:pPr>
      <w:r>
        <w:t xml:space="preserve">En este notebook vamos a continuar con la red telco del laboratorio anterior, pero ahora el objetivo cambia.</w:t>
      </w:r>
    </w:p>
    <w:p>
      <w:pPr>
        <w:pStyle w:val="BodyText"/>
      </w:pPr>
      <w:r>
        <w:t xml:space="preserve">En el Lab 5 analizábamos qué nodos eran importantes dentro de la red. En este Lab 6 vamos a estudiar algo más avanzado:</w:t>
      </w:r>
      <w:r>
        <w:t xml:space="preserve"> </w:t>
      </w:r>
      <w:r>
        <w:rPr>
          <w:b/>
          <w:bCs/>
        </w:rPr>
        <w:t xml:space="preserve">la resiliencia de la red</w:t>
      </w:r>
      <w:r>
        <w:t xml:space="preserve">.</w:t>
      </w:r>
    </w:p>
    <w:p>
      <w:pPr>
        <w:pStyle w:val="BodyText"/>
      </w:pPr>
      <w:r>
        <w:t xml:space="preserve">La resiliencia es la capacidad que tiene un sistema para seguir funcionando cuando se producen fallos.</w:t>
      </w:r>
    </w:p>
    <w:p>
      <w:pPr>
        <w:pStyle w:val="BodyText"/>
      </w:pPr>
      <w:r>
        <w:t xml:space="preserve">En este caso vamos a simular dos situaciones:</w:t>
      </w:r>
    </w:p>
    <w:p>
      <w:pPr>
        <w:pStyle w:val="Compact"/>
        <w:numPr>
          <w:ilvl w:val="0"/>
          <w:numId w:val="1001"/>
        </w:numPr>
      </w:pPr>
      <w:r>
        <w:rPr>
          <w:b/>
          <w:bCs/>
        </w:rPr>
        <w:t xml:space="preserve">Fallos aleatorios</w:t>
      </w:r>
      <w:r>
        <w:t xml:space="preserve">, como si se cayeran nodos de manera accidental.</w:t>
      </w:r>
    </w:p>
    <w:p>
      <w:pPr>
        <w:pStyle w:val="Compact"/>
        <w:numPr>
          <w:ilvl w:val="0"/>
          <w:numId w:val="1001"/>
        </w:numPr>
      </w:pPr>
      <w:r>
        <w:rPr>
          <w:b/>
          <w:bCs/>
        </w:rPr>
        <w:t xml:space="preserve">Ataques dirigidos</w:t>
      </w:r>
      <w:r>
        <w:t xml:space="preserve">, donde se eliminan primero los nodos más importantes de la red.</w:t>
      </w:r>
    </w:p>
    <w:p>
      <w:pPr>
        <w:pStyle w:val="FirstParagraph"/>
      </w:pPr>
      <w:r>
        <w:t xml:space="preserve">La idea principal es que los alumnos entiendan que una red compleja no falla siempre igual. No es lo mismo que falle un nodo cualquiera que que falle un nodo estructuralmente crítico.</w:t>
      </w:r>
    </w:p>
    <w:p>
      <w:r>
        <w:pict>
          <v:rect style="width:0;height:1.5pt" o:hralign="center" o:hrstd="t" o:hr="t"/>
        </w:pict>
      </w:r>
    </w:p>
    <w:bookmarkEnd w:id="20"/>
    <w:bookmarkStart w:id="21" w:name="X537e1cba15de9e4ba35a5d975eba601bf733aff"/>
    <w:p>
      <w:pPr>
        <w:pStyle w:val="Heading2"/>
      </w:pPr>
      <w:r>
        <w:t xml:space="preserve">Celda 1. Título y objetivo del laboratorio</w:t>
      </w:r>
    </w:p>
    <w:p>
      <w:pPr>
        <w:pStyle w:val="FirstParagraph"/>
      </w:pPr>
      <w:r>
        <w:t xml:space="preserve">La primera celda es una celda de texto:</w:t>
      </w:r>
    </w:p>
    <w:p>
      <w:pPr>
        <w:pStyle w:val="SourceCode"/>
      </w:pPr>
      <w:r>
        <w:rPr>
          <w:rStyle w:val="VerbatimChar"/>
        </w:rPr>
        <w:t xml:space="preserve">Lab 6 · Propagación de fallos y resiliencia de la red</w:t>
      </w:r>
    </w:p>
    <w:p>
      <w:pPr>
        <w:pStyle w:val="FirstParagraph"/>
      </w:pPr>
      <w:r>
        <w:t xml:space="preserve">Explica que el notebook sirve para simular fallos aleatorios y ataques dirigidos sobre una red telco. También indica que se reutilizan los CSV del Lab 5.</w:t>
      </w:r>
    </w:p>
    <w:p>
      <w:pPr>
        <w:pStyle w:val="BodyText"/>
      </w:pPr>
      <w:r>
        <w:t xml:space="preserve">Guion para explicarlo:</w:t>
      </w:r>
    </w:p>
    <w:p>
      <w:pPr>
        <w:pStyle w:val="BlockText"/>
      </w:pPr>
      <w:r>
        <w:t xml:space="preserve">En este laboratorio vamos a trabajar con la misma red de telecomunicaciones que vimos antes, pero ahora no nos vamos a limitar a observarla. Vamos a simular qué ocurre cuando algunos nodos fallan. Esto es muy importante en sistemas complejos porque el fallo de una parte puede propagarse y afectar a muchas otras.</w:t>
      </w:r>
    </w:p>
    <w:p>
      <w:pPr>
        <w:pStyle w:val="FirstParagraph"/>
      </w:pPr>
      <w:r>
        <w:t xml:space="preserve">Concepto clave:</w:t>
      </w:r>
    </w:p>
    <w:p>
      <w:pPr>
        <w:pStyle w:val="BlockText"/>
      </w:pPr>
      <w:r>
        <w:t xml:space="preserve">Una red puede parecer estable cuando todos sus elementos funcionan, pero su verdadera robustez se observa cuando empezamos a quitar nodos y vemos si el sistema sigue conectado.</w:t>
      </w:r>
    </w:p>
    <w:p>
      <w:r>
        <w:pict>
          <v:rect style="width:0;height:1.5pt" o:hralign="center" o:hrstd="t" o:hr="t"/>
        </w:pict>
      </w:r>
    </w:p>
    <w:bookmarkEnd w:id="21"/>
    <w:bookmarkStart w:id="22" w:name="Xfe58729d635d52ebd64c76259a685a3b321fc05"/>
    <w:p>
      <w:pPr>
        <w:pStyle w:val="Heading2"/>
      </w:pPr>
      <w:r>
        <w:t xml:space="preserve">Celda 2. Instalación de librerías y configuración inicial</w:t>
      </w:r>
    </w:p>
    <w:p>
      <w:pPr>
        <w:pStyle w:val="FirstParagraph"/>
      </w:pPr>
      <w:r>
        <w:t xml:space="preserve">Esta celda instala e importa las librerías necesarias:</w:t>
      </w:r>
    </w:p>
    <w:p>
      <w:pPr>
        <w:pStyle w:val="SourceCode"/>
      </w:pPr>
      <w:r>
        <w:rPr>
          <w:rStyle w:val="OperatorTok"/>
        </w:rPr>
        <w:t xml:space="preserve">%</w:t>
      </w:r>
      <w:r>
        <w:rPr>
          <w:rStyle w:val="NormalTok"/>
        </w:rPr>
        <w:t xml:space="preserve">pip </w:t>
      </w:r>
      <w:r>
        <w:rPr>
          <w:rStyle w:val="OperatorTok"/>
        </w:rPr>
        <w:t xml:space="preserve">-</w:t>
      </w:r>
      <w:r>
        <w:rPr>
          <w:rStyle w:val="NormalTok"/>
        </w:rPr>
        <w:t xml:space="preserve">q install pandas numpy matplotlib networkx scikit</w:t>
      </w:r>
      <w:r>
        <w:rPr>
          <w:rStyle w:val="OperatorTok"/>
        </w:rPr>
        <w:t xml:space="preserve">-</w:t>
      </w:r>
      <w:r>
        <w:rPr>
          <w:rStyle w:val="NormalTok"/>
        </w:rPr>
        <w:t xml:space="preserve">learn s3fs</w:t>
      </w:r>
    </w:p>
    <w:p>
      <w:pPr>
        <w:pStyle w:val="FirstParagraph"/>
      </w:pPr>
      <w:r>
        <w:t xml:space="preserve">Después se importan las librerías principales: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networkx </w:t>
      </w:r>
      <w:r>
        <w:rPr>
          <w:rStyle w:val="ImportTok"/>
        </w:rPr>
        <w:t xml:space="preserve">as</w:t>
      </w:r>
      <w:r>
        <w:rPr>
          <w:rStyle w:val="NormalTok"/>
        </w:rPr>
        <w:t xml:space="preserve"> nx</w:t>
      </w:r>
    </w:p>
    <w:p>
      <w:pPr>
        <w:pStyle w:val="FirstParagraph"/>
      </w:pPr>
      <w:r>
        <w:t xml:space="preserve">También se configuran las rutas de datos:</w:t>
      </w:r>
    </w:p>
    <w:p>
      <w:pPr>
        <w:pStyle w:val="SourceCode"/>
      </w:pPr>
      <w:r>
        <w:rPr>
          <w:rStyle w:val="NormalTok"/>
        </w:rPr>
        <w:t xml:space="preserve">USE_S3 </w:t>
      </w:r>
      <w:r>
        <w:rPr>
          <w:rStyle w:val="OperatorTok"/>
        </w:rPr>
        <w:t xml:space="preserve">=</w:t>
      </w:r>
      <w:r>
        <w:rPr>
          <w:rStyle w:val="NormalTok"/>
        </w:rPr>
        <w:t xml:space="preserve"> </w:t>
      </w:r>
      <w:r>
        <w:rPr>
          <w:rStyle w:val="VariableTok"/>
        </w:rPr>
        <w:t xml:space="preserve">False</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S3_PREFIX </w:t>
      </w:r>
      <w:r>
        <w:rPr>
          <w:rStyle w:val="OperatorTok"/>
        </w:rPr>
        <w:t xml:space="preserve">=</w:t>
      </w:r>
      <w:r>
        <w:rPr>
          <w:rStyle w:val="NormalTok"/>
        </w:rPr>
        <w:t xml:space="preserve"> </w:t>
      </w:r>
      <w:r>
        <w:rPr>
          <w:rStyle w:val="StringTok"/>
        </w:rPr>
        <w:t xml:space="preserve">'s3://TU_BUCKET/TU_CARPETA'</w:t>
      </w:r>
    </w:p>
    <w:p>
      <w:pPr>
        <w:pStyle w:val="FirstParagraph"/>
      </w:pPr>
      <w:r>
        <w:t xml:space="preserve">Y se crea una carpeta de salida:</w:t>
      </w:r>
    </w:p>
    <w:p>
      <w:pPr>
        <w:pStyle w:val="SourceCode"/>
      </w:pPr>
      <w:r>
        <w:rPr>
          <w:rStyle w:val="NormalTok"/>
        </w:rPr>
        <w:t xml:space="preserve">OUTPUT_DIR </w:t>
      </w:r>
      <w:r>
        <w:rPr>
          <w:rStyle w:val="OperatorTok"/>
        </w:rPr>
        <w:t xml:space="preserve">=</w:t>
      </w:r>
      <w:r>
        <w:rPr>
          <w:rStyle w:val="NormalTok"/>
        </w:rPr>
        <w:t xml:space="preserve"> Path(</w:t>
      </w:r>
      <w:r>
        <w:rPr>
          <w:rStyle w:val="StringTok"/>
        </w:rPr>
        <w:t xml:space="preserv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p>
    <w:p>
      <w:pPr>
        <w:pStyle w:val="FirstParagraph"/>
      </w:pPr>
      <w:r>
        <w:t xml:space="preserve">Guion para explicarlo:</w:t>
      </w:r>
    </w:p>
    <w:p>
      <w:pPr>
        <w:pStyle w:val="BlockText"/>
      </w:pPr>
      <w:r>
        <w:t xml:space="preserve">Esta celda prepara el entorno de trabajo. Pandas nos permite leer tablas CSV, NumPy nos ayuda con cálculos numéricos, Matplotlib sirve para generar gráficos y NetworkX es la librería que nos permite trabajar con grafos.</w:t>
      </w:r>
    </w:p>
    <w:p>
      <w:pPr>
        <w:pStyle w:val="FirstParagraph"/>
      </w:pPr>
      <w:r>
        <w:t xml:space="preserve">Explicación para alumnos noveles:</w:t>
      </w:r>
    </w:p>
    <w:p>
      <w:pPr>
        <w:pStyle w:val="BlockText"/>
      </w:pPr>
      <w:r>
        <w:t xml:space="preserve">Un notebook suele empezar siempre igual: primero cargamos las herramientas que vamos a utilizar. Es como preparar la mesa antes de hacer una práctica.</w:t>
      </w:r>
    </w:p>
    <w:p>
      <w:pPr>
        <w:pStyle w:val="FirstParagraph"/>
      </w:pPr>
      <w:r>
        <w:t xml:space="preserve">Si aparece el mensaje:</w:t>
      </w:r>
    </w:p>
    <w:p>
      <w:pPr>
        <w:pStyle w:val="SourceCode"/>
      </w:pPr>
      <w:r>
        <w:rPr>
          <w:rStyle w:val="VerbatimChar"/>
        </w:rPr>
        <w:t xml:space="preserve">Note: you may need to restart the kernel to use updated packages.</w:t>
      </w:r>
    </w:p>
    <w:p>
      <w:pPr>
        <w:pStyle w:val="FirstParagraph"/>
      </w:pPr>
      <w:r>
        <w:t xml:space="preserve">Se puede explicar así:</w:t>
      </w:r>
    </w:p>
    <w:p>
      <w:pPr>
        <w:pStyle w:val="BlockText"/>
      </w:pPr>
      <w:r>
        <w:t xml:space="preserve">Este mensaje es normal. Jupyter avisa de que, si se acaba de instalar alguna librería, podría ser necesario reiniciar el kernel. Si las siguientes celdas funcionan, no hace falta hacer nada más.</w:t>
      </w:r>
    </w:p>
    <w:p>
      <w:r>
        <w:pict>
          <v:rect style="width:0;height:1.5pt" o:hralign="center" o:hrstd="t" o:hr="t"/>
        </w:pict>
      </w:r>
    </w:p>
    <w:bookmarkEnd w:id="22"/>
    <w:bookmarkStart w:id="23" w:name="celda-3.-parte-a-reconstruir-el-grafo"/>
    <w:p>
      <w:pPr>
        <w:pStyle w:val="Heading2"/>
      </w:pPr>
      <w:r>
        <w:t xml:space="preserve">Celda 3. Parte A: reconstruir el grafo</w:t>
      </w:r>
    </w:p>
    <w:p>
      <w:pPr>
        <w:pStyle w:val="FirstParagraph"/>
      </w:pPr>
      <w:r>
        <w:t xml:space="preserve">Esta celda de texto introduce la primera parte:</w:t>
      </w:r>
    </w:p>
    <w:p>
      <w:pPr>
        <w:pStyle w:val="SourceCode"/>
      </w:pPr>
      <w:r>
        <w:rPr>
          <w:rStyle w:val="VerbatimChar"/>
        </w:rPr>
        <w:t xml:space="preserve">Parte A. Reconstruir el grafo</w:t>
      </w:r>
    </w:p>
    <w:p>
      <w:pPr>
        <w:pStyle w:val="FirstParagraph"/>
      </w:pPr>
      <w:r>
        <w:t xml:space="preserve">Guion para explicarlo:</w:t>
      </w:r>
    </w:p>
    <w:p>
      <w:pPr>
        <w:pStyle w:val="BlockText"/>
      </w:pPr>
      <w:r>
        <w:t xml:space="preserve">Antes de simular fallos, necesitamos reconstruir la red como grafo. Es decir, volvemos a cargar los nodos, los enlaces y los clientes para crear la estructura de red sobre la que vamos a trabajar.</w:t>
      </w:r>
    </w:p>
    <w:p>
      <w:pPr>
        <w:pStyle w:val="FirstParagraph"/>
      </w:pPr>
      <w:r>
        <w:t xml:space="preserve">Idea didáctica:</w:t>
      </w:r>
    </w:p>
    <w:p>
      <w:pPr>
        <w:pStyle w:val="BlockText"/>
      </w:pPr>
      <w:r>
        <w:t xml:space="preserve">Primero construimos el sistema; después analizamos cómo se comporta cuando falla.</w:t>
      </w:r>
    </w:p>
    <w:p>
      <w:r>
        <w:pict>
          <v:rect style="width:0;height:1.5pt" o:hralign="center" o:hrstd="t" o:hr="t"/>
        </w:pict>
      </w:r>
    </w:p>
    <w:bookmarkEnd w:id="23"/>
    <w:bookmarkStart w:id="24" w:name="Xecb89946020cfafc3e24522d9cd689b90f828b8"/>
    <w:p>
      <w:pPr>
        <w:pStyle w:val="Heading2"/>
      </w:pPr>
      <w:r>
        <w:t xml:space="preserve">Celda 4. Carga de datos y construcción del grafo</w:t>
      </w:r>
    </w:p>
    <w:p>
      <w:pPr>
        <w:pStyle w:val="FirstParagraph"/>
      </w:pPr>
      <w:r>
        <w:t xml:space="preserve">Esta celda lee tres ficheros CSV:</w:t>
      </w:r>
    </w:p>
    <w:p>
      <w:pPr>
        <w:pStyle w:val="SourceCode"/>
      </w:pPr>
      <w:r>
        <w:rPr>
          <w:rStyle w:val="NormalTok"/>
        </w:rPr>
        <w:t xml:space="preserve">nodes </w:t>
      </w:r>
      <w:r>
        <w:rPr>
          <w:rStyle w:val="OperatorTok"/>
        </w:rPr>
        <w:t xml:space="preserve">=</w:t>
      </w:r>
      <w:r>
        <w:rPr>
          <w:rStyle w:val="NormalTok"/>
        </w:rPr>
        <w:t xml:space="preserve"> pd.read_csv(data_path(</w:t>
      </w:r>
      <w:r>
        <w:rPr>
          <w:rStyle w:val="StringTok"/>
        </w:rPr>
        <w:t xml:space="preserve">'network_nodes.csv'</w:t>
      </w:r>
      <w:r>
        <w:rPr>
          <w:rStyle w:val="NormalTok"/>
        </w:rPr>
        <w:t xml:space="preserve">))</w:t>
      </w:r>
      <w:r>
        <w:br/>
      </w:r>
      <w:r>
        <w:rPr>
          <w:rStyle w:val="NormalTok"/>
        </w:rPr>
        <w:t xml:space="preserve">edges </w:t>
      </w:r>
      <w:r>
        <w:rPr>
          <w:rStyle w:val="OperatorTok"/>
        </w:rPr>
        <w:t xml:space="preserve">=</w:t>
      </w:r>
      <w:r>
        <w:rPr>
          <w:rStyle w:val="NormalTok"/>
        </w:rPr>
        <w:t xml:space="preserve"> pd.read_csv(data_path(</w:t>
      </w:r>
      <w:r>
        <w:rPr>
          <w:rStyle w:val="StringTok"/>
        </w:rPr>
        <w:t xml:space="preserve">'network_edges.csv'</w:t>
      </w:r>
      <w:r>
        <w:rPr>
          <w:rStyle w:val="NormalTok"/>
        </w:rPr>
        <w:t xml:space="preserve">))</w:t>
      </w:r>
      <w:r>
        <w:br/>
      </w:r>
      <w:r>
        <w:rPr>
          <w:rStyle w:val="NormalTok"/>
        </w:rPr>
        <w:t xml:space="preserve">cust </w:t>
      </w:r>
      <w:r>
        <w:rPr>
          <w:rStyle w:val="OperatorTok"/>
        </w:rPr>
        <w:t xml:space="preserve">=</w:t>
      </w:r>
      <w:r>
        <w:rPr>
          <w:rStyle w:val="NormalTok"/>
        </w:rPr>
        <w:t xml:space="preserve"> pd.read_csv(data_path(</w:t>
      </w:r>
      <w:r>
        <w:rPr>
          <w:rStyle w:val="StringTok"/>
        </w:rPr>
        <w:t xml:space="preserve">'customer_nodes.csv'</w:t>
      </w:r>
      <w:r>
        <w:rPr>
          <w:rStyle w:val="NormalTok"/>
        </w:rPr>
        <w:t xml:space="preserve">))</w:t>
      </w:r>
    </w:p>
    <w:p>
      <w:pPr>
        <w:pStyle w:val="FirstParagraph"/>
      </w:pPr>
      <w:r>
        <w:t xml:space="preserve">Estos ficheros contienen:</w:t>
      </w:r>
    </w:p>
    <w:p>
      <w:pPr>
        <w:pStyle w:val="Compact"/>
        <w:numPr>
          <w:ilvl w:val="0"/>
          <w:numId w:val="1002"/>
        </w:numPr>
      </w:pPr>
      <w:r>
        <w:rPr>
          <w:rStyle w:val="VerbatimChar"/>
        </w:rPr>
        <w:t xml:space="preserve">network_nodes.csv</w:t>
      </w:r>
      <w:r>
        <w:t xml:space="preserve">: nodos de la red.</w:t>
      </w:r>
    </w:p>
    <w:p>
      <w:pPr>
        <w:pStyle w:val="Compact"/>
        <w:numPr>
          <w:ilvl w:val="0"/>
          <w:numId w:val="1002"/>
        </w:numPr>
      </w:pPr>
      <w:r>
        <w:rPr>
          <w:rStyle w:val="VerbatimChar"/>
        </w:rPr>
        <w:t xml:space="preserve">network_edges.csv</w:t>
      </w:r>
      <w:r>
        <w:t xml:space="preserve">: enlaces entre nodos.</w:t>
      </w:r>
    </w:p>
    <w:p>
      <w:pPr>
        <w:pStyle w:val="Compact"/>
        <w:numPr>
          <w:ilvl w:val="0"/>
          <w:numId w:val="1002"/>
        </w:numPr>
      </w:pPr>
      <w:r>
        <w:rPr>
          <w:rStyle w:val="VerbatimChar"/>
        </w:rPr>
        <w:t xml:space="preserve">customer_nodes.csv</w:t>
      </w:r>
      <w:r>
        <w:t xml:space="preserve">: clientes asociados a nodos de acceso.</w:t>
      </w:r>
    </w:p>
    <w:p>
      <w:pPr>
        <w:pStyle w:val="FirstParagraph"/>
      </w:pPr>
      <w:r>
        <w:t xml:space="preserve">Después se crea un grafo vacío:</w:t>
      </w:r>
    </w:p>
    <w:p>
      <w:pPr>
        <w:pStyle w:val="SourceCode"/>
      </w:pPr>
      <w:r>
        <w:rPr>
          <w:rStyle w:val="NormalTok"/>
        </w:rPr>
        <w:t xml:space="preserve">G </w:t>
      </w:r>
      <w:r>
        <w:rPr>
          <w:rStyle w:val="OperatorTok"/>
        </w:rPr>
        <w:t xml:space="preserve">=</w:t>
      </w:r>
      <w:r>
        <w:rPr>
          <w:rStyle w:val="NormalTok"/>
        </w:rPr>
        <w:t xml:space="preserve"> nx.Graph()</w:t>
      </w:r>
    </w:p>
    <w:p>
      <w:pPr>
        <w:pStyle w:val="FirstParagraph"/>
      </w:pPr>
      <w:r>
        <w:t xml:space="preserve">Y se añaden los nodos:</w:t>
      </w:r>
    </w:p>
    <w:p>
      <w:pPr>
        <w:pStyle w:val="SourceCode"/>
      </w:pPr>
      <w:r>
        <w:rPr>
          <w:rStyle w:val="NormalTok"/>
        </w:rPr>
        <w:t xml:space="preserve">G.add_node(...)</w:t>
      </w:r>
    </w:p>
    <w:p>
      <w:pPr>
        <w:pStyle w:val="FirstParagraph"/>
      </w:pPr>
      <w:r>
        <w:t xml:space="preserve">Después se añaden los enlaces:</w:t>
      </w:r>
    </w:p>
    <w:p>
      <w:pPr>
        <w:pStyle w:val="SourceCode"/>
      </w:pPr>
      <w:r>
        <w:rPr>
          <w:rStyle w:val="NormalTok"/>
        </w:rPr>
        <w:t xml:space="preserve">G.add_edge(...)</w:t>
      </w:r>
    </w:p>
    <w:p>
      <w:pPr>
        <w:pStyle w:val="FirstParagraph"/>
      </w:pPr>
      <w:r>
        <w:t xml:space="preserve">Finalmente se calcula cuántos clientes tiene cada nodo de acceso:</w:t>
      </w:r>
    </w:p>
    <w:p>
      <w:pPr>
        <w:pStyle w:val="SourceCode"/>
      </w:pPr>
      <w:r>
        <w:rPr>
          <w:rStyle w:val="NormalTok"/>
        </w:rPr>
        <w:t xml:space="preserve">cpn </w:t>
      </w:r>
      <w:r>
        <w:rPr>
          <w:rStyle w:val="OperatorTok"/>
        </w:rPr>
        <w:t xml:space="preserve">=</w:t>
      </w:r>
      <w:r>
        <w:rPr>
          <w:rStyle w:val="NormalTok"/>
        </w:rPr>
        <w:t xml:space="preserve"> cust.groupby(</w:t>
      </w:r>
      <w:r>
        <w:rPr>
          <w:rStyle w:val="StringTok"/>
        </w:rPr>
        <w:t xml:space="preserve">'access_node_id'</w:t>
      </w:r>
      <w:r>
        <w:rPr>
          <w:rStyle w:val="NormalTok"/>
        </w:rPr>
        <w:t xml:space="preserve">).size()</w:t>
      </w:r>
    </w:p>
    <w:p>
      <w:pPr>
        <w:pStyle w:val="FirstParagraph"/>
      </w:pPr>
      <w:r>
        <w:t xml:space="preserve">Y se guarda ese dato como atributo del nodo:</w:t>
      </w:r>
    </w:p>
    <w:p>
      <w:pPr>
        <w:pStyle w:val="SourceCode"/>
      </w:pPr>
      <w:r>
        <w:rPr>
          <w:rStyle w:val="NormalTok"/>
        </w:rPr>
        <w:t xml:space="preserve">G.nodes[n][</w:t>
      </w:r>
      <w:r>
        <w:rPr>
          <w:rStyle w:val="StringTok"/>
        </w:rPr>
        <w:t xml:space="preserve">'n_clientes'</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(cpn.get(n, </w:t>
      </w:r>
      <w:r>
        <w:rPr>
          <w:rStyle w:val="DecValTok"/>
        </w:rPr>
        <w:t xml:space="preserve">0</w:t>
      </w:r>
      <w:r>
        <w:rPr>
          <w:rStyle w:val="NormalTok"/>
        </w:rPr>
        <w:t xml:space="preserve">))</w:t>
      </w:r>
    </w:p>
    <w:p>
      <w:pPr>
        <w:pStyle w:val="FirstParagraph"/>
      </w:pPr>
      <w:r>
        <w:t xml:space="preserve">Resultado esperado:</w:t>
      </w:r>
    </w:p>
    <w:p>
      <w:pPr>
        <w:pStyle w:val="SourceCode"/>
      </w:pPr>
      <w:r>
        <w:rPr>
          <w:rStyle w:val="VerbatimChar"/>
        </w:rPr>
        <w:t xml:space="preserve">Nodos: 50 Enlaces: 66 Clientes: 800</w:t>
      </w:r>
    </w:p>
    <w:p>
      <w:pPr>
        <w:pStyle w:val="FirstParagraph"/>
      </w:pPr>
      <w:r>
        <w:t xml:space="preserve">Explicación del resultado:</w:t>
      </w:r>
    </w:p>
    <w:p>
      <w:pPr>
        <w:pStyle w:val="BlockText"/>
      </w:pPr>
      <w:r>
        <w:t xml:space="preserve">La red tiene 50 nodos, 66 enlaces y 800 clientes. Es una red sintética, pero suficiente para entender cómo una red de telecomunicaciones puede representarse mediante grafos.</w:t>
      </w:r>
    </w:p>
    <w:p>
      <w:pPr>
        <w:pStyle w:val="FirstParagraph"/>
      </w:pPr>
      <w:r>
        <w:t xml:space="preserve">Guion para clase:</w:t>
      </w:r>
    </w:p>
    <w:p>
      <w:pPr>
        <w:pStyle w:val="BlockText"/>
      </w:pPr>
      <w:r>
        <w:t xml:space="preserve">Aquí pasamos de tablas CSV a una estructura de grafo. Esta transformación es muy importante. En una tabla vemos filas y columnas; en un grafo vemos relaciones. Para estudiar resiliencia, lo importante no es solo qué elementos existen, sino cómo están conectados.</w:t>
      </w:r>
    </w:p>
    <w:p>
      <w:r>
        <w:pict>
          <v:rect style="width:0;height:1.5pt" o:hralign="center" o:hrstd="t" o:hr="t"/>
        </w:pict>
      </w:r>
    </w:p>
    <w:bookmarkEnd w:id="24"/>
    <w:bookmarkStart w:id="25" w:name="X9f0c3ac1825c883f092b45e4f576b1e4225898b"/>
    <w:p>
      <w:pPr>
        <w:pStyle w:val="Heading2"/>
      </w:pPr>
      <w:r>
        <w:t xml:space="preserve">Celda 5. Función para calcular clientes conectados</w:t>
      </w:r>
    </w:p>
    <w:p>
      <w:pPr>
        <w:pStyle w:val="FirstParagraph"/>
      </w:pPr>
      <w:r>
        <w:t xml:space="preserve">Esta celda define una función:</w:t>
      </w:r>
    </w:p>
    <w:p>
      <w:pPr>
        <w:pStyle w:val="SourceCode"/>
      </w:pPr>
      <w:r>
        <w:rPr>
          <w:rStyle w:val="KeywordTok"/>
        </w:rPr>
        <w:t xml:space="preserve">def</w:t>
      </w:r>
      <w:r>
        <w:rPr>
          <w:rStyle w:val="NormalTok"/>
        </w:rPr>
        <w:t xml:space="preserve"> clientes_conectados(H):</w:t>
      </w:r>
    </w:p>
    <w:p>
      <w:pPr>
        <w:pStyle w:val="FirstParagraph"/>
      </w:pPr>
      <w:r>
        <w:t xml:space="preserve">La función calcula cuántos clientes siguen conectados al núcleo de la red.</w:t>
      </w:r>
    </w:p>
    <w:p>
      <w:pPr>
        <w:pStyle w:val="BodyText"/>
      </w:pPr>
      <w:r>
        <w:t xml:space="preserve">Primero identifica los nodos</w:t>
      </w:r>
      <w:r>
        <w:t xml:space="preserve"> </w:t>
      </w:r>
      <w:r>
        <w:rPr>
          <w:rStyle w:val="VerbatimChar"/>
        </w:rPr>
        <w:t xml:space="preserve">core</w:t>
      </w:r>
      <w:r>
        <w:t xml:space="preserve">:</w:t>
      </w:r>
    </w:p>
    <w:p>
      <w:pPr>
        <w:pStyle w:val="SourceCode"/>
      </w:pPr>
      <w:r>
        <w:rPr>
          <w:rStyle w:val="NormalTok"/>
        </w:rPr>
        <w:t xml:space="preserve">cores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H.nodes() </w:t>
      </w:r>
      <w:r>
        <w:rPr>
          <w:rStyle w:val="ControlFlowTok"/>
        </w:rPr>
        <w:t xml:space="preserve">if</w:t>
      </w:r>
      <w:r>
        <w:rPr>
          <w:rStyle w:val="NormalTok"/>
        </w:rPr>
        <w:t xml:space="preserve"> H.nodes[n].get(</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'core'</w:t>
      </w:r>
      <w:r>
        <w:rPr>
          <w:rStyle w:val="NormalTok"/>
        </w:rPr>
        <w:t xml:space="preserve">]</w:t>
      </w:r>
    </w:p>
    <w:p>
      <w:pPr>
        <w:pStyle w:val="FirstParagraph"/>
      </w:pPr>
      <w:r>
        <w:t xml:space="preserve">Después revisa cada nodo que tenga clientes:</w:t>
      </w:r>
    </w:p>
    <w:p>
      <w:pPr>
        <w:pStyle w:val="SourceCode"/>
      </w:pPr>
      <w:r>
        <w:rPr>
          <w:rStyle w:val="ControlFlowTok"/>
        </w:rPr>
        <w:t xml:space="preserve">if</w:t>
      </w:r>
      <w:r>
        <w:rPr>
          <w:rStyle w:val="NormalTok"/>
        </w:rPr>
        <w:t xml:space="preserve"> a.get(</w:t>
      </w:r>
      <w:r>
        <w:rPr>
          <w:rStyle w:val="StringTok"/>
        </w:rPr>
        <w:t xml:space="preserve">'n_clientes'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Y comprueba si existe algún camino hasta un nodo core:</w:t>
      </w:r>
    </w:p>
    <w:p>
      <w:pPr>
        <w:pStyle w:val="SourceCode"/>
      </w:pPr>
      <w:r>
        <w:rPr>
          <w:rStyle w:val="ControlFlowTok"/>
        </w:rPr>
        <w:t xml:space="preserve">if</w:t>
      </w:r>
      <w:r>
        <w:rPr>
          <w:rStyle w:val="NormalTok"/>
        </w:rPr>
        <w:t xml:space="preserve"> </w:t>
      </w:r>
      <w:r>
        <w:rPr>
          <w:rStyle w:val="BuiltInTok"/>
        </w:rPr>
        <w:t xml:space="preserve">any</w:t>
      </w:r>
      <w:r>
        <w:rPr>
          <w:rStyle w:val="NormalTok"/>
        </w:rPr>
        <w:t xml:space="preserve">(nx.has_path(H, n, c) </w:t>
      </w:r>
      <w:r>
        <w:rPr>
          <w:rStyle w:val="ControlFlowTok"/>
        </w:rPr>
        <w:t xml:space="preserve">for</w:t>
      </w:r>
      <w:r>
        <w:rPr>
          <w:rStyle w:val="NormalTok"/>
        </w:rPr>
        <w:t xml:space="preserve"> c </w:t>
      </w:r>
      <w:r>
        <w:rPr>
          <w:rStyle w:val="KeywordTok"/>
        </w:rPr>
        <w:t xml:space="preserve">in</w:t>
      </w:r>
      <w:r>
        <w:rPr>
          <w:rStyle w:val="NormalTok"/>
        </w:rPr>
        <w:t xml:space="preserve"> cores):</w:t>
      </w:r>
    </w:p>
    <w:p>
      <w:pPr>
        <w:pStyle w:val="FirstParagraph"/>
      </w:pPr>
      <w:r>
        <w:t xml:space="preserve">Resultado esperado:</w:t>
      </w:r>
    </w:p>
    <w:p>
      <w:pPr>
        <w:pStyle w:val="SourceCode"/>
      </w:pPr>
      <w:r>
        <w:rPr>
          <w:rStyle w:val="VerbatimChar"/>
        </w:rPr>
        <w:t xml:space="preserve">Clientes conectados al inicio: 800</w:t>
      </w:r>
    </w:p>
    <w:p>
      <w:pPr>
        <w:pStyle w:val="FirstParagraph"/>
      </w:pPr>
      <w:r>
        <w:t xml:space="preserve">Explicación del resultado:</w:t>
      </w:r>
    </w:p>
    <w:p>
      <w:pPr>
        <w:pStyle w:val="BlockText"/>
      </w:pPr>
      <w:r>
        <w:t xml:space="preserve">Al principio, antes de simular ningún fallo, los 800 clientes están conectados. Esto significa que la red funciona correctamente en su estado inicial.</w:t>
      </w:r>
    </w:p>
    <w:p>
      <w:pPr>
        <w:pStyle w:val="FirstParagraph"/>
      </w:pPr>
      <w:r>
        <w:t xml:space="preserve">Guion para explicarlo:</w:t>
      </w:r>
    </w:p>
    <w:p>
      <w:pPr>
        <w:pStyle w:val="BlockText"/>
      </w:pPr>
      <w:r>
        <w:t xml:space="preserve">Esta función será fundamental para todo el laboratorio. Cada vez que eliminemos nodos, la usaremos para saber cuántos clientes siguen teniendo servicio.</w:t>
      </w:r>
    </w:p>
    <w:p>
      <w:pPr>
        <w:pStyle w:val="FirstParagraph"/>
      </w:pPr>
      <w:r>
        <w:t xml:space="preserve">Concepto importante:</w:t>
      </w:r>
    </w:p>
    <w:p>
      <w:pPr>
        <w:pStyle w:val="BlockText"/>
      </w:pPr>
      <w:r>
        <w:t xml:space="preserve">No basta con que un cliente exista en la red. Para considerar que sigue conectado, su nodo de acceso debe tener un camino hasta algún nodo core.</w:t>
      </w:r>
    </w:p>
    <w:p>
      <w:r>
        <w:pict>
          <v:rect style="width:0;height:1.5pt" o:hralign="center" o:hrstd="t" o:hr="t"/>
        </w:pict>
      </w:r>
    </w:p>
    <w:bookmarkEnd w:id="25"/>
    <w:bookmarkStart w:id="26" w:name="Xc2c049222602e0e0cd68754c77db1d258bc2425"/>
    <w:p>
      <w:pPr>
        <w:pStyle w:val="Heading2"/>
      </w:pPr>
      <w:r>
        <w:t xml:space="preserve">Celda 6. Parte B: simulación de fallos aleatorios</w:t>
      </w:r>
    </w:p>
    <w:p>
      <w:pPr>
        <w:pStyle w:val="FirstParagraph"/>
      </w:pPr>
      <w:r>
        <w:t xml:space="preserve">Esta celda de texto introduce la siguiente parte:</w:t>
      </w:r>
    </w:p>
    <w:p>
      <w:pPr>
        <w:pStyle w:val="SourceCode"/>
      </w:pPr>
      <w:r>
        <w:rPr>
          <w:rStyle w:val="VerbatimChar"/>
        </w:rPr>
        <w:t xml:space="preserve">Parte B. Simulación de fallos aleatorios</w:t>
      </w:r>
    </w:p>
    <w:p>
      <w:pPr>
        <w:pStyle w:val="FirstParagraph"/>
      </w:pPr>
      <w:r>
        <w:t xml:space="preserve">Guion:</w:t>
      </w:r>
    </w:p>
    <w:p>
      <w:pPr>
        <w:pStyle w:val="BlockText"/>
      </w:pPr>
      <w:r>
        <w:t xml:space="preserve">Ahora vamos a simular una situación en la que los nodos fallan al azar. Esto representa fallos accidentales: averías, cortes, problemas eléctricos, errores de configuración o incidencias no planificadas.</w:t>
      </w:r>
    </w:p>
    <w:p>
      <w:pPr>
        <w:pStyle w:val="FirstParagraph"/>
      </w:pPr>
      <w:r>
        <w:t xml:space="preserve">Idea clave:</w:t>
      </w:r>
    </w:p>
    <w:p>
      <w:pPr>
        <w:pStyle w:val="BlockText"/>
      </w:pPr>
      <w:r>
        <w:t xml:space="preserve">En un fallo aleatorio, no se elige el nodo más importante. Simplemente se van quitando nodos de forma aleatoria y observamos cómo responde la red.</w:t>
      </w:r>
    </w:p>
    <w:p>
      <w:r>
        <w:pict>
          <v:rect style="width:0;height:1.5pt" o:hralign="center" o:hrstd="t" o:hr="t"/>
        </w:pict>
      </w:r>
    </w:p>
    <w:bookmarkEnd w:id="26"/>
    <w:bookmarkStart w:id="27" w:name="celda-7.-función-para-simular-fallos"/>
    <w:p>
      <w:pPr>
        <w:pStyle w:val="Heading2"/>
      </w:pPr>
      <w:r>
        <w:t xml:space="preserve">Celda 7. Función para simular fallos</w:t>
      </w:r>
    </w:p>
    <w:p>
      <w:pPr>
        <w:pStyle w:val="FirstParagraph"/>
      </w:pPr>
      <w:r>
        <w:t xml:space="preserve">Esta celda define la función principal de simulación:</w:t>
      </w:r>
    </w:p>
    <w:p>
      <w:pPr>
        <w:pStyle w:val="SourceCode"/>
      </w:pPr>
      <w:r>
        <w:rPr>
          <w:rStyle w:val="KeywordTok"/>
        </w:rPr>
        <w:t xml:space="preserve">def</w:t>
      </w:r>
      <w:r>
        <w:rPr>
          <w:rStyle w:val="NormalTok"/>
        </w:rPr>
        <w:t xml:space="preserve"> simular_fallos(G, orden, total_clientes):</w:t>
      </w:r>
    </w:p>
    <w:p>
      <w:pPr>
        <w:pStyle w:val="FirstParagraph"/>
      </w:pPr>
      <w:r>
        <w:t xml:space="preserve">La función recibe:</w:t>
      </w:r>
    </w:p>
    <w:p>
      <w:pPr>
        <w:pStyle w:val="Compact"/>
        <w:numPr>
          <w:ilvl w:val="0"/>
          <w:numId w:val="1003"/>
        </w:numPr>
      </w:pPr>
      <w:r>
        <w:rPr>
          <w:rStyle w:val="VerbatimChar"/>
        </w:rPr>
        <w:t xml:space="preserve">G</w:t>
      </w:r>
      <w:r>
        <w:t xml:space="preserve">: el grafo original.</w:t>
      </w:r>
    </w:p>
    <w:p>
      <w:pPr>
        <w:pStyle w:val="Compact"/>
        <w:numPr>
          <w:ilvl w:val="0"/>
          <w:numId w:val="1003"/>
        </w:numPr>
      </w:pPr>
      <w:r>
        <w:rPr>
          <w:rStyle w:val="VerbatimChar"/>
        </w:rPr>
        <w:t xml:space="preserve">orden</w:t>
      </w:r>
      <w:r>
        <w:t xml:space="preserve">: el orden en el que se van a eliminar los nodos.</w:t>
      </w:r>
    </w:p>
    <w:p>
      <w:pPr>
        <w:pStyle w:val="Compact"/>
        <w:numPr>
          <w:ilvl w:val="0"/>
          <w:numId w:val="1003"/>
        </w:numPr>
      </w:pPr>
      <w:r>
        <w:rPr>
          <w:rStyle w:val="VerbatimChar"/>
        </w:rPr>
        <w:t xml:space="preserve">total_clientes</w:t>
      </w:r>
      <w:r>
        <w:t xml:space="preserve">: el número total de clientes de la red.</w:t>
      </w:r>
    </w:p>
    <w:p>
      <w:pPr>
        <w:pStyle w:val="FirstParagraph"/>
      </w:pPr>
      <w:r>
        <w:t xml:space="preserve">Dentro de la función se crea una copia del grafo:</w:t>
      </w:r>
    </w:p>
    <w:p>
      <w:pPr>
        <w:pStyle w:val="SourceCode"/>
      </w:pPr>
      <w:r>
        <w:rPr>
          <w:rStyle w:val="NormalTok"/>
        </w:rPr>
        <w:t xml:space="preserve">H </w:t>
      </w:r>
      <w:r>
        <w:rPr>
          <w:rStyle w:val="OperatorTok"/>
        </w:rPr>
        <w:t xml:space="preserve">=</w:t>
      </w:r>
      <w:r>
        <w:rPr>
          <w:rStyle w:val="NormalTok"/>
        </w:rPr>
        <w:t xml:space="preserve"> G.copy()</w:t>
      </w:r>
    </w:p>
    <w:p>
      <w:pPr>
        <w:pStyle w:val="FirstParagraph"/>
      </w:pPr>
      <w:r>
        <w:t xml:space="preserve">Esto es importante porque no queremos destruir el grafo original.</w:t>
      </w:r>
    </w:p>
    <w:p>
      <w:pPr>
        <w:pStyle w:val="BodyText"/>
      </w:pPr>
      <w:r>
        <w:t xml:space="preserve">Después se eliminan nodos uno a uno:</w:t>
      </w:r>
    </w:p>
    <w:p>
      <w:pPr>
        <w:pStyle w:val="SourceCode"/>
      </w:pPr>
      <w:r>
        <w:rPr>
          <w:rStyle w:val="NormalTok"/>
        </w:rPr>
        <w:t xml:space="preserve">H.remove_node(nodo)</w:t>
      </w:r>
    </w:p>
    <w:p>
      <w:pPr>
        <w:pStyle w:val="FirstParagraph"/>
      </w:pPr>
      <w:r>
        <w:t xml:space="preserve">Y tras cada eliminación se calcula:</w:t>
      </w:r>
    </w:p>
    <w:p>
      <w:pPr>
        <w:pStyle w:val="Compact"/>
        <w:numPr>
          <w:ilvl w:val="0"/>
          <w:numId w:val="1004"/>
        </w:numPr>
      </w:pPr>
      <w:r>
        <w:t xml:space="preserve">Porcentaje de clientes que siguen conectados.</w:t>
      </w:r>
    </w:p>
    <w:p>
      <w:pPr>
        <w:pStyle w:val="Compact"/>
        <w:numPr>
          <w:ilvl w:val="0"/>
          <w:numId w:val="1004"/>
        </w:numPr>
      </w:pPr>
      <w:r>
        <w:t xml:space="preserve">Tamaño de la componente conectada más grande.</w:t>
      </w:r>
    </w:p>
    <w:p>
      <w:pPr>
        <w:pStyle w:val="Compact"/>
        <w:numPr>
          <w:ilvl w:val="0"/>
          <w:numId w:val="1004"/>
        </w:numPr>
      </w:pPr>
      <w:r>
        <w:t xml:space="preserve">Número de componentes conectadas.</w:t>
      </w:r>
    </w:p>
    <w:p>
      <w:pPr>
        <w:pStyle w:val="FirstParagraph"/>
      </w:pPr>
      <w:r>
        <w:t xml:space="preserve">Código clave:</w:t>
      </w:r>
    </w:p>
    <w:p>
      <w:pPr>
        <w:pStyle w:val="SourceCode"/>
      </w:pPr>
      <w:r>
        <w:rPr>
          <w:rStyle w:val="NormalTok"/>
        </w:rPr>
        <w:t xml:space="preserve">serie_clientes.append(clientes_conectados(H) </w:t>
      </w:r>
      <w:r>
        <w:rPr>
          <w:rStyle w:val="OperatorTok"/>
        </w:rPr>
        <w:t xml:space="preserve">/</w:t>
      </w:r>
      <w:r>
        <w:rPr>
          <w:rStyle w:val="NormalTok"/>
        </w:rPr>
        <w:t xml:space="preserve"> total_clientes)</w:t>
      </w:r>
    </w:p>
    <w:p>
      <w:pPr>
        <w:pStyle w:val="FirstParagraph"/>
      </w:pPr>
      <w:r>
        <w:t xml:space="preserve">Esto guarda el porcentaje de clientes que siguen con servicio.</w:t>
      </w:r>
    </w:p>
    <w:p>
      <w:pPr>
        <w:pStyle w:val="BodyText"/>
      </w:pPr>
      <w:r>
        <w:t xml:space="preserve">También calcula la componente más grande:</w:t>
      </w:r>
    </w:p>
    <w:p>
      <w:pPr>
        <w:pStyle w:val="SourceCode"/>
      </w:pPr>
      <w:r>
        <w:rPr>
          <w:rStyle w:val="NormalTok"/>
        </w:rPr>
        <w:t xml:space="preserve">mayor </w:t>
      </w:r>
      <w:r>
        <w:rPr>
          <w:rStyle w:val="OperatorTok"/>
        </w:rPr>
        <w:t xml:space="preserve">=</w:t>
      </w:r>
      <w:r>
        <w:rPr>
          <w:rStyle w:val="NormalTok"/>
        </w:rPr>
        <w:t xml:space="preserve"> </w:t>
      </w:r>
      <w:r>
        <w:rPr>
          <w:rStyle w:val="BuiltInTok"/>
        </w:rPr>
        <w:t xml:space="preserve">max</w:t>
      </w:r>
      <w:r>
        <w:rPr>
          <w:rStyle w:val="NormalTok"/>
        </w:rPr>
        <w:t xml:space="preserve">(nx.connected_components(H), key</w:t>
      </w:r>
      <w:r>
        <w:rPr>
          <w:rStyle w:val="OperatorTok"/>
        </w:rPr>
        <w:t xml:space="preserve">=</w:t>
      </w:r>
      <w:r>
        <w:rPr>
          <w:rStyle w:val="BuiltInTok"/>
        </w:rPr>
        <w:t xml:space="preserve">len</w:t>
      </w:r>
      <w:r>
        <w:rPr>
          <w:rStyle w:val="NormalTok"/>
        </w:rPr>
        <w:t xml:space="preserve">)</w:t>
      </w:r>
    </w:p>
    <w:p>
      <w:pPr>
        <w:pStyle w:val="FirstParagraph"/>
      </w:pPr>
      <w:r>
        <w:t xml:space="preserve">Explicación para alumnos:</w:t>
      </w:r>
    </w:p>
    <w:p>
      <w:pPr>
        <w:pStyle w:val="BlockText"/>
      </w:pPr>
      <w:r>
        <w:t xml:space="preserve">Una componente conectada es un grupo de nodos que siguen conectados entre sí. Si una red se rompe en varias partes, tendremos varias componentes. La componente más grande nos indica cuánto queda todavía unido del sistema original.</w:t>
      </w:r>
    </w:p>
    <w:p>
      <w:pPr>
        <w:pStyle w:val="FirstParagraph"/>
      </w:pPr>
      <w:r>
        <w:t xml:space="preserve">Después se ejecutan 30 simulaciones aleatorias:</w:t>
      </w:r>
    </w:p>
    <w:p>
      <w:pPr>
        <w:pStyle w:val="SourceCode"/>
      </w:pPr>
      <w:r>
        <w:rPr>
          <w:rStyle w:val="NormalTok"/>
        </w:rPr>
        <w:t xml:space="preserve">rep </w:t>
      </w:r>
      <w:r>
        <w:rPr>
          <w:rStyle w:val="OperatorTok"/>
        </w:rPr>
        <w:t xml:space="preserve">=</w:t>
      </w:r>
      <w:r>
        <w:rPr>
          <w:rStyle w:val="NormalTok"/>
        </w:rPr>
        <w:t xml:space="preserve"> </w:t>
      </w:r>
      <w:r>
        <w:rPr>
          <w:rStyle w:val="DecValTok"/>
        </w:rPr>
        <w:t xml:space="preserve">30</w:t>
      </w:r>
    </w:p>
    <w:p>
      <w:pPr>
        <w:pStyle w:val="FirstParagraph"/>
      </w:pPr>
      <w:r>
        <w:t xml:space="preserve">En cada repetición se barajan los nodos:</w:t>
      </w:r>
    </w:p>
    <w:p>
      <w:pPr>
        <w:pStyle w:val="SourceCode"/>
      </w:pPr>
      <w:r>
        <w:rPr>
          <w:rStyle w:val="NormalTok"/>
        </w:rPr>
        <w:t xml:space="preserve">random.shuffle(orden)</w:t>
      </w:r>
    </w:p>
    <w:p>
      <w:pPr>
        <w:pStyle w:val="FirstParagraph"/>
      </w:pPr>
      <w:r>
        <w:t xml:space="preserve">Y se acumulan los resultados para calcular una media.</w:t>
      </w:r>
    </w:p>
    <w:p>
      <w:pPr>
        <w:pStyle w:val="BodyText"/>
      </w:pPr>
      <w:r>
        <w:t xml:space="preserve">Resultado de esta celda:</w:t>
      </w:r>
    </w:p>
    <w:p>
      <w:pPr>
        <w:pStyle w:val="BodyText"/>
      </w:pPr>
      <w:r>
        <w:t xml:space="preserve">Esta celda no muestra una tabla ni un gráfico directamente. Lo que hace es preparar dos variables:</w:t>
      </w:r>
    </w:p>
    <w:p>
      <w:pPr>
        <w:pStyle w:val="SourceCode"/>
      </w:pPr>
      <w:r>
        <w:rPr>
          <w:rStyle w:val="NormalTok"/>
        </w:rPr>
        <w:t xml:space="preserve">aleatorio</w:t>
      </w:r>
      <w:r>
        <w:br/>
      </w:r>
      <w:r>
        <w:rPr>
          <w:rStyle w:val="NormalTok"/>
        </w:rPr>
        <w:t xml:space="preserve">comp_aleatorio</w:t>
      </w:r>
    </w:p>
    <w:p>
      <w:pPr>
        <w:pStyle w:val="FirstParagraph"/>
      </w:pPr>
      <w:r>
        <w:t xml:space="preserve">Guion para clase:</w:t>
      </w:r>
    </w:p>
    <w:p>
      <w:pPr>
        <w:pStyle w:val="BlockText"/>
      </w:pPr>
      <w:r>
        <w:t xml:space="preserve">Como el fallo aleatorio depende del azar, no hacemos una sola simulación. Hacemos 30 simulaciones y calculamos la media. Así reducimos el efecto de una casualidad concreta y obtenemos una visión más estable.</w:t>
      </w:r>
    </w:p>
    <w:p>
      <w:pPr>
        <w:pStyle w:val="FirstParagraph"/>
      </w:pPr>
      <w:r>
        <w:t xml:space="preserve">Idea didáctica:</w:t>
      </w:r>
    </w:p>
    <w:p>
      <w:pPr>
        <w:pStyle w:val="BlockText"/>
      </w:pPr>
      <w:r>
        <w:t xml:space="preserve">En sistemas complejos, una sola simulación puede engañarnos. Por eso se repite el experimento varias veces.</w:t>
      </w:r>
    </w:p>
    <w:p>
      <w:r>
        <w:pict>
          <v:rect style="width:0;height:1.5pt" o:hralign="center" o:hrstd="t" o:hr="t"/>
        </w:pict>
      </w:r>
    </w:p>
    <w:bookmarkEnd w:id="27"/>
    <w:bookmarkStart w:id="28" w:name="X5a3ed77519587d8f47ada82646030d1c0b19555"/>
    <w:p>
      <w:pPr>
        <w:pStyle w:val="Heading2"/>
      </w:pPr>
      <w:r>
        <w:t xml:space="preserve">Celda 8. Parte C: ataque dirigido por centralidad</w:t>
      </w:r>
    </w:p>
    <w:p>
      <w:pPr>
        <w:pStyle w:val="FirstParagraph"/>
      </w:pPr>
      <w:r>
        <w:t xml:space="preserve">Esta celda de texto introduce el siguiente escenario:</w:t>
      </w:r>
    </w:p>
    <w:p>
      <w:pPr>
        <w:pStyle w:val="SourceCode"/>
      </w:pPr>
      <w:r>
        <w:rPr>
          <w:rStyle w:val="VerbatimChar"/>
        </w:rPr>
        <w:t xml:space="preserve">Parte C. Ataque dirigido por centralidad</w:t>
      </w:r>
    </w:p>
    <w:p>
      <w:pPr>
        <w:pStyle w:val="FirstParagraph"/>
      </w:pPr>
      <w:r>
        <w:t xml:space="preserve">Guion:</w:t>
      </w:r>
    </w:p>
    <w:p>
      <w:pPr>
        <w:pStyle w:val="BlockText"/>
      </w:pPr>
      <w:r>
        <w:t xml:space="preserve">Ahora vamos a simular una situación más peligrosa. En vez de quitar nodos al azar, vamos a eliminar primero los nodos más importantes de la red. Esto representa un ataque dirigido o un fallo en puntos críticos.</w:t>
      </w:r>
    </w:p>
    <w:p>
      <w:pPr>
        <w:pStyle w:val="FirstParagraph"/>
      </w:pPr>
      <w:r>
        <w:t xml:space="preserve">Concepto importante:</w:t>
      </w:r>
    </w:p>
    <w:p>
      <w:pPr>
        <w:pStyle w:val="BlockText"/>
      </w:pPr>
      <w:r>
        <w:t xml:space="preserve">Aquí usamos centralidad de intermediación, o betweenness, para identificar los nodos por los que pasan muchos caminos de la red.</w:t>
      </w:r>
    </w:p>
    <w:p>
      <w:r>
        <w:pict>
          <v:rect style="width:0;height:1.5pt" o:hralign="center" o:hrstd="t" o:hr="t"/>
        </w:pict>
      </w:r>
    </w:p>
    <w:bookmarkEnd w:id="28"/>
    <w:bookmarkStart w:id="29" w:name="X6d4c5b5bd1b67cd9793f908bdf8a6d235f38519"/>
    <w:p>
      <w:pPr>
        <w:pStyle w:val="Heading2"/>
      </w:pPr>
      <w:r>
        <w:t xml:space="preserve">Celda 9. Ordenar nodos por centralidad y simular ataque dirigido</w:t>
      </w:r>
    </w:p>
    <w:p>
      <w:pPr>
        <w:pStyle w:val="FirstParagraph"/>
      </w:pPr>
      <w:r>
        <w:t xml:space="preserve">Primero se calcula la centralidad de intermediación:</w:t>
      </w:r>
    </w:p>
    <w:p>
      <w:pPr>
        <w:pStyle w:val="SourceCode"/>
      </w:pPr>
      <w:r>
        <w:rPr>
          <w:rStyle w:val="NormalTok"/>
        </w:rPr>
        <w:t xml:space="preserve">bet </w:t>
      </w:r>
      <w:r>
        <w:rPr>
          <w:rStyle w:val="OperatorTok"/>
        </w:rPr>
        <w:t xml:space="preserve">=</w:t>
      </w:r>
      <w:r>
        <w:rPr>
          <w:rStyle w:val="NormalTok"/>
        </w:rPr>
        <w:t xml:space="preserve"> nx.betweenness_centrality(G)</w:t>
      </w:r>
    </w:p>
    <w:p>
      <w:pPr>
        <w:pStyle w:val="FirstParagraph"/>
      </w:pPr>
      <w:r>
        <w:t xml:space="preserve">Después se ordenan los nodos de mayor a menor centralidad:</w:t>
      </w:r>
    </w:p>
    <w:p>
      <w:pPr>
        <w:pStyle w:val="SourceCode"/>
      </w:pPr>
      <w:r>
        <w:rPr>
          <w:rStyle w:val="NormalTok"/>
        </w:rPr>
        <w:t xml:space="preserve">orden_dirigido </w:t>
      </w:r>
      <w:r>
        <w:rPr>
          <w:rStyle w:val="OperatorTok"/>
        </w:rPr>
        <w:t xml:space="preserve">=</w:t>
      </w:r>
      <w:r>
        <w:rPr>
          <w:rStyle w:val="NormalTok"/>
        </w:rPr>
        <w:t xml:space="preserve"> </w:t>
      </w:r>
      <w:r>
        <w:rPr>
          <w:rStyle w:val="BuiltInTok"/>
        </w:rPr>
        <w:t xml:space="preserve">sorted</w:t>
      </w:r>
      <w:r>
        <w:rPr>
          <w:rStyle w:val="NormalTok"/>
        </w:rPr>
        <w:t xml:space="preserve">(G.nodes(), key</w:t>
      </w:r>
      <w:r>
        <w:rPr>
          <w:rStyle w:val="OperatorTok"/>
        </w:rPr>
        <w:t xml:space="preserve">=</w:t>
      </w:r>
      <w:r>
        <w:rPr>
          <w:rStyle w:val="KeywordTok"/>
        </w:rPr>
        <w:t xml:space="preserve">lambda</w:t>
      </w:r>
      <w:r>
        <w:rPr>
          <w:rStyle w:val="NormalTok"/>
        </w:rPr>
        <w:t xml:space="preserve"> n: bet[n], reverse</w:t>
      </w:r>
      <w:r>
        <w:rPr>
          <w:rStyle w:val="OperatorTok"/>
        </w:rPr>
        <w:t xml:space="preserve">=</w:t>
      </w:r>
      <w:r>
        <w:rPr>
          <w:rStyle w:val="VariableTok"/>
        </w:rPr>
        <w:t xml:space="preserve">True</w:t>
      </w:r>
      <w:r>
        <w:rPr>
          <w:rStyle w:val="NormalTok"/>
        </w:rPr>
        <w:t xml:space="preserve">)</w:t>
      </w:r>
    </w:p>
    <w:p>
      <w:pPr>
        <w:pStyle w:val="FirstParagraph"/>
      </w:pPr>
      <w:r>
        <w:t xml:space="preserve">Luego se simula la caída de nodos en ese orden:</w:t>
      </w:r>
    </w:p>
    <w:p>
      <w:pPr>
        <w:pStyle w:val="SourceCode"/>
      </w:pPr>
      <w:r>
        <w:rPr>
          <w:rStyle w:val="NormalTok"/>
        </w:rPr>
        <w:t xml:space="preserve">dirigido, comp_dirigido, ncomp_dirigido </w:t>
      </w:r>
      <w:r>
        <w:rPr>
          <w:rStyle w:val="OperatorTok"/>
        </w:rPr>
        <w:t xml:space="preserve">=</w:t>
      </w:r>
      <w:r>
        <w:rPr>
          <w:rStyle w:val="NormalTok"/>
        </w:rPr>
        <w:t xml:space="preserve"> simular_fallos(G, orden_dirigido, TOTAL_CLIENTES)</w:t>
      </w:r>
    </w:p>
    <w:p>
      <w:pPr>
        <w:pStyle w:val="FirstParagraph"/>
      </w:pPr>
      <w:r>
        <w:t xml:space="preserve">Finalmente se imprimen los primeros nodos atacados:</w:t>
      </w:r>
    </w:p>
    <w:p>
      <w:pPr>
        <w:pStyle w:val="SourceCode"/>
      </w:pPr>
      <w:r>
        <w:rPr>
          <w:rStyle w:val="BuiltInTok"/>
        </w:rPr>
        <w:t xml:space="preserve">print</w:t>
      </w:r>
      <w:r>
        <w:rPr>
          <w:rStyle w:val="NormalTok"/>
        </w:rPr>
        <w:t xml:space="preserve">(</w:t>
      </w:r>
      <w:r>
        <w:rPr>
          <w:rStyle w:val="StringTok"/>
        </w:rPr>
        <w:t xml:space="preserve">'Primeros nodos atacados:'</w:t>
      </w:r>
      <w:r>
        <w:rPr>
          <w:rStyle w:val="NormalTok"/>
        </w:rPr>
        <w:t xml:space="preserve">, orden_dirigido[:</w:t>
      </w:r>
      <w:r>
        <w:rPr>
          <w:rStyle w:val="DecValTok"/>
        </w:rPr>
        <w:t xml:space="preserve">8</w:t>
      </w:r>
      <w:r>
        <w:rPr>
          <w:rStyle w:val="NormalTok"/>
        </w:rPr>
        <w:t xml:space="preserve">])</w:t>
      </w:r>
    </w:p>
    <w:p>
      <w:pPr>
        <w:pStyle w:val="FirstParagraph"/>
      </w:pPr>
      <w:r>
        <w:t xml:space="preserve">Resultado esperado:</w:t>
      </w:r>
    </w:p>
    <w:p>
      <w:pPr>
        <w:pStyle w:val="BodyText"/>
      </w:pPr>
      <w:r>
        <w:t xml:space="preserve">Los primeros nodos atacados son los nodos con mayor centralidad. En esta red suelen aparecer primero los nodos de agregación, por ejemplo:</w:t>
      </w:r>
    </w:p>
    <w:p>
      <w:pPr>
        <w:pStyle w:val="SourceCode"/>
      </w:pPr>
      <w:r>
        <w:rPr>
          <w:rStyle w:val="VerbatimChar"/>
        </w:rPr>
        <w:t xml:space="preserve">Primeros nodos atacados: ['AGG-BIL', 'AGG-MAD', 'AGG-BCN', 'AGG-VAL', 'AGG-SEV', 'AGG-ZAR', 'CORE-01', 'CORE-02']</w:t>
      </w:r>
    </w:p>
    <w:p>
      <w:pPr>
        <w:pStyle w:val="FirstParagraph"/>
      </w:pPr>
      <w:r>
        <w:t xml:space="preserve">El orden exacto entre algunos agregadores puede variar si tienen centralidad muy parecida, pero la idea importante es esta:</w:t>
      </w:r>
    </w:p>
    <w:p>
      <w:pPr>
        <w:pStyle w:val="BlockText"/>
      </w:pPr>
      <w:r>
        <w:t xml:space="preserve">Los primeros nodos son agregadores y nodos core, no nodos de acceso.</w:t>
      </w:r>
    </w:p>
    <w:p>
      <w:pPr>
        <w:pStyle w:val="FirstParagraph"/>
      </w:pPr>
      <w:r>
        <w:t xml:space="preserve">Explicación del resultado:</w:t>
      </w:r>
    </w:p>
    <w:p>
      <w:pPr>
        <w:pStyle w:val="BlockText"/>
      </w:pPr>
      <w:r>
        <w:t xml:space="preserve">Esto confirma algo que ya intuíamos en el Lab 5: los nodos de agregación son estructuralmente críticos. Aunque no tengan clientes directos, conectan muchas partes de la red.</w:t>
      </w:r>
    </w:p>
    <w:p>
      <w:pPr>
        <w:pStyle w:val="FirstParagraph"/>
      </w:pPr>
      <w:r>
        <w:t xml:space="preserve">Guion para clase:</w:t>
      </w:r>
    </w:p>
    <w:p>
      <w:pPr>
        <w:pStyle w:val="BlockText"/>
      </w:pPr>
      <w:r>
        <w:t xml:space="preserve">Fijaos en que no estamos atacando primero los nodos con más clientes directos. Estamos atacando los nodos que ocupan una posición más estratégica dentro del grafo. Esa es la diferencia entre mirar datos locales y mirar estructura de red.</w:t>
      </w:r>
    </w:p>
    <w:p>
      <w:r>
        <w:pict>
          <v:rect style="width:0;height:1.5pt" o:hralign="center" o:hrstd="t" o:hr="t"/>
        </w:pict>
      </w:r>
    </w:p>
    <w:bookmarkEnd w:id="29"/>
    <w:bookmarkStart w:id="30" w:name="Xbd4373327559ff9e279cbe65c29fa189e25d14a"/>
    <w:p>
      <w:pPr>
        <w:pStyle w:val="Heading2"/>
      </w:pPr>
      <w:r>
        <w:t xml:space="preserve">Celda 10. Gráfico: fallo aleatorio frente a ataque dirigido</w:t>
      </w:r>
    </w:p>
    <w:p>
      <w:pPr>
        <w:pStyle w:val="FirstParagraph"/>
      </w:pPr>
      <w:r>
        <w:t xml:space="preserve">Esta celda genera un gráfico comparativo.</w:t>
      </w:r>
    </w:p>
    <w:p>
      <w:pPr>
        <w:pStyle w:val="BodyText"/>
      </w:pPr>
      <w:r>
        <w:t xml:space="preserve">Primero se crea el eje X:</w:t>
      </w:r>
    </w:p>
    <w:p>
      <w:pPr>
        <w:pStyle w:val="SourceCode"/>
      </w:pPr>
      <w:r>
        <w:rPr>
          <w:rStyle w:val="NormalTok"/>
        </w:rPr>
        <w:t xml:space="preserve">x </w:t>
      </w:r>
      <w:r>
        <w:rPr>
          <w:rStyle w:val="OperatorTok"/>
        </w:rPr>
        <w:t xml:space="preserve">=</w:t>
      </w:r>
      <w:r>
        <w:rPr>
          <w:rStyle w:val="NormalTok"/>
        </w:rPr>
        <w:t xml:space="preserve"> np.arange(</w:t>
      </w:r>
      <w:r>
        <w:rPr>
          <w:rStyle w:val="DecValTok"/>
        </w:rPr>
        <w:t xml:space="preserve">1</w:t>
      </w:r>
      <w:r>
        <w:rPr>
          <w:rStyle w:val="NormalTok"/>
        </w:rPr>
        <w:t xml:space="preserve">, G.number_of_nodes()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G.number_of_nodes() </w:t>
      </w:r>
      <w:r>
        <w:rPr>
          <w:rStyle w:val="OperatorTok"/>
        </w:rPr>
        <w:t xml:space="preserve">*</w:t>
      </w:r>
      <w:r>
        <w:rPr>
          <w:rStyle w:val="NormalTok"/>
        </w:rPr>
        <w:t xml:space="preserve"> </w:t>
      </w:r>
      <w:r>
        <w:rPr>
          <w:rStyle w:val="DecValTok"/>
        </w:rPr>
        <w:t xml:space="preserve">100</w:t>
      </w:r>
    </w:p>
    <w:p>
      <w:pPr>
        <w:pStyle w:val="FirstParagraph"/>
      </w:pPr>
      <w:r>
        <w:t xml:space="preserve">Esto representa el porcentaje de nodos caídos.</w:t>
      </w:r>
    </w:p>
    <w:p>
      <w:pPr>
        <w:pStyle w:val="BodyText"/>
      </w:pPr>
      <w:r>
        <w:t xml:space="preserve">Después se dibujan dos curvas:</w:t>
      </w:r>
    </w:p>
    <w:p>
      <w:pPr>
        <w:pStyle w:val="SourceCode"/>
      </w:pPr>
      <w:r>
        <w:rPr>
          <w:rStyle w:val="NormalTok"/>
        </w:rPr>
        <w:t xml:space="preserve">plt.plot(x, aleatorio</w:t>
      </w:r>
      <w:r>
        <w:rPr>
          <w:rStyle w:val="OperatorTok"/>
        </w:rPr>
        <w:t xml:space="preserve">*</w:t>
      </w:r>
      <w:r>
        <w:rPr>
          <w:rStyle w:val="DecValTok"/>
        </w:rPr>
        <w:t xml:space="preserve">100</w:t>
      </w:r>
      <w:r>
        <w:rPr>
          <w:rStyle w:val="NormalTok"/>
        </w:rPr>
        <w:t xml:space="preserve">, label</w:t>
      </w:r>
      <w:r>
        <w:rPr>
          <w:rStyle w:val="OperatorTok"/>
        </w:rPr>
        <w:t xml:space="preserve">=</w:t>
      </w:r>
      <w:r>
        <w:rPr>
          <w:rStyle w:val="StringTok"/>
        </w:rPr>
        <w:t xml:space="preserve">'Fallo aleatorio (media de 30)'</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plt.plot(x, dirigido</w:t>
      </w:r>
      <w:r>
        <w:rPr>
          <w:rStyle w:val="OperatorTok"/>
        </w:rPr>
        <w:t xml:space="preserve">*</w:t>
      </w:r>
      <w:r>
        <w:rPr>
          <w:rStyle w:val="DecValTok"/>
        </w:rPr>
        <w:t xml:space="preserve">100</w:t>
      </w:r>
      <w:r>
        <w:rPr>
          <w:rStyle w:val="NormalTok"/>
        </w:rPr>
        <w:t xml:space="preserve">, label</w:t>
      </w:r>
      <w:r>
        <w:rPr>
          <w:rStyle w:val="OperatorTok"/>
        </w:rPr>
        <w:t xml:space="preserve">=</w:t>
      </w:r>
      <w:r>
        <w:rPr>
          <w:rStyle w:val="StringTok"/>
        </w:rPr>
        <w:t xml:space="preserve">'Ataque dirigido'</w:t>
      </w:r>
      <w:r>
        <w:rPr>
          <w:rStyle w:val="NormalTok"/>
        </w:rPr>
        <w:t xml:space="preserve">, lw</w:t>
      </w:r>
      <w:r>
        <w:rPr>
          <w:rStyle w:val="OperatorTok"/>
        </w:rPr>
        <w:t xml:space="preserve">=</w:t>
      </w:r>
      <w:r>
        <w:rPr>
          <w:rStyle w:val="DecValTok"/>
        </w:rPr>
        <w:t xml:space="preserve">2</w:t>
      </w:r>
      <w:r>
        <w:rPr>
          <w:rStyle w:val="NormalTok"/>
        </w:rPr>
        <w:t xml:space="preserve">)</w:t>
      </w:r>
    </w:p>
    <w:p>
      <w:pPr>
        <w:pStyle w:val="FirstParagraph"/>
      </w:pPr>
      <w:r>
        <w:t xml:space="preserve">La primera curva muestra el fallo aleatorio.</w:t>
      </w:r>
    </w:p>
    <w:p>
      <w:pPr>
        <w:pStyle w:val="BodyText"/>
      </w:pPr>
      <w:r>
        <w:t xml:space="preserve">La segunda curva muestra el ataque dirigido.</w:t>
      </w:r>
    </w:p>
    <w:p>
      <w:pPr>
        <w:pStyle w:val="BodyText"/>
      </w:pPr>
      <w:r>
        <w:t xml:space="preserve">El gráfico se titula:</w:t>
      </w:r>
    </w:p>
    <w:p>
      <w:pPr>
        <w:pStyle w:val="SourceCode"/>
      </w:pPr>
      <w:r>
        <w:rPr>
          <w:rStyle w:val="VerbatimChar"/>
        </w:rPr>
        <w:t xml:space="preserve">Resiliencia: fallo aleatorio vs ataque dirigido</w:t>
      </w:r>
    </w:p>
    <w:p>
      <w:pPr>
        <w:pStyle w:val="FirstParagraph"/>
      </w:pPr>
      <w:r>
        <w:t xml:space="preserve">Y se guarda como imagen:</w:t>
      </w:r>
    </w:p>
    <w:p>
      <w:pPr>
        <w:pStyle w:val="SourceCode"/>
      </w:pPr>
      <w:r>
        <w:rPr>
          <w:rStyle w:val="VerbatimChar"/>
        </w:rPr>
        <w:t xml:space="preserve">outputs/lab06_resiliencia_aleatorio_vs_dirigido.png</w:t>
      </w:r>
    </w:p>
    <w:p>
      <w:pPr>
        <w:pStyle w:val="FirstParagraph"/>
      </w:pPr>
      <w:r>
        <w:t xml:space="preserve">Explicación del resultado:</w:t>
      </w:r>
    </w:p>
    <w:p>
      <w:pPr>
        <w:pStyle w:val="BlockText"/>
      </w:pPr>
      <w:r>
        <w:t xml:space="preserve">En el gráfico se compara cuántos clientes siguen con servicio según el porcentaje de nodos que han caído. La curva de fallo aleatorio suele bajar más lentamente. La curva de ataque dirigido baja mucho más rápido porque se eliminan primero los nodos más críticos.</w:t>
      </w:r>
    </w:p>
    <w:p>
      <w:pPr>
        <w:pStyle w:val="FirstParagraph"/>
      </w:pPr>
      <w:r>
        <w:t xml:space="preserve">Guion para clase:</w:t>
      </w:r>
    </w:p>
    <w:p>
      <w:pPr>
        <w:pStyle w:val="BlockText"/>
      </w:pPr>
      <w:r>
        <w:t xml:space="preserve">Este gráfico es probablemente el más importante del notebook. Nos enseña que la red puede parecer resistente ante fallos aleatorios, pero ser mucho más vulnerable ante la pérdida de unos pocos nodos estratégicos.</w:t>
      </w:r>
    </w:p>
    <w:p>
      <w:pPr>
        <w:pStyle w:val="FirstParagraph"/>
      </w:pPr>
      <w:r>
        <w:t xml:space="preserve">Mensaje clave:</w:t>
      </w:r>
    </w:p>
    <w:p>
      <w:pPr>
        <w:pStyle w:val="BlockText"/>
      </w:pPr>
      <w:r>
        <w:t xml:space="preserve">No todos los fallos tienen el mismo impacto. Perder un nodo cualquiera no es lo mismo que perder un nodo de agregación o un nodo core.</w:t>
      </w:r>
    </w:p>
    <w:p>
      <w:r>
        <w:pict>
          <v:rect style="width:0;height:1.5pt" o:hralign="center" o:hrstd="t" o:hr="t"/>
        </w:pict>
      </w:r>
    </w:p>
    <w:bookmarkEnd w:id="30"/>
    <w:bookmarkStart w:id="31" w:name="X0cc40ad5c367940472f361703fb5c52da383be3"/>
    <w:p>
      <w:pPr>
        <w:pStyle w:val="Heading2"/>
      </w:pPr>
      <w:r>
        <w:t xml:space="preserve">Celda 11. Parte D: vulnerabilidades concretas</w:t>
      </w:r>
    </w:p>
    <w:p>
      <w:pPr>
        <w:pStyle w:val="FirstParagraph"/>
      </w:pPr>
      <w:r>
        <w:t xml:space="preserve">Esta celda de texto introduce una parte más interpretativa:</w:t>
      </w:r>
    </w:p>
    <w:p>
      <w:pPr>
        <w:pStyle w:val="SourceCode"/>
      </w:pPr>
      <w:r>
        <w:rPr>
          <w:rStyle w:val="VerbatimChar"/>
        </w:rPr>
        <w:t xml:space="preserve">Parte D. Vulnerabilidades concretas</w:t>
      </w:r>
    </w:p>
    <w:p>
      <w:pPr>
        <w:pStyle w:val="FirstParagraph"/>
      </w:pPr>
      <w:r>
        <w:t xml:space="preserve">Guion:</w:t>
      </w:r>
    </w:p>
    <w:p>
      <w:pPr>
        <w:pStyle w:val="BlockText"/>
      </w:pPr>
      <w:r>
        <w:t xml:space="preserve">Ya hemos visto las curvas generales. Ahora queremos identificar vulnerabilidades concretas: cuántos nodos críticos hay que perder para que la red se degrade mucho y qué nodos aíslan más clientes si fallan individualmente.</w:t>
      </w:r>
    </w:p>
    <w:p>
      <w:r>
        <w:pict>
          <v:rect style="width:0;height:1.5pt" o:hralign="center" o:hrstd="t" o:hr="t"/>
        </w:pict>
      </w:r>
    </w:p>
    <w:bookmarkEnd w:id="31"/>
    <w:bookmarkStart w:id="34" w:name="Xd8e7d2c28c889702162226fe0fa107824683a7c"/>
    <w:p>
      <w:pPr>
        <w:pStyle w:val="Heading2"/>
      </w:pPr>
      <w:r>
        <w:t xml:space="preserve">Celda 12. Umbral de conectividad e impacto individual</w:t>
      </w:r>
    </w:p>
    <w:p>
      <w:pPr>
        <w:pStyle w:val="FirstParagraph"/>
      </w:pPr>
      <w:r>
        <w:t xml:space="preserve">Esta celda hace dos análisis.</w:t>
      </w:r>
    </w:p>
    <w:bookmarkStart w:id="32" w:name="X31a145f750f0d6d022c54880f49251fae992e11"/>
    <w:p>
      <w:pPr>
        <w:pStyle w:val="Heading3"/>
      </w:pPr>
      <w:r>
        <w:t xml:space="preserve">Primer análisis: cuándo cae la conectividad por debajo del 50 %</w:t>
      </w:r>
    </w:p>
    <w:p>
      <w:pPr>
        <w:pStyle w:val="FirstParagraph"/>
      </w:pPr>
      <w:r>
        <w:t xml:space="preserve">Se crea una copia del grafo:</w:t>
      </w:r>
    </w:p>
    <w:p>
      <w:pPr>
        <w:pStyle w:val="SourceCode"/>
      </w:pPr>
      <w:r>
        <w:rPr>
          <w:rStyle w:val="NormalTok"/>
        </w:rPr>
        <w:t xml:space="preserve">H </w:t>
      </w:r>
      <w:r>
        <w:rPr>
          <w:rStyle w:val="OperatorTok"/>
        </w:rPr>
        <w:t xml:space="preserve">=</w:t>
      </w:r>
      <w:r>
        <w:rPr>
          <w:rStyle w:val="NormalTok"/>
        </w:rPr>
        <w:t xml:space="preserve"> G.copy()</w:t>
      </w:r>
    </w:p>
    <w:p>
      <w:pPr>
        <w:pStyle w:val="FirstParagraph"/>
      </w:pPr>
      <w:r>
        <w:t xml:space="preserve">Después se van eliminando nodos siguiendo el orden del ataque dirigido:</w:t>
      </w:r>
    </w:p>
    <w:p>
      <w:pPr>
        <w:pStyle w:val="SourceCode"/>
      </w:pPr>
      <w:r>
        <w:rPr>
          <w:rStyle w:val="ControlFlowTok"/>
        </w:rPr>
        <w:t xml:space="preserve">for</w:t>
      </w:r>
      <w:r>
        <w:rPr>
          <w:rStyle w:val="NormalTok"/>
        </w:rPr>
        <w:t xml:space="preserve"> i, nodo </w:t>
      </w:r>
      <w:r>
        <w:rPr>
          <w:rStyle w:val="KeywordTok"/>
        </w:rPr>
        <w:t xml:space="preserve">in</w:t>
      </w:r>
      <w:r>
        <w:rPr>
          <w:rStyle w:val="NormalTok"/>
        </w:rPr>
        <w:t xml:space="preserve"> </w:t>
      </w:r>
      <w:r>
        <w:rPr>
          <w:rStyle w:val="BuiltInTok"/>
        </w:rPr>
        <w:t xml:space="preserve">enumerate</w:t>
      </w:r>
      <w:r>
        <w:rPr>
          <w:rStyle w:val="NormalTok"/>
        </w:rPr>
        <w:t xml:space="preserve">(orden_dirigido, start</w:t>
      </w:r>
      <w:r>
        <w:rPr>
          <w:rStyle w:val="OperatorTok"/>
        </w:rPr>
        <w:t xml:space="preserve">=</w:t>
      </w:r>
      <w:r>
        <w:rPr>
          <w:rStyle w:val="DecValTok"/>
        </w:rPr>
        <w:t xml:space="preserve">1</w:t>
      </w:r>
      <w:r>
        <w:rPr>
          <w:rStyle w:val="NormalTok"/>
        </w:rPr>
        <w:t xml:space="preserve">):</w:t>
      </w:r>
      <w:r>
        <w:br/>
      </w:r>
      <w:r>
        <w:rPr>
          <w:rStyle w:val="NormalTok"/>
        </w:rPr>
        <w:t xml:space="preserve">    H.remove_node(nodo)</w:t>
      </w:r>
    </w:p>
    <w:p>
      <w:pPr>
        <w:pStyle w:val="FirstParagraph"/>
      </w:pPr>
      <w:r>
        <w:t xml:space="preserve">Tras cada eliminación se calcula la componente conectada más grande:</w:t>
      </w:r>
    </w:p>
    <w:p>
      <w:pPr>
        <w:pStyle w:val="SourceCode"/>
      </w:pPr>
      <w:r>
        <w:rPr>
          <w:rStyle w:val="NormalTok"/>
        </w:rPr>
        <w:t xml:space="preserve">mayor </w:t>
      </w:r>
      <w:r>
        <w:rPr>
          <w:rStyle w:val="OperatorTok"/>
        </w:rPr>
        <w:t xml:space="preserve">=</w:t>
      </w:r>
      <w:r>
        <w:rPr>
          <w:rStyle w:val="NormalTok"/>
        </w:rPr>
        <w:t xml:space="preserve"> </w:t>
      </w:r>
      <w:r>
        <w:rPr>
          <w:rStyle w:val="BuiltInTok"/>
        </w:rPr>
        <w:t xml:space="preserve">max</w:t>
      </w:r>
      <w:r>
        <w:rPr>
          <w:rStyle w:val="NormalTok"/>
        </w:rPr>
        <w:t xml:space="preserve">(nx.connected_components(H), key</w:t>
      </w:r>
      <w:r>
        <w:rPr>
          <w:rStyle w:val="OperatorTok"/>
        </w:rPr>
        <w:t xml:space="preserve">=</w:t>
      </w:r>
      <w:r>
        <w:rPr>
          <w:rStyle w:val="BuiltInTok"/>
        </w:rPr>
        <w:t xml:space="preserve">len</w:t>
      </w:r>
      <w:r>
        <w:rPr>
          <w:rStyle w:val="NormalTok"/>
        </w:rPr>
        <w:t xml:space="preserve">)</w:t>
      </w:r>
    </w:p>
    <w:p>
      <w:pPr>
        <w:pStyle w:val="FirstParagraph"/>
      </w:pPr>
      <w:r>
        <w:t xml:space="preserve">Y se comprueba si esa componente baja del 50 % de la red original:</w:t>
      </w:r>
    </w:p>
    <w:p>
      <w:pPr>
        <w:pStyle w:val="SourceCode"/>
      </w:pPr>
      <w:r>
        <w:rPr>
          <w:rStyle w:val="ControlFlowTok"/>
        </w:rPr>
        <w:t xml:space="preserve">if</w:t>
      </w:r>
      <w:r>
        <w:rPr>
          <w:rStyle w:val="NormalTok"/>
        </w:rPr>
        <w:t xml:space="preserve"> </w:t>
      </w:r>
      <w:r>
        <w:rPr>
          <w:rStyle w:val="BuiltInTok"/>
        </w:rPr>
        <w:t xml:space="preserve">len</w:t>
      </w:r>
      <w:r>
        <w:rPr>
          <w:rStyle w:val="NormalTok"/>
        </w:rPr>
        <w:t xml:space="preserve">(mayor)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G.number_of_nodes():</w:t>
      </w:r>
    </w:p>
    <w:p>
      <w:pPr>
        <w:pStyle w:val="FirstParagraph"/>
      </w:pPr>
      <w:r>
        <w:t xml:space="preserve">Resultado esperado:</w:t>
      </w:r>
    </w:p>
    <w:p>
      <w:pPr>
        <w:pStyle w:val="SourceCode"/>
      </w:pPr>
      <w:r>
        <w:rPr>
          <w:rStyle w:val="VerbatimChar"/>
        </w:rPr>
        <w:t xml:space="preserve">Con 4 nodos dirigidos cae bajo el 50% de conectividad</w:t>
      </w:r>
    </w:p>
    <w:p>
      <w:pPr>
        <w:pStyle w:val="FirstParagraph"/>
      </w:pPr>
      <w:r>
        <w:t xml:space="preserve">Explicación:</w:t>
      </w:r>
    </w:p>
    <w:p>
      <w:pPr>
        <w:pStyle w:val="BlockText"/>
      </w:pPr>
      <w:r>
        <w:t xml:space="preserve">Esto significa que, eliminando solo 4 nodos estratégicos, la red ya pierde una parte muy importante de su conectividad estructural.</w:t>
      </w:r>
    </w:p>
    <w:p>
      <w:pPr>
        <w:pStyle w:val="FirstParagraph"/>
      </w:pPr>
      <w:r>
        <w:t xml:space="preserve">Guion para clase:</w:t>
      </w:r>
    </w:p>
    <w:p>
      <w:pPr>
        <w:pStyle w:val="BlockText"/>
      </w:pPr>
      <w:r>
        <w:t xml:space="preserve">Este resultado es muy potente desde el punto de vista de sistemas complejos. No hace falta que falle media red para que el sistema se degrade. Si fallan unos pocos nodos muy bien situados, la red puede fragmentarse rápidamente.</w:t>
      </w:r>
    </w:p>
    <w:p>
      <w:r>
        <w:pict>
          <v:rect style="width:0;height:1.5pt" o:hralign="center" o:hrstd="t" o:hr="t"/>
        </w:pict>
      </w:r>
    </w:p>
    <w:bookmarkEnd w:id="32"/>
    <w:bookmarkStart w:id="33" w:name="Xb217e56fefba0f6650896dda345b5b0961b4c9d"/>
    <w:p>
      <w:pPr>
        <w:pStyle w:val="Heading3"/>
      </w:pPr>
      <w:r>
        <w:t xml:space="preserve">Segundo análisis: clientes aislados si cae cada nodo</w:t>
      </w:r>
    </w:p>
    <w:p>
      <w:pPr>
        <w:pStyle w:val="FirstParagraph"/>
      </w:pPr>
      <w:r>
        <w:t xml:space="preserve">Después se calcula el impacto individual de eliminar cada nodo:</w:t>
      </w:r>
    </w:p>
    <w:p>
      <w:pPr>
        <w:pStyle w:val="SourceCode"/>
      </w:pPr>
      <w:r>
        <w:rPr>
          <w:rStyle w:val="NormalTok"/>
        </w:rPr>
        <w:t xml:space="preserve">impacto[n] </w:t>
      </w:r>
      <w:r>
        <w:rPr>
          <w:rStyle w:val="OperatorTok"/>
        </w:rPr>
        <w:t xml:space="preserve">=</w:t>
      </w:r>
      <w:r>
        <w:rPr>
          <w:rStyle w:val="NormalTok"/>
        </w:rPr>
        <w:t xml:space="preserve"> base </w:t>
      </w:r>
      <w:r>
        <w:rPr>
          <w:rStyle w:val="OperatorTok"/>
        </w:rPr>
        <w:t xml:space="preserve">-</w:t>
      </w:r>
      <w:r>
        <w:rPr>
          <w:rStyle w:val="NormalTok"/>
        </w:rPr>
        <w:t xml:space="preserve"> clientes_conectados(H)</w:t>
      </w:r>
    </w:p>
    <w:p>
      <w:pPr>
        <w:pStyle w:val="FirstParagraph"/>
      </w:pPr>
      <w:r>
        <w:t xml:space="preserve">Esto significa:</w:t>
      </w:r>
    </w:p>
    <w:p>
      <w:pPr>
        <w:pStyle w:val="BlockText"/>
      </w:pPr>
      <w:r>
        <w:t xml:space="preserve">Clientes conectados al inicio menos clientes que siguen conectados tras eliminar el nodo.</w:t>
      </w:r>
    </w:p>
    <w:p>
      <w:pPr>
        <w:pStyle w:val="FirstParagraph"/>
      </w:pPr>
      <w:r>
        <w:t xml:space="preserve">Luego se crea una tabla:</w:t>
      </w:r>
    </w:p>
    <w:p>
      <w:pPr>
        <w:pStyle w:val="SourceCode"/>
      </w:pPr>
      <w:r>
        <w:rPr>
          <w:rStyle w:val="NormalTok"/>
        </w:rPr>
        <w:t xml:space="preserve">impacto_df </w:t>
      </w:r>
      <w:r>
        <w:rPr>
          <w:rStyle w:val="OperatorTok"/>
        </w:rPr>
        <w:t xml:space="preserve">=</w:t>
      </w:r>
      <w:r>
        <w:rPr>
          <w:rStyle w:val="NormalTok"/>
        </w:rPr>
        <w:t xml:space="preserve"> pd.DataFrame(...)</w:t>
      </w:r>
    </w:p>
    <w:p>
      <w:pPr>
        <w:pStyle w:val="FirstParagraph"/>
      </w:pPr>
      <w:r>
        <w:t xml:space="preserve">La tabla contiene:</w:t>
      </w:r>
    </w:p>
    <w:p>
      <w:pPr>
        <w:pStyle w:val="Compact"/>
        <w:numPr>
          <w:ilvl w:val="0"/>
          <w:numId w:val="1005"/>
        </w:numPr>
      </w:pPr>
      <w:r>
        <w:rPr>
          <w:rStyle w:val="VerbatimChar"/>
        </w:rPr>
        <w:t xml:space="preserve">node_id</w:t>
      </w:r>
      <w:r>
        <w:t xml:space="preserve">: identificador del nodo.</w:t>
      </w:r>
    </w:p>
    <w:p>
      <w:pPr>
        <w:pStyle w:val="Compact"/>
        <w:numPr>
          <w:ilvl w:val="0"/>
          <w:numId w:val="1005"/>
        </w:numPr>
      </w:pPr>
      <w:r>
        <w:rPr>
          <w:rStyle w:val="VerbatimChar"/>
        </w:rPr>
        <w:t xml:space="preserve">tipo</w:t>
      </w:r>
      <w:r>
        <w:t xml:space="preserve">: tipo de nodo.</w:t>
      </w:r>
    </w:p>
    <w:p>
      <w:pPr>
        <w:pStyle w:val="Compact"/>
        <w:numPr>
          <w:ilvl w:val="0"/>
          <w:numId w:val="1005"/>
        </w:numPr>
      </w:pPr>
      <w:r>
        <w:rPr>
          <w:rStyle w:val="VerbatimChar"/>
        </w:rPr>
        <w:t xml:space="preserve">region</w:t>
      </w:r>
      <w:r>
        <w:t xml:space="preserve">: región.</w:t>
      </w:r>
    </w:p>
    <w:p>
      <w:pPr>
        <w:pStyle w:val="Compact"/>
        <w:numPr>
          <w:ilvl w:val="0"/>
          <w:numId w:val="1005"/>
        </w:numPr>
      </w:pPr>
      <w:r>
        <w:rPr>
          <w:rStyle w:val="VerbatimChar"/>
        </w:rPr>
        <w:t xml:space="preserve">clientes_aislados</w:t>
      </w:r>
      <w:r>
        <w:t xml:space="preserve">: clientes que quedarían aislados si cae ese nodo.</w:t>
      </w:r>
    </w:p>
    <w:p>
      <w:pPr>
        <w:pStyle w:val="Compact"/>
        <w:numPr>
          <w:ilvl w:val="0"/>
          <w:numId w:val="1005"/>
        </w:numPr>
      </w:pPr>
      <w:r>
        <w:rPr>
          <w:rStyle w:val="VerbatimChar"/>
        </w:rPr>
        <w:t xml:space="preserve">betweenness</w:t>
      </w:r>
      <w:r>
        <w:t xml:space="preserve">: centralidad de intermediación.</w:t>
      </w:r>
    </w:p>
    <w:p>
      <w:pPr>
        <w:pStyle w:val="FirstParagraph"/>
      </w:pPr>
      <w:r>
        <w:t xml:space="preserve">Resultado principal esperado:</w:t>
      </w:r>
    </w:p>
    <w:p>
      <w:pPr>
        <w:pStyle w:val="SourceCode"/>
      </w:pPr>
      <w:r>
        <w:rPr>
          <w:rStyle w:val="VerbatimChar"/>
        </w:rPr>
        <w:t xml:space="preserve">AGG-MAD     aggregation   Madrid      189 clientes aislados</w:t>
      </w:r>
      <w:r>
        <w:br/>
      </w:r>
      <w:r>
        <w:rPr>
          <w:rStyle w:val="VerbatimChar"/>
        </w:rPr>
        <w:t xml:space="preserve">AGG-BCN     aggregation   Barcelona   176 clientes aislados</w:t>
      </w:r>
      <w:r>
        <w:br/>
      </w:r>
      <w:r>
        <w:rPr>
          <w:rStyle w:val="VerbatimChar"/>
        </w:rPr>
        <w:t xml:space="preserve">AGG-ZAR     aggregation   Zaragoza    126 clientes aislados</w:t>
      </w:r>
      <w:r>
        <w:br/>
      </w:r>
      <w:r>
        <w:rPr>
          <w:rStyle w:val="VerbatimChar"/>
        </w:rPr>
        <w:t xml:space="preserve">AGG-VAL     aggregation   Valencia    122 clientes aislados</w:t>
      </w:r>
      <w:r>
        <w:br/>
      </w:r>
      <w:r>
        <w:rPr>
          <w:rStyle w:val="VerbatimChar"/>
        </w:rPr>
        <w:t xml:space="preserve">AGG-SEV     aggregation   Sevilla     103 clientes aislados</w:t>
      </w:r>
      <w:r>
        <w:br/>
      </w:r>
      <w:r>
        <w:rPr>
          <w:rStyle w:val="VerbatimChar"/>
        </w:rPr>
        <w:t xml:space="preserve">AGG-BIL     aggregation   Bilbao       84 clientes aislados</w:t>
      </w:r>
      <w:r>
        <w:br/>
      </w:r>
      <w:r>
        <w:rPr>
          <w:rStyle w:val="VerbatimChar"/>
        </w:rPr>
        <w:t xml:space="preserve">ACC-MAD-04  access        Madrid       49 clientes aislados</w:t>
      </w:r>
      <w:r>
        <w:br/>
      </w:r>
      <w:r>
        <w:rPr>
          <w:rStyle w:val="VerbatimChar"/>
        </w:rPr>
        <w:t xml:space="preserve">ACC-BCN-06  access        Barcelona    40 clientes aislados</w:t>
      </w:r>
      <w:r>
        <w:br/>
      </w:r>
      <w:r>
        <w:rPr>
          <w:rStyle w:val="VerbatimChar"/>
        </w:rPr>
        <w:t xml:space="preserve">ACC-ZAR-07  access        Zaragoza     30 clientes aislados</w:t>
      </w:r>
      <w:r>
        <w:br/>
      </w:r>
      <w:r>
        <w:rPr>
          <w:rStyle w:val="VerbatimChar"/>
        </w:rPr>
        <w:t xml:space="preserve">ACC-BCN-01  access        Barcelona    28 clientes aislados</w:t>
      </w:r>
      <w:r>
        <w:br/>
      </w:r>
      <w:r>
        <w:rPr>
          <w:rStyle w:val="VerbatimChar"/>
        </w:rPr>
        <w:t xml:space="preserve">ACC-MAD-03  access        Madrid       27 clientes aislados</w:t>
      </w:r>
      <w:r>
        <w:br/>
      </w:r>
      <w:r>
        <w:rPr>
          <w:rStyle w:val="VerbatimChar"/>
        </w:rPr>
        <w:t xml:space="preserve">ACC-MAD-06  access        Madrid       26 clientes aislados</w:t>
      </w:r>
    </w:p>
    <w:p>
      <w:pPr>
        <w:pStyle w:val="FirstParagraph"/>
      </w:pPr>
      <w:r>
        <w:t xml:space="preserve">Explicación del resultado:</w:t>
      </w:r>
    </w:p>
    <w:p>
      <w:pPr>
        <w:pStyle w:val="BlockText"/>
      </w:pPr>
      <w:r>
        <w:t xml:space="preserve">Los nodos que más clientes aíslan son de agregación. Esto tiene sentido porque un nodo de agregación conecta muchos nodos de acceso. Si cae, no afecta a un único punto, sino a toda una zona o región de la red.</w:t>
      </w:r>
    </w:p>
    <w:p>
      <w:pPr>
        <w:pStyle w:val="FirstParagraph"/>
      </w:pPr>
      <w:r>
        <w:t xml:space="preserve">Guion para clase:</w:t>
      </w:r>
    </w:p>
    <w:p>
      <w:pPr>
        <w:pStyle w:val="BlockText"/>
      </w:pPr>
      <w:r>
        <w:t xml:space="preserve">Aquí se ve claramente la diferencia entre impacto local e impacto estructural. Un nodo de acceso afecta a sus clientes directos. Un nodo de agregación puede afectar a muchos clientes porque deja aislados varios nodos de acceso.</w:t>
      </w:r>
    </w:p>
    <w:p>
      <w:pPr>
        <w:pStyle w:val="FirstParagraph"/>
      </w:pPr>
      <w:r>
        <w:t xml:space="preserve">La tabla se guarda en:</w:t>
      </w:r>
    </w:p>
    <w:p>
      <w:pPr>
        <w:pStyle w:val="SourceCode"/>
      </w:pPr>
      <w:r>
        <w:rPr>
          <w:rStyle w:val="VerbatimChar"/>
        </w:rPr>
        <w:t xml:space="preserve">outputs/lab06_impacto_individual.csv</w:t>
      </w:r>
    </w:p>
    <w:p>
      <w:pPr>
        <w:pStyle w:val="FirstParagraph"/>
      </w:pPr>
      <w:r>
        <w:t xml:space="preserve">Explicación:</w:t>
      </w:r>
    </w:p>
    <w:p>
      <w:pPr>
        <w:pStyle w:val="BlockText"/>
      </w:pPr>
      <w:r>
        <w:t xml:space="preserve">Este CSV podría usarse después para un informe, una priorización de inversiones, un dashboard o una presentación de riesgos.</w:t>
      </w:r>
    </w:p>
    <w:p>
      <w:r>
        <w:pict>
          <v:rect style="width:0;height:1.5pt" o:hralign="center" o:hrstd="t" o:hr="t"/>
        </w:pict>
      </w:r>
    </w:p>
    <w:bookmarkEnd w:id="33"/>
    <w:bookmarkEnd w:id="34"/>
    <w:bookmarkStart w:id="35" w:name="X6340529a10e59b2ceb5dac3f609aedba810253a"/>
    <w:p>
      <w:pPr>
        <w:pStyle w:val="Heading2"/>
      </w:pPr>
      <w:r>
        <w:t xml:space="preserve">Celda 13. Parte E: simular medidas de refuerzo</w:t>
      </w:r>
    </w:p>
    <w:p>
      <w:pPr>
        <w:pStyle w:val="FirstParagraph"/>
      </w:pPr>
      <w:r>
        <w:t xml:space="preserve">Esta celda de texto introduce la última parte práctica:</w:t>
      </w:r>
    </w:p>
    <w:p>
      <w:pPr>
        <w:pStyle w:val="SourceCode"/>
      </w:pPr>
      <w:r>
        <w:rPr>
          <w:rStyle w:val="VerbatimChar"/>
        </w:rPr>
        <w:t xml:space="preserve">Parte E. Simular medidas de refuerzo</w:t>
      </w:r>
    </w:p>
    <w:p>
      <w:pPr>
        <w:pStyle w:val="FirstParagraph"/>
      </w:pPr>
      <w:r>
        <w:t xml:space="preserve">Guion:</w:t>
      </w:r>
    </w:p>
    <w:p>
      <w:pPr>
        <w:pStyle w:val="BlockText"/>
      </w:pPr>
      <w:r>
        <w:t xml:space="preserve">Hasta ahora hemos detectado vulnerabilidades. Ahora vamos a probar una solución: añadir redundancia a la red y comprobar si mejora la resiliencia.</w:t>
      </w:r>
    </w:p>
    <w:p>
      <w:pPr>
        <w:pStyle w:val="FirstParagraph"/>
      </w:pPr>
      <w:r>
        <w:t xml:space="preserve">Concepto clave:</w:t>
      </w:r>
    </w:p>
    <w:p>
      <w:pPr>
        <w:pStyle w:val="BlockText"/>
      </w:pPr>
      <w:r>
        <w:t xml:space="preserve">La redundancia consiste en tener caminos alternativos. Si un camino falla, el tráfico puede ir por otro.</w:t>
      </w:r>
    </w:p>
    <w:p>
      <w:r>
        <w:pict>
          <v:rect style="width:0;height:1.5pt" o:hralign="center" o:hrstd="t" o:hr="t"/>
        </w:pict>
      </w:r>
    </w:p>
    <w:bookmarkEnd w:id="35"/>
    <w:bookmarkStart w:id="36" w:name="X57669bc1a32a0909d0e149c688d1cf35b1ce401"/>
    <w:p>
      <w:pPr>
        <w:pStyle w:val="Heading2"/>
      </w:pPr>
      <w:r>
        <w:t xml:space="preserve">Celda 14. Añadir redundancia y comparar la red original con la reforzada</w:t>
      </w:r>
    </w:p>
    <w:p>
      <w:pPr>
        <w:pStyle w:val="FirstParagraph"/>
      </w:pPr>
      <w:r>
        <w:t xml:space="preserve">Primero se copia el grafo original:</w:t>
      </w:r>
    </w:p>
    <w:p>
      <w:pPr>
        <w:pStyle w:val="SourceCode"/>
      </w:pPr>
      <w:r>
        <w:rPr>
          <w:rStyle w:val="NormalTok"/>
        </w:rPr>
        <w:t xml:space="preserve">G2 </w:t>
      </w:r>
      <w:r>
        <w:rPr>
          <w:rStyle w:val="OperatorTok"/>
        </w:rPr>
        <w:t xml:space="preserve">=</w:t>
      </w:r>
      <w:r>
        <w:rPr>
          <w:rStyle w:val="NormalTok"/>
        </w:rPr>
        <w:t xml:space="preserve"> G.copy()</w:t>
      </w:r>
    </w:p>
    <w:p>
      <w:pPr>
        <w:pStyle w:val="FirstParagraph"/>
      </w:pPr>
      <w:r>
        <w:t xml:space="preserve">Después se identifican los nodos de agregación:</w:t>
      </w:r>
    </w:p>
    <w:p>
      <w:pPr>
        <w:pStyle w:val="SourceCode"/>
      </w:pPr>
      <w:r>
        <w:rPr>
          <w:rStyle w:val="NormalTok"/>
        </w:rPr>
        <w:t xml:space="preserve">agg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G2.nodes() </w:t>
      </w:r>
      <w:r>
        <w:rPr>
          <w:rStyle w:val="ControlFlowTok"/>
        </w:rPr>
        <w:t xml:space="preserve">if</w:t>
      </w:r>
      <w:r>
        <w:rPr>
          <w:rStyle w:val="NormalTok"/>
        </w:rPr>
        <w:t xml:space="preserve"> G2.nodes[n][</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'aggregation'</w:t>
      </w:r>
      <w:r>
        <w:rPr>
          <w:rStyle w:val="NormalTok"/>
        </w:rPr>
        <w:t xml:space="preserve">]</w:t>
      </w:r>
    </w:p>
    <w:p>
      <w:pPr>
        <w:pStyle w:val="FirstParagraph"/>
      </w:pPr>
      <w:r>
        <w:t xml:space="preserve">Luego se añade un anillo entre agregadores:</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(agg)):</w:t>
      </w:r>
      <w:r>
        <w:br/>
      </w:r>
      <w:r>
        <w:rPr>
          <w:rStyle w:val="NormalTok"/>
        </w:rPr>
        <w:t xml:space="preserve">    G2.add_edge(agg[i], agg[(i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(agg)])</w:t>
      </w:r>
    </w:p>
    <w:p>
      <w:pPr>
        <w:pStyle w:val="FirstParagraph"/>
      </w:pPr>
      <w:r>
        <w:t xml:space="preserve">Explicación:</w:t>
      </w:r>
    </w:p>
    <w:p>
      <w:pPr>
        <w:pStyle w:val="BlockText"/>
      </w:pPr>
      <w:r>
        <w:t xml:space="preserve">Esto conecta los nodos de agregación entre sí formando una especie de anillo. Si uno de los caminos hacia el núcleo falla, puede existir otra ruta alternativa a través de otro agregador.</w:t>
      </w:r>
    </w:p>
    <w:p>
      <w:pPr>
        <w:pStyle w:val="FirstParagraph"/>
      </w:pPr>
      <w:r>
        <w:t xml:space="preserve">También se añaden dos enlaces extra entre regiones:</w:t>
      </w:r>
    </w:p>
    <w:p>
      <w:pPr>
        <w:pStyle w:val="SourceCode"/>
      </w:pPr>
      <w:r>
        <w:rPr>
          <w:rStyle w:val="NormalTok"/>
        </w:rPr>
        <w:t xml:space="preserve">G2.add_edge(</w:t>
      </w:r>
      <w:r>
        <w:rPr>
          <w:rStyle w:val="StringTok"/>
        </w:rPr>
        <w:t xml:space="preserve">'ACC-BIL-03'</w:t>
      </w:r>
      <w:r>
        <w:rPr>
          <w:rStyle w:val="NormalTok"/>
        </w:rPr>
        <w:t xml:space="preserve">, </w:t>
      </w:r>
      <w:r>
        <w:rPr>
          <w:rStyle w:val="StringTok"/>
        </w:rPr>
        <w:t xml:space="preserve">'ACC-ZAR-03'</w:t>
      </w:r>
      <w:r>
        <w:rPr>
          <w:rStyle w:val="NormalTok"/>
        </w:rPr>
        <w:t xml:space="preserve">)</w:t>
      </w:r>
      <w:r>
        <w:br/>
      </w:r>
      <w:r>
        <w:rPr>
          <w:rStyle w:val="NormalTok"/>
        </w:rPr>
        <w:t xml:space="preserve">G2.add_edge(</w:t>
      </w:r>
      <w:r>
        <w:rPr>
          <w:rStyle w:val="StringTok"/>
        </w:rPr>
        <w:t xml:space="preserve">'ACC-SEV-02'</w:t>
      </w:r>
      <w:r>
        <w:rPr>
          <w:rStyle w:val="NormalTok"/>
        </w:rPr>
        <w:t xml:space="preserve">, </w:t>
      </w:r>
      <w:r>
        <w:rPr>
          <w:rStyle w:val="StringTok"/>
        </w:rPr>
        <w:t xml:space="preserve">'ACC-VAL-02'</w:t>
      </w:r>
      <w:r>
        <w:rPr>
          <w:rStyle w:val="NormalTok"/>
        </w:rPr>
        <w:t xml:space="preserve">)</w:t>
      </w:r>
    </w:p>
    <w:p>
      <w:pPr>
        <w:pStyle w:val="FirstParagraph"/>
      </w:pPr>
      <w:r>
        <w:t xml:space="preserve">Guion:</w:t>
      </w:r>
    </w:p>
    <w:p>
      <w:pPr>
        <w:pStyle w:val="BlockText"/>
      </w:pPr>
      <w:r>
        <w:t xml:space="preserve">Estos enlaces representan refuerzos adicionales entre zonas. En una red real podrían ser enlaces físicos alternativos, rutas de respaldo o conexiones redundantes.</w:t>
      </w:r>
    </w:p>
    <w:p>
      <w:pPr>
        <w:pStyle w:val="FirstParagraph"/>
      </w:pPr>
      <w:r>
        <w:t xml:space="preserve">Después se recalcula la centralidad:</w:t>
      </w:r>
    </w:p>
    <w:p>
      <w:pPr>
        <w:pStyle w:val="SourceCode"/>
      </w:pPr>
      <w:r>
        <w:rPr>
          <w:rStyle w:val="NormalTok"/>
        </w:rPr>
        <w:t xml:space="preserve">bet2 </w:t>
      </w:r>
      <w:r>
        <w:rPr>
          <w:rStyle w:val="OperatorTok"/>
        </w:rPr>
        <w:t xml:space="preserve">=</w:t>
      </w:r>
      <w:r>
        <w:rPr>
          <w:rStyle w:val="NormalTok"/>
        </w:rPr>
        <w:t xml:space="preserve"> nx.betweenness_centrality(G2)</w:t>
      </w:r>
    </w:p>
    <w:p>
      <w:pPr>
        <w:pStyle w:val="FirstParagraph"/>
      </w:pPr>
      <w:r>
        <w:t xml:space="preserve">Se vuelve a simular el ataque dirigido sobre la red reforzada:</w:t>
      </w:r>
    </w:p>
    <w:p>
      <w:pPr>
        <w:pStyle w:val="SourceCode"/>
      </w:pPr>
      <w:r>
        <w:rPr>
          <w:rStyle w:val="NormalTok"/>
        </w:rPr>
        <w:t xml:space="preserve">dirigido2, _, _ </w:t>
      </w:r>
      <w:r>
        <w:rPr>
          <w:rStyle w:val="OperatorTok"/>
        </w:rPr>
        <w:t xml:space="preserve">=</w:t>
      </w:r>
      <w:r>
        <w:rPr>
          <w:rStyle w:val="NormalTok"/>
        </w:rPr>
        <w:t xml:space="preserve"> simular_fallos(G2, orden2, TOTAL_CLIENTES)</w:t>
      </w:r>
    </w:p>
    <w:p>
      <w:pPr>
        <w:pStyle w:val="FirstParagraph"/>
      </w:pPr>
      <w:r>
        <w:t xml:space="preserve">Y se genera un gráfico comparativo:</w:t>
      </w:r>
    </w:p>
    <w:p>
      <w:pPr>
        <w:pStyle w:val="SourceCode"/>
      </w:pPr>
      <w:r>
        <w:rPr>
          <w:rStyle w:val="NormalTok"/>
        </w:rPr>
        <w:t xml:space="preserve">plt.plot(x, dirigido</w:t>
      </w:r>
      <w:r>
        <w:rPr>
          <w:rStyle w:val="OperatorTok"/>
        </w:rPr>
        <w:t xml:space="preserve">*</w:t>
      </w:r>
      <w:r>
        <w:rPr>
          <w:rStyle w:val="DecValTok"/>
        </w:rPr>
        <w:t xml:space="preserve">100</w:t>
      </w:r>
      <w:r>
        <w:rPr>
          <w:rStyle w:val="NormalTok"/>
        </w:rPr>
        <w:t xml:space="preserve">, label</w:t>
      </w:r>
      <w:r>
        <w:rPr>
          <w:rStyle w:val="OperatorTok"/>
        </w:rPr>
        <w:t xml:space="preserve">=</w:t>
      </w:r>
      <w:r>
        <w:rPr>
          <w:rStyle w:val="StringTok"/>
        </w:rPr>
        <w:t xml:space="preserve">'Red original (ataque)'</w:t>
      </w:r>
      <w:r>
        <w:rPr>
          <w:rStyle w:val="NormalTok"/>
        </w:rPr>
        <w:t xml:space="preserve">, lw</w:t>
      </w:r>
      <w:r>
        <w:rPr>
          <w:rStyle w:val="OperatorTok"/>
        </w:rPr>
        <w:t xml:space="preserve">=</w:t>
      </w:r>
      <w:r>
        <w:rPr>
          <w:rStyle w:val="DecValTok"/>
        </w:rPr>
        <w:t xml:space="preserve">2</w:t>
      </w:r>
      <w:r>
        <w:rPr>
          <w:rStyle w:val="NormalTok"/>
        </w:rPr>
        <w:t xml:space="preserve">)</w:t>
      </w:r>
      <w:r>
        <w:br/>
      </w:r>
      <w:r>
        <w:rPr>
          <w:rStyle w:val="NormalTok"/>
        </w:rPr>
        <w:t xml:space="preserve">plt.plot(x, dirigido2</w:t>
      </w:r>
      <w:r>
        <w:rPr>
          <w:rStyle w:val="OperatorTok"/>
        </w:rPr>
        <w:t xml:space="preserve">*</w:t>
      </w:r>
      <w:r>
        <w:rPr>
          <w:rStyle w:val="DecValTok"/>
        </w:rPr>
        <w:t xml:space="preserve">100</w:t>
      </w:r>
      <w:r>
        <w:rPr>
          <w:rStyle w:val="NormalTok"/>
        </w:rPr>
        <w:t xml:space="preserve">, label</w:t>
      </w:r>
      <w:r>
        <w:rPr>
          <w:rStyle w:val="OperatorTok"/>
        </w:rPr>
        <w:t xml:space="preserve">=</w:t>
      </w:r>
      <w:r>
        <w:rPr>
          <w:rStyle w:val="StringTok"/>
        </w:rPr>
        <w:t xml:space="preserve">'Red reforzada (ataque)'</w:t>
      </w:r>
      <w:r>
        <w:rPr>
          <w:rStyle w:val="NormalTok"/>
        </w:rPr>
        <w:t xml:space="preserve">, lw</w:t>
      </w:r>
      <w:r>
        <w:rPr>
          <w:rStyle w:val="OperatorTok"/>
        </w:rPr>
        <w:t xml:space="preserve">=</w:t>
      </w:r>
      <w:r>
        <w:rPr>
          <w:rStyle w:val="DecValTok"/>
        </w:rPr>
        <w:t xml:space="preserve">2</w:t>
      </w:r>
      <w:r>
        <w:rPr>
          <w:rStyle w:val="NormalTok"/>
        </w:rPr>
        <w:t xml:space="preserve">)</w:t>
      </w:r>
    </w:p>
    <w:p>
      <w:pPr>
        <w:pStyle w:val="FirstParagraph"/>
      </w:pPr>
      <w:r>
        <w:t xml:space="preserve">El gráfico se titula:</w:t>
      </w:r>
    </w:p>
    <w:p>
      <w:pPr>
        <w:pStyle w:val="SourceCode"/>
      </w:pPr>
      <w:r>
        <w:rPr>
          <w:rStyle w:val="VerbatimChar"/>
        </w:rPr>
        <w:t xml:space="preserve">Efecto de añadir redundancia</w:t>
      </w:r>
    </w:p>
    <w:p>
      <w:pPr>
        <w:pStyle w:val="FirstParagraph"/>
      </w:pPr>
      <w:r>
        <w:t xml:space="preserve">Y se guarda como:</w:t>
      </w:r>
    </w:p>
    <w:p>
      <w:pPr>
        <w:pStyle w:val="SourceCode"/>
      </w:pPr>
      <w:r>
        <w:rPr>
          <w:rStyle w:val="VerbatimChar"/>
        </w:rPr>
        <w:t xml:space="preserve">outputs/lab06_refuerzo_redundancia.png</w:t>
      </w:r>
    </w:p>
    <w:p>
      <w:pPr>
        <w:pStyle w:val="FirstParagraph"/>
      </w:pPr>
      <w:r>
        <w:t xml:space="preserve">Explicación del resultado:</w:t>
      </w:r>
    </w:p>
    <w:p>
      <w:pPr>
        <w:pStyle w:val="BlockText"/>
      </w:pPr>
      <w:r>
        <w:t xml:space="preserve">El gráfico compara la red original frente a la red reforzada cuando ambas sufren un ataque dirigido. La red reforzada debería mantener más clientes con servicio durante más tiempo, porque ahora existen caminos alternativos.</w:t>
      </w:r>
    </w:p>
    <w:p>
      <w:pPr>
        <w:pStyle w:val="FirstParagraph"/>
      </w:pPr>
      <w:r>
        <w:t xml:space="preserve">Guion para clase:</w:t>
      </w:r>
    </w:p>
    <w:p>
      <w:pPr>
        <w:pStyle w:val="BlockText"/>
      </w:pPr>
      <w:r>
        <w:t xml:space="preserve">Esta es la parte más aplicada del laboratorio. No solo detectamos un problema, sino que probamos una posible mejora. Añadir enlaces de redundancia reduce la dependencia de nodos concretos y mejora la resiliencia global de la red.</w:t>
      </w:r>
    </w:p>
    <w:p>
      <w:pPr>
        <w:pStyle w:val="FirstParagraph"/>
      </w:pPr>
      <w:r>
        <w:t xml:space="preserve">Mensaje importante:</w:t>
      </w:r>
    </w:p>
    <w:p>
      <w:pPr>
        <w:pStyle w:val="BlockText"/>
      </w:pPr>
      <w:r>
        <w:t xml:space="preserve">La resiliencia no se mejora solo aumentando capacidad. Muchas veces se mejora añadiendo caminos alternativos y reduciendo puntos únicos de fallo.</w:t>
      </w:r>
    </w:p>
    <w:p>
      <w:r>
        <w:pict>
          <v:rect style="width:0;height:1.5pt" o:hralign="center" o:hrstd="t" o:hr="t"/>
        </w:pict>
      </w:r>
    </w:p>
    <w:bookmarkEnd w:id="36"/>
    <w:bookmarkStart w:id="37" w:name="celda-15.-cierre-del-notebook"/>
    <w:p>
      <w:pPr>
        <w:pStyle w:val="Heading2"/>
      </w:pPr>
      <w:r>
        <w:t xml:space="preserve">Celda 15. Cierre del notebook</w:t>
      </w:r>
    </w:p>
    <w:p>
      <w:pPr>
        <w:pStyle w:val="FirstParagraph"/>
      </w:pPr>
      <w:r>
        <w:t xml:space="preserve">La última celda indica los resultados que deben usarse para el entregable:</w:t>
      </w:r>
    </w:p>
    <w:p>
      <w:pPr>
        <w:pStyle w:val="SourceCode"/>
      </w:pPr>
      <w:r>
        <w:rPr>
          <w:rStyle w:val="VerbatimChar"/>
        </w:rPr>
        <w:t xml:space="preserve">Usa las figuras y la tabla outputs/lab06_impacto_individual.csv para redactar el entregable.</w:t>
      </w:r>
    </w:p>
    <w:p>
      <w:pPr>
        <w:pStyle w:val="FirstParagraph"/>
      </w:pPr>
      <w:r>
        <w:t xml:space="preserve">Los principales ficheros generados son:</w:t>
      </w:r>
    </w:p>
    <w:p>
      <w:pPr>
        <w:pStyle w:val="SourceCode"/>
      </w:pPr>
      <w:r>
        <w:rPr>
          <w:rStyle w:val="VerbatimChar"/>
        </w:rPr>
        <w:t xml:space="preserve">outputs/lab06_resiliencia_aleatorio_vs_dirigido.png</w:t>
      </w:r>
      <w:r>
        <w:br/>
      </w:r>
      <w:r>
        <w:rPr>
          <w:rStyle w:val="VerbatimChar"/>
        </w:rPr>
        <w:t xml:space="preserve">outputs/lab06_impacto_individual.csv</w:t>
      </w:r>
      <w:r>
        <w:br/>
      </w:r>
      <w:r>
        <w:rPr>
          <w:rStyle w:val="VerbatimChar"/>
        </w:rPr>
        <w:t xml:space="preserve">outputs/lab06_refuerzo_redundancia.png</w:t>
      </w:r>
    </w:p>
    <w:p>
      <w:pPr>
        <w:pStyle w:val="FirstParagraph"/>
      </w:pPr>
      <w:r>
        <w:t xml:space="preserve">Guion para cerrar:</w:t>
      </w:r>
    </w:p>
    <w:p>
      <w:pPr>
        <w:pStyle w:val="BlockText"/>
      </w:pPr>
      <w:r>
        <w:t xml:space="preserve">Al final del notebook tenemos dos gráficos y una tabla. El primer gráfico compara fallo aleatorio contra ataque dirigido. La tabla identifica los nodos que más clientes aíslan. El segundo gráfico muestra si añadir redundancia mejora la resiliencia.</w:t>
      </w:r>
    </w:p>
    <w:p>
      <w:r>
        <w:pict>
          <v:rect style="width:0;height:1.5pt" o:hralign="center" o:hrstd="t" o:hr="t"/>
        </w:pict>
      </w:r>
    </w:p>
    <w:bookmarkEnd w:id="37"/>
    <w:bookmarkEnd w:id="38"/>
    <w:bookmarkStart w:id="39" w:name="X1872e42cf1b47c7349830d9894f2470503df4a7"/>
    <w:p>
      <w:pPr>
        <w:pStyle w:val="Heading1"/>
      </w:pPr>
      <w:r>
        <w:t xml:space="preserve">Cierre didáctico para explicar al alumnado</w:t>
      </w:r>
    </w:p>
    <w:p>
      <w:pPr>
        <w:pStyle w:val="FirstParagraph"/>
      </w:pPr>
      <w:r>
        <w:t xml:space="preserve">Puedes cerrar la explicación con este mensaje:</w:t>
      </w:r>
    </w:p>
    <w:p>
      <w:pPr>
        <w:pStyle w:val="BlockText"/>
      </w:pPr>
      <w:r>
        <w:t xml:space="preserve">Este notebook nos enseña que una red de telecomunicaciones es un sistema complejo. Su comportamiento no depende solo de cuántos nodos tiene, sino de cómo están conectados.</w:t>
      </w:r>
    </w:p>
    <w:p>
      <w:pPr>
        <w:pStyle w:val="BlockText"/>
      </w:pPr>
      <w:r>
        <w:t xml:space="preserve">Hemos visto que los fallos aleatorios suelen degradar la red de forma progresiva, mientras que los ataques dirigidos contra nodos centrales pueden romper la red mucho más rápido.</w:t>
      </w:r>
    </w:p>
    <w:p>
      <w:pPr>
        <w:pStyle w:val="BlockText"/>
      </w:pPr>
      <w:r>
        <w:t xml:space="preserve">También hemos visto que los nodos de agregación son especialmente sensibles porque conectan muchas zonas de acceso. Aunque no tengan clientes directos, pueden dejar aislados a muchos clientes si fallan.</w:t>
      </w:r>
    </w:p>
    <w:p>
      <w:pPr>
        <w:pStyle w:val="BlockText"/>
      </w:pPr>
      <w:r>
        <w:t xml:space="preserve">Por último, hemos probado una medida de mejora: añadir redundancia. Al crear caminos alternativos, la red se vuelve más resistente frente a fallos o ataques.</w:t>
      </w:r>
    </w:p>
    <w:p>
      <w:r>
        <w:pict>
          <v:rect style="width:0;height:1.5pt" o:hralign="center" o:hrstd="t" o:hr="t"/>
        </w:pict>
      </w:r>
    </w:p>
    <w:bookmarkEnd w:id="39"/>
    <w:bookmarkStart w:id="40" w:name="ideas-para-preguntar-a-los-alumnos"/>
    <w:p>
      <w:pPr>
        <w:pStyle w:val="Heading1"/>
      </w:pPr>
      <w:r>
        <w:t xml:space="preserve">Ideas para preguntar a los alumnos</w:t>
      </w:r>
    </w:p>
    <w:p>
      <w:pPr>
        <w:numPr>
          <w:ilvl w:val="0"/>
          <w:numId w:val="1006"/>
        </w:numPr>
      </w:pPr>
      <w:r>
        <w:t xml:space="preserve">¿Por qué un ataque dirigido es más peligroso que un fallo aleatorio?</w:t>
      </w:r>
    </w:p>
    <w:p>
      <w:pPr>
        <w:numPr>
          <w:ilvl w:val="0"/>
          <w:numId w:val="1006"/>
        </w:numPr>
      </w:pPr>
      <w:r>
        <w:t xml:space="preserve">¿Qué significa que una red caiga por debajo del 50 % de conectividad?</w:t>
      </w:r>
    </w:p>
    <w:p>
      <w:pPr>
        <w:numPr>
          <w:ilvl w:val="0"/>
          <w:numId w:val="1006"/>
        </w:numPr>
      </w:pPr>
      <w:r>
        <w:t xml:space="preserve">¿Por qué los nodos de agregación son tan importantes aunque no tengan clientes directos?</w:t>
      </w:r>
    </w:p>
    <w:p>
      <w:pPr>
        <w:numPr>
          <w:ilvl w:val="0"/>
          <w:numId w:val="1006"/>
        </w:numPr>
      </w:pPr>
      <w:r>
        <w:t xml:space="preserve">¿Qué diferencia hay entre clientes aislados y nodos eliminados?</w:t>
      </w:r>
    </w:p>
    <w:p>
      <w:pPr>
        <w:numPr>
          <w:ilvl w:val="0"/>
          <w:numId w:val="1006"/>
        </w:numPr>
      </w:pPr>
      <w:r>
        <w:t xml:space="preserve">¿Cómo ayuda la redundancia a mejorar la resiliencia?</w:t>
      </w:r>
    </w:p>
    <w:p>
      <w:pPr>
        <w:numPr>
          <w:ilvl w:val="0"/>
          <w:numId w:val="1006"/>
        </w:numPr>
      </w:pPr>
      <w:r>
        <w:t xml:space="preserve">¿Qué otra medida se podría aplicar para reforzar la red?</w:t>
      </w:r>
    </w:p>
    <w:p>
      <w:pPr>
        <w:numPr>
          <w:ilvl w:val="0"/>
          <w:numId w:val="1006"/>
        </w:numPr>
      </w:pPr>
      <w:r>
        <w:t xml:space="preserve">¿Por qué conviene repetir 30 veces la simulación de fallos aleatorios?</w:t>
      </w:r>
    </w:p>
    <w:p>
      <w:r>
        <w:pict>
          <v:rect style="width:0;height:1.5pt" o:hralign="center" o:hrstd="t" o:hr="t"/>
        </w:pict>
      </w:r>
    </w:p>
    <w:bookmarkEnd w:id="40"/>
    <w:bookmarkStart w:id="41" w:name="mensaje-clave-del-laboratorio"/>
    <w:p>
      <w:pPr>
        <w:pStyle w:val="Heading1"/>
      </w:pPr>
      <w:r>
        <w:t xml:space="preserve">Mensaje clave del laboratorio</w:t>
      </w:r>
    </w:p>
    <w:p>
      <w:pPr>
        <w:pStyle w:val="FirstParagraph"/>
      </w:pPr>
      <w:r>
        <w:t xml:space="preserve">La idea principal del Lab 6 es:</w:t>
      </w:r>
    </w:p>
    <w:p>
      <w:pPr>
        <w:pStyle w:val="BlockText"/>
      </w:pPr>
      <w:r>
        <w:t xml:space="preserve">En una red compleja, la resiliencia no depende solo del número de elementos, sino de la estructura de conexiones y de la existencia de caminos alternativos.</w:t>
      </w:r>
    </w:p>
    <w:p>
      <w:pPr>
        <w:pStyle w:val="FirstParagraph"/>
      </w:pPr>
      <w:r>
        <w:t xml:space="preserve">Otra forma de explicarlo al alumnado:</w:t>
      </w:r>
    </w:p>
    <w:p>
      <w:pPr>
        <w:pStyle w:val="BlockText"/>
      </w:pPr>
      <w:r>
        <w:t xml:space="preserve">Una red puede resistir muchos fallos pequeños, pero ser muy vulnerable si fallan unos pocos nodos estratégicos.</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2026-07-08T08:01:33Z</dcterms:created>
  <dcterms:modified xsi:type="dcterms:W3CDTF">2026-07-08T08:01:33Z</dcterms:modified>
</cp:coreProperties>
</file>

<file path=docProps/custom.xml><?xml version="1.0" encoding="utf-8"?>
<Properties xmlns="http://schemas.openxmlformats.org/officeDocument/2006/custom-properties" xmlns:vt="http://schemas.openxmlformats.org/officeDocument/2006/docPropsVTypes"/>
</file>