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DA71" w14:textId="77777777" w:rsidR="00167F4F" w:rsidRPr="00893084" w:rsidRDefault="00167F4F" w:rsidP="00167F4F">
      <w:pPr>
        <w:pStyle w:val="Title"/>
        <w:spacing w:line="276" w:lineRule="auto"/>
        <w:rPr>
          <w:rFonts w:ascii="PF BeauSans Pro Black" w:eastAsia="PF BeauSans Pro" w:hAnsi="PF BeauSans Pro" w:cs="PF BeauSans Pro"/>
          <w:color w:val="36164D"/>
          <w:sz w:val="72"/>
          <w:szCs w:val="72"/>
          <w:lang w:bidi="en-US"/>
        </w:rPr>
      </w:pPr>
      <w:r w:rsidRPr="00893084">
        <w:rPr>
          <w:rFonts w:ascii="PF BeauSans Pro Black" w:eastAsia="PF BeauSans Pro" w:hAnsi="PF BeauSans Pro" w:cs="PF BeauSans Pro"/>
          <w:color w:val="36164D"/>
          <w:sz w:val="72"/>
          <w:szCs w:val="72"/>
          <w:lang w:bidi="en-US"/>
        </w:rPr>
        <w:t>Sintayehu Gebretekle</w:t>
      </w:r>
    </w:p>
    <w:p w14:paraId="4DD0F2CC" w14:textId="77777777" w:rsidR="00167F4F" w:rsidRPr="00893084" w:rsidRDefault="00167F4F" w:rsidP="00167F4F">
      <w:pPr>
        <w:spacing w:line="276" w:lineRule="auto"/>
        <w:jc w:val="center"/>
        <w:rPr>
          <w:rFonts w:ascii="PF BeauSans Pro Black" w:eastAsia="PF BeauSans Pro" w:hAnsi="PF BeauSans Pro" w:cs="PF BeauSans Pro"/>
          <w:b/>
          <w:color w:val="36164D"/>
          <w:lang w:bidi="en-US"/>
        </w:rPr>
      </w:pPr>
      <w:r w:rsidRPr="00893084">
        <w:rPr>
          <w:rFonts w:ascii="Helvetica Light" w:eastAsia="PF BeauSans Pro" w:hAnsi="Helvetica Light" w:cs="PF BeauSans Pro"/>
          <w:b/>
          <w:color w:val="36164D"/>
          <w:lang w:bidi="en-US"/>
        </w:rPr>
        <w:sym w:font="Wingdings" w:char="F02D"/>
      </w:r>
      <w:r w:rsidRPr="00893084">
        <w:rPr>
          <w:rFonts w:ascii="Helvetica Light" w:eastAsia="PF BeauSans Pro" w:hAnsi="Helvetica Light" w:cs="PF BeauSans Pro"/>
          <w:b/>
          <w:color w:val="36164D"/>
          <w:lang w:bidi="en-US"/>
        </w:rPr>
        <w:t xml:space="preserve"> </w:t>
      </w:r>
      <w:r w:rsidRPr="00893084">
        <w:rPr>
          <w:rFonts w:ascii="PF BeauSans Pro Black" w:eastAsia="PF BeauSans Pro" w:hAnsi="PF BeauSans Pro" w:cs="PF BeauSans Pro"/>
          <w:b/>
          <w:color w:val="36164D"/>
          <w:lang w:bidi="en-US"/>
        </w:rPr>
        <w:t>Philadelphia</w:t>
      </w:r>
      <w:r w:rsidRPr="00893084">
        <w:rPr>
          <w:rFonts w:ascii="Helvetica Light" w:eastAsia="Gungsuh" w:hAnsi="Helvetica Light" w:cs="Arial"/>
        </w:rPr>
        <w:t xml:space="preserve">, </w:t>
      </w:r>
      <w:r w:rsidRPr="00893084">
        <w:rPr>
          <w:rFonts w:ascii="PF BeauSans Pro Black" w:eastAsia="PF BeauSans Pro" w:hAnsi="PF BeauSans Pro" w:cs="PF BeauSans Pro"/>
          <w:b/>
          <w:color w:val="36164D"/>
          <w:lang w:bidi="en-US"/>
        </w:rPr>
        <w:t xml:space="preserve">Pennsylvania |  </w:t>
      </w:r>
      <w:r w:rsidRPr="00893084">
        <w:rPr>
          <w:rFonts w:ascii="PF BeauSans Pro Black" w:eastAsia="PF BeauSans Pro" w:hAnsi="PF BeauSans Pro" w:cs="PF BeauSans Pro"/>
          <w:b/>
          <w:color w:val="36164D"/>
          <w:lang w:bidi="en-US"/>
        </w:rPr>
        <w:sym w:font="Wingdings" w:char="F028"/>
      </w:r>
      <w:r w:rsidRPr="00893084">
        <w:rPr>
          <w:rFonts w:ascii="PF BeauSans Pro Black" w:eastAsia="PF BeauSans Pro" w:hAnsi="PF BeauSans Pro" w:cs="PF BeauSans Pro"/>
          <w:b/>
          <w:color w:val="36164D"/>
          <w:lang w:bidi="en-US"/>
        </w:rPr>
        <w:t xml:space="preserve"> (206) 802-4655 |   </w:t>
      </w:r>
      <w:r w:rsidRPr="00893084">
        <w:rPr>
          <w:rFonts w:ascii="PF BeauSans Pro Black" w:eastAsia="PF BeauSans Pro" w:hAnsi="PF BeauSans Pro" w:cs="PF BeauSans Pro"/>
          <w:b/>
          <w:color w:val="36164D"/>
          <w:lang w:bidi="en-US"/>
        </w:rPr>
        <w:sym w:font="Wingdings" w:char="F03A"/>
      </w:r>
      <w:r w:rsidRPr="00893084">
        <w:rPr>
          <w:rFonts w:ascii="PF BeauSans Pro Black" w:eastAsia="PF BeauSans Pro" w:hAnsi="PF BeauSans Pro" w:cs="PF BeauSans Pro"/>
          <w:b/>
          <w:color w:val="36164D"/>
          <w:lang w:bidi="en-US"/>
        </w:rPr>
        <w:t xml:space="preserve"> sintayehu.gebretekle@gmail.com</w:t>
      </w:r>
    </w:p>
    <w:p w14:paraId="63FF5C77" w14:textId="77777777" w:rsidR="00167F4F" w:rsidRPr="005C094D" w:rsidRDefault="00167F4F" w:rsidP="00167F4F">
      <w:pPr>
        <w:pBdr>
          <w:top w:val="single" w:sz="6" w:space="18" w:color="7F7F7F" w:themeColor="text1" w:themeTint="80"/>
        </w:pBdr>
        <w:spacing w:before="400" w:after="40" w:line="276" w:lineRule="auto"/>
        <w:jc w:val="center"/>
        <w:rPr>
          <w:rFonts w:ascii="Helvetica Light" w:hAnsi="Helvetica Light" w:cs="Arial"/>
          <w:spacing w:val="10"/>
          <w:sz w:val="30"/>
          <w:szCs w:val="30"/>
        </w:rPr>
      </w:pPr>
      <w:r>
        <w:rPr>
          <w:rFonts w:ascii="Helvetica Light" w:hAnsi="Helvetica Light" w:cs="Arial"/>
          <w:spacing w:val="10"/>
          <w:sz w:val="30"/>
          <w:szCs w:val="30"/>
        </w:rPr>
        <w:t>SAS PROGRAMMER | R PROGRAMMER | DATA SCIENTIST</w:t>
      </w:r>
    </w:p>
    <w:p w14:paraId="568B31B2" w14:textId="77777777" w:rsidR="00167F4F" w:rsidRPr="007D549B" w:rsidRDefault="00167F4F" w:rsidP="00167F4F">
      <w:pPr>
        <w:pStyle w:val="BodyText"/>
        <w:ind w:left="760"/>
        <w:rPr>
          <w:rFonts w:ascii="Times New Roman"/>
          <w:sz w:val="17"/>
        </w:rPr>
      </w:pPr>
      <w:bookmarkStart w:id="0" w:name="_Hlk522525703"/>
    </w:p>
    <w:p w14:paraId="34FE6C28" w14:textId="77777777" w:rsidR="00167F4F" w:rsidRPr="0028467C" w:rsidRDefault="00167F4F" w:rsidP="00167F4F">
      <w:pPr>
        <w:pStyle w:val="BodyText"/>
        <w:numPr>
          <w:ilvl w:val="0"/>
          <w:numId w:val="1"/>
        </w:numPr>
        <w:rPr>
          <w:rFonts w:ascii="Helvetica Light" w:hAnsi="Helvetica Light" w:cs="Times New Roman"/>
          <w:sz w:val="22"/>
          <w:szCs w:val="22"/>
        </w:rPr>
      </w:pPr>
      <w:r w:rsidRPr="0028467C">
        <w:rPr>
          <w:rFonts w:ascii="Helvetica Light" w:hAnsi="Helvetica Light" w:cs="Times New Roman"/>
          <w:sz w:val="22"/>
          <w:szCs w:val="22"/>
        </w:rPr>
        <w:t xml:space="preserve">SAS Certified Base Programmer for SAS 9 and SAS Certified Advanced Programmer for SAS 9 with 10+ years of experience and master’s degree in Biostatistics. </w:t>
      </w:r>
    </w:p>
    <w:p w14:paraId="1F8802FD" w14:textId="77777777" w:rsidR="00167F4F" w:rsidRPr="0028467C" w:rsidRDefault="00167F4F" w:rsidP="00167F4F">
      <w:pPr>
        <w:pStyle w:val="BodyText"/>
        <w:numPr>
          <w:ilvl w:val="0"/>
          <w:numId w:val="1"/>
        </w:numPr>
        <w:rPr>
          <w:rFonts w:ascii="Helvetica Light" w:hAnsi="Helvetica Light" w:cs="Times New Roman"/>
          <w:sz w:val="22"/>
          <w:szCs w:val="22"/>
        </w:rPr>
      </w:pPr>
      <w:r w:rsidRPr="0028467C">
        <w:rPr>
          <w:rFonts w:ascii="Helvetica Light" w:hAnsi="Helvetica Light" w:cs="Times New Roman"/>
          <w:sz w:val="22"/>
          <w:szCs w:val="22"/>
        </w:rPr>
        <w:t xml:space="preserve">Experience as a Clinical SAS Programmer in Pharma/CROs and extensively involved in programming of ADAM Datasets, Tables, Listings and Graphs. </w:t>
      </w:r>
    </w:p>
    <w:p w14:paraId="3FE77030" w14:textId="77777777" w:rsidR="00167F4F" w:rsidRPr="0028467C" w:rsidRDefault="00167F4F" w:rsidP="00167F4F">
      <w:pPr>
        <w:pStyle w:val="BodyText"/>
        <w:numPr>
          <w:ilvl w:val="0"/>
          <w:numId w:val="1"/>
        </w:numPr>
        <w:rPr>
          <w:rFonts w:ascii="Helvetica Light" w:hAnsi="Helvetica Light" w:cs="Times New Roman"/>
          <w:sz w:val="22"/>
          <w:szCs w:val="22"/>
        </w:rPr>
      </w:pPr>
      <w:r w:rsidRPr="0028467C">
        <w:rPr>
          <w:rFonts w:ascii="Helvetica Light" w:hAnsi="Helvetica Light" w:cs="Times New Roman"/>
          <w:sz w:val="22"/>
          <w:szCs w:val="22"/>
        </w:rPr>
        <w:t xml:space="preserve">Maintained QC checklist, Data Issue log, Analysis Dataset Specification Document, Programming Plan, QC Plan documents specific for each study. </w:t>
      </w:r>
    </w:p>
    <w:p w14:paraId="2CC7B7D5" w14:textId="2924F66B" w:rsidR="00167F4F" w:rsidRPr="0028467C" w:rsidRDefault="00167F4F" w:rsidP="00167F4F">
      <w:pPr>
        <w:pStyle w:val="BodyText"/>
        <w:numPr>
          <w:ilvl w:val="0"/>
          <w:numId w:val="1"/>
        </w:numPr>
        <w:rPr>
          <w:rFonts w:ascii="Helvetica Light" w:hAnsi="Helvetica Light" w:cs="Times New Roman"/>
          <w:sz w:val="22"/>
          <w:szCs w:val="22"/>
        </w:rPr>
      </w:pPr>
      <w:r w:rsidRPr="0028467C">
        <w:rPr>
          <w:rFonts w:ascii="Helvetica Light" w:hAnsi="Helvetica Light" w:cs="Times New Roman"/>
          <w:sz w:val="22"/>
          <w:szCs w:val="22"/>
        </w:rPr>
        <w:t>Excellent experience in SAS/BASE, SAS/MACRO, SAS/STAT, SAS/GRAPH, SAS/ODS, SAS/ENTERPRISE GUIDE</w:t>
      </w:r>
      <w:r w:rsidR="00250E43">
        <w:rPr>
          <w:rFonts w:ascii="Helvetica Light" w:hAnsi="Helvetica Light" w:cs="Times New Roman"/>
          <w:sz w:val="22"/>
          <w:szCs w:val="22"/>
        </w:rPr>
        <w:t xml:space="preserve">, </w:t>
      </w:r>
      <w:r w:rsidRPr="0028467C">
        <w:rPr>
          <w:rFonts w:ascii="Helvetica Light" w:hAnsi="Helvetica Light" w:cs="Times New Roman"/>
          <w:sz w:val="22"/>
          <w:szCs w:val="22"/>
        </w:rPr>
        <w:t xml:space="preserve">SAS/SQL </w:t>
      </w:r>
      <w:r w:rsidR="00250E43">
        <w:rPr>
          <w:rFonts w:ascii="Helvetica Light" w:hAnsi="Helvetica Light" w:cs="Times New Roman"/>
          <w:sz w:val="22"/>
          <w:szCs w:val="22"/>
        </w:rPr>
        <w:t xml:space="preserve">and RStudio </w:t>
      </w:r>
      <w:r w:rsidRPr="0028467C">
        <w:rPr>
          <w:rFonts w:ascii="Helvetica Light" w:hAnsi="Helvetica Light" w:cs="Times New Roman"/>
          <w:sz w:val="22"/>
          <w:szCs w:val="22"/>
        </w:rPr>
        <w:t>in Windows and UNIX platforms.</w:t>
      </w:r>
    </w:p>
    <w:p w14:paraId="403BFBA6" w14:textId="230F610D" w:rsidR="00167F4F" w:rsidRPr="0028467C" w:rsidRDefault="00167F4F" w:rsidP="00167F4F">
      <w:pPr>
        <w:pStyle w:val="BodyText"/>
        <w:numPr>
          <w:ilvl w:val="0"/>
          <w:numId w:val="1"/>
        </w:numPr>
        <w:rPr>
          <w:rFonts w:ascii="Helvetica Light" w:hAnsi="Helvetica Light" w:cs="Times New Roman"/>
          <w:sz w:val="22"/>
          <w:szCs w:val="22"/>
        </w:rPr>
      </w:pPr>
      <w:r w:rsidRPr="0028467C">
        <w:rPr>
          <w:rFonts w:ascii="Helvetica Light" w:hAnsi="Helvetica Light" w:cs="Times New Roman"/>
          <w:sz w:val="22"/>
          <w:szCs w:val="22"/>
        </w:rPr>
        <w:t xml:space="preserve">Involved in the production and validation of </w:t>
      </w:r>
      <w:r w:rsidR="00893084">
        <w:rPr>
          <w:rFonts w:ascii="Helvetica Light" w:hAnsi="Helvetica Light" w:cs="Times New Roman"/>
          <w:sz w:val="22"/>
          <w:szCs w:val="22"/>
        </w:rPr>
        <w:t>CDISC standard</w:t>
      </w:r>
      <w:r w:rsidRPr="0028467C">
        <w:rPr>
          <w:rFonts w:ascii="Helvetica Light" w:hAnsi="Helvetica Light" w:cs="Times New Roman"/>
          <w:sz w:val="22"/>
          <w:szCs w:val="22"/>
        </w:rPr>
        <w:t xml:space="preserve"> datasets produced both internally </w:t>
      </w:r>
      <w:proofErr w:type="gramStart"/>
      <w:r w:rsidRPr="0028467C">
        <w:rPr>
          <w:rFonts w:ascii="Helvetica Light" w:hAnsi="Helvetica Light" w:cs="Times New Roman"/>
          <w:sz w:val="22"/>
          <w:szCs w:val="22"/>
        </w:rPr>
        <w:t>and also</w:t>
      </w:r>
      <w:proofErr w:type="gramEnd"/>
      <w:r w:rsidRPr="0028467C">
        <w:rPr>
          <w:rFonts w:ascii="Helvetica Light" w:hAnsi="Helvetica Light" w:cs="Times New Roman"/>
          <w:sz w:val="22"/>
          <w:szCs w:val="22"/>
        </w:rPr>
        <w:t xml:space="preserve"> oversighting experience with major CRO companies</w:t>
      </w:r>
      <w:r w:rsidR="00893084">
        <w:rPr>
          <w:rFonts w:ascii="Helvetica Light" w:hAnsi="Helvetica Light" w:cs="Times New Roman"/>
          <w:sz w:val="22"/>
          <w:szCs w:val="22"/>
        </w:rPr>
        <w:t xml:space="preserve"> using both SAS and R.</w:t>
      </w:r>
    </w:p>
    <w:p w14:paraId="5831F2A9" w14:textId="77777777" w:rsidR="00167F4F" w:rsidRPr="0028467C" w:rsidRDefault="00167F4F" w:rsidP="00167F4F">
      <w:pPr>
        <w:pStyle w:val="BodyText"/>
        <w:numPr>
          <w:ilvl w:val="0"/>
          <w:numId w:val="1"/>
        </w:numPr>
        <w:rPr>
          <w:rFonts w:ascii="Helvetica Light" w:hAnsi="Helvetica Light"/>
          <w:sz w:val="22"/>
          <w:szCs w:val="22"/>
        </w:rPr>
      </w:pPr>
      <w:r w:rsidRPr="0028467C">
        <w:rPr>
          <w:rFonts w:ascii="Helvetica Light" w:hAnsi="Helvetica Light" w:cs="Times New Roman"/>
          <w:sz w:val="22"/>
          <w:szCs w:val="22"/>
        </w:rPr>
        <w:t>Experience in handling multiple tasks independently in a dynamic and good experience working in a team comprised of various professions</w:t>
      </w:r>
      <w:r w:rsidRPr="0028467C">
        <w:rPr>
          <w:rFonts w:ascii="Helvetica Light" w:hAnsi="Helvetica Light"/>
          <w:sz w:val="22"/>
          <w:szCs w:val="22"/>
        </w:rPr>
        <w:t>.</w:t>
      </w:r>
    </w:p>
    <w:p w14:paraId="0F3711B1" w14:textId="77777777" w:rsidR="00167F4F" w:rsidRPr="007D549B" w:rsidRDefault="00167F4F" w:rsidP="00167F4F">
      <w:pPr>
        <w:pStyle w:val="BodyText"/>
        <w:ind w:left="760"/>
        <w:rPr>
          <w:rFonts w:ascii="Times New Roman"/>
          <w:sz w:val="22"/>
          <w:szCs w:val="22"/>
        </w:rPr>
      </w:pPr>
    </w:p>
    <w:p w14:paraId="4EAE740A" w14:textId="77777777" w:rsidR="00167F4F" w:rsidRPr="005C094D" w:rsidRDefault="00167F4F" w:rsidP="00167F4F">
      <w:pPr>
        <w:pBdr>
          <w:top w:val="single" w:sz="6" w:space="18" w:color="7F7F7F" w:themeColor="text1" w:themeTint="80"/>
        </w:pBdr>
        <w:spacing w:before="400" w:after="200" w:line="276" w:lineRule="auto"/>
        <w:jc w:val="center"/>
        <w:rPr>
          <w:rFonts w:ascii="Helvetica Light" w:hAnsi="Helvetica Light" w:cs="Arial"/>
          <w:color w:val="000000" w:themeColor="text1"/>
          <w:spacing w:val="10"/>
          <w:sz w:val="30"/>
          <w:szCs w:val="30"/>
        </w:rPr>
      </w:pPr>
      <w:r w:rsidRPr="005C094D">
        <w:rPr>
          <w:rFonts w:ascii="Helvetica Light" w:hAnsi="Helvetica Light" w:cs="Arial"/>
          <w:color w:val="000000" w:themeColor="text1"/>
          <w:spacing w:val="10"/>
          <w:sz w:val="30"/>
          <w:szCs w:val="30"/>
        </w:rPr>
        <w:t>PROFESSIONAL EXPERIENCE</w:t>
      </w:r>
    </w:p>
    <w:bookmarkEnd w:id="0"/>
    <w:p w14:paraId="15A67B14" w14:textId="0F440700" w:rsidR="00167F4F" w:rsidRPr="00120F27" w:rsidRDefault="00167F4F" w:rsidP="007D23B5">
      <w:pPr>
        <w:spacing w:before="240"/>
        <w:jc w:val="right"/>
        <w:rPr>
          <w:rFonts w:ascii="Helvetica" w:hAnsi="Helvetica" w:cstheme="minorHAnsi"/>
          <w:b/>
          <w:sz w:val="22"/>
          <w:szCs w:val="22"/>
          <w:u w:val="double"/>
        </w:rPr>
      </w:pPr>
      <w:r>
        <w:rPr>
          <w:rFonts w:ascii="Helvetica" w:hAnsi="Helvetica" w:cstheme="minorHAnsi"/>
          <w:b/>
          <w:sz w:val="22"/>
          <w:szCs w:val="22"/>
        </w:rPr>
        <w:t>GlaxoSmithKline</w:t>
      </w:r>
      <w:r>
        <w:rPr>
          <w:rFonts w:ascii="Helvetica" w:hAnsi="Helvetica" w:cstheme="minorHAnsi"/>
          <w:sz w:val="22"/>
          <w:szCs w:val="22"/>
        </w:rPr>
        <w:t xml:space="preserve">                                                                                                            </w:t>
      </w:r>
      <w:r>
        <w:rPr>
          <w:rFonts w:ascii="Helvetica" w:hAnsi="Helvetica" w:cstheme="minorHAnsi"/>
          <w:sz w:val="22"/>
          <w:szCs w:val="22"/>
        </w:rPr>
        <w:sym w:font="Wingdings" w:char="F02D"/>
      </w:r>
      <w:r>
        <w:rPr>
          <w:rFonts w:ascii="Helvetica" w:hAnsi="Helvetica" w:cstheme="minorHAnsi"/>
          <w:sz w:val="22"/>
          <w:szCs w:val="22"/>
        </w:rPr>
        <w:t xml:space="preserve"> Collegeville</w:t>
      </w:r>
      <w:r w:rsidRPr="00495301">
        <w:rPr>
          <w:rFonts w:ascii="Helvetica" w:hAnsi="Helvetica" w:cstheme="minorHAnsi"/>
          <w:sz w:val="22"/>
          <w:szCs w:val="22"/>
        </w:rPr>
        <w:t>,</w:t>
      </w:r>
      <w:r>
        <w:rPr>
          <w:rFonts w:ascii="Helvetica" w:hAnsi="Helvetica" w:cstheme="minorHAnsi"/>
          <w:sz w:val="22"/>
          <w:szCs w:val="22"/>
        </w:rPr>
        <w:t xml:space="preserve"> PA</w:t>
      </w:r>
    </w:p>
    <w:p w14:paraId="2ECC60C5" w14:textId="77777777" w:rsidR="00167F4F" w:rsidRPr="005A3B62" w:rsidRDefault="00167F4F" w:rsidP="00167F4F">
      <w:pPr>
        <w:spacing w:line="360" w:lineRule="auto"/>
        <w:rPr>
          <w:rFonts w:ascii="Helvetica" w:hAnsi="Helvetica" w:cstheme="minorHAnsi"/>
          <w:i/>
          <w:sz w:val="22"/>
          <w:szCs w:val="22"/>
        </w:rPr>
      </w:pPr>
      <w:r w:rsidRPr="005A3B62">
        <w:rPr>
          <w:rFonts w:ascii="Helvetica" w:hAnsi="Helvetica" w:cstheme="minorHAnsi"/>
          <w:i/>
          <w:sz w:val="22"/>
          <w:szCs w:val="22"/>
        </w:rPr>
        <w:t>Principal SAS Programmer (2018 – Present)</w:t>
      </w:r>
    </w:p>
    <w:p w14:paraId="71A92960"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Provide Statistical Programming support using CDISC standards. Primarily working with SDTM but also involved in macro creation and writing generic programs. </w:t>
      </w:r>
    </w:p>
    <w:p w14:paraId="01A5307B"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Created specifications and program mapping of complex SDTM domains from internal Clinical Data Management System (CDMS) and client specifications, including the specification/mapping of custom domains, supplemental qualifier (SUPPQUAL) domains. </w:t>
      </w:r>
    </w:p>
    <w:p w14:paraId="394181AD"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Created SAS programs to generate tables, </w:t>
      </w:r>
      <w:proofErr w:type="gramStart"/>
      <w:r w:rsidRPr="0028467C">
        <w:rPr>
          <w:rFonts w:ascii="Helvetica Light" w:hAnsi="Helvetica Light"/>
          <w:sz w:val="22"/>
          <w:szCs w:val="22"/>
        </w:rPr>
        <w:t>listings</w:t>
      </w:r>
      <w:proofErr w:type="gramEnd"/>
      <w:r w:rsidRPr="0028467C">
        <w:rPr>
          <w:rFonts w:ascii="Helvetica Light" w:hAnsi="Helvetica Light"/>
          <w:sz w:val="22"/>
          <w:szCs w:val="22"/>
        </w:rPr>
        <w:t xml:space="preserve"> and figures for inclusion in Clinical Study Reports, annual safety reports as requested. </w:t>
      </w:r>
    </w:p>
    <w:p w14:paraId="21189D05"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Prepared Analysis Datasets (</w:t>
      </w:r>
      <w:proofErr w:type="spellStart"/>
      <w:r w:rsidRPr="0028467C">
        <w:rPr>
          <w:rFonts w:ascii="Helvetica Light" w:hAnsi="Helvetica Light"/>
          <w:sz w:val="22"/>
          <w:szCs w:val="22"/>
        </w:rPr>
        <w:t>ADaM</w:t>
      </w:r>
      <w:proofErr w:type="spellEnd"/>
      <w:r w:rsidRPr="0028467C">
        <w:rPr>
          <w:rFonts w:ascii="Helvetica Light" w:hAnsi="Helvetica Light"/>
          <w:sz w:val="22"/>
          <w:szCs w:val="22"/>
        </w:rPr>
        <w:t xml:space="preserve">) based on the standards of Analysis Data Model Implementation Guide </w:t>
      </w:r>
      <w:proofErr w:type="spellStart"/>
      <w:r w:rsidRPr="0028467C">
        <w:rPr>
          <w:rFonts w:ascii="Helvetica Light" w:hAnsi="Helvetica Light"/>
          <w:sz w:val="22"/>
          <w:szCs w:val="22"/>
        </w:rPr>
        <w:t>ADaM</w:t>
      </w:r>
      <w:proofErr w:type="spellEnd"/>
      <w:r w:rsidRPr="0028467C">
        <w:rPr>
          <w:rFonts w:ascii="Helvetica Light" w:hAnsi="Helvetica Light"/>
          <w:sz w:val="22"/>
          <w:szCs w:val="22"/>
        </w:rPr>
        <w:t xml:space="preserve"> Implementation Guide. </w:t>
      </w:r>
    </w:p>
    <w:p w14:paraId="484C9F95"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Perform quality control on analysis datasets and tables, figures and listings programs and outputs developed by other programmers and Biostatisticians. </w:t>
      </w:r>
    </w:p>
    <w:p w14:paraId="3E92FE02"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Provide input to statistical analysis plan, table shells, data integration plans and verify all programs and documentations are archived. </w:t>
      </w:r>
    </w:p>
    <w:p w14:paraId="28275544"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Created annual clinical trial safety reports for adverse events observed during clinical trials which will be submitted to health authorities. These reports are Development Safety Update Report (DSUR) and Periodic Benefit-Risk Evaluation Report (PBRER). </w:t>
      </w:r>
    </w:p>
    <w:p w14:paraId="07FED092"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R advocate within the organization, exploring the development of internal R packages and used R-shiny to create validation application for Adverse Event and Laboratory reports. </w:t>
      </w:r>
    </w:p>
    <w:p w14:paraId="559433B9" w14:textId="6F4E43FE" w:rsidR="00167F4F" w:rsidRPr="00836154"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Set-up R environment and the R packages for reading the input SAS datasets and processing the data to generate ADSL datasets by using </w:t>
      </w:r>
      <w:proofErr w:type="spellStart"/>
      <w:r w:rsidRPr="0028467C">
        <w:rPr>
          <w:rFonts w:ascii="Helvetica Light" w:hAnsi="Helvetica Light"/>
          <w:sz w:val="22"/>
          <w:szCs w:val="22"/>
        </w:rPr>
        <w:t>tidyverse</w:t>
      </w:r>
      <w:proofErr w:type="spellEnd"/>
      <w:r w:rsidRPr="0028467C">
        <w:rPr>
          <w:rFonts w:ascii="Helvetica Light" w:hAnsi="Helvetica Light"/>
          <w:sz w:val="22"/>
          <w:szCs w:val="22"/>
        </w:rPr>
        <w:t xml:space="preserve">, </w:t>
      </w:r>
      <w:proofErr w:type="spellStart"/>
      <w:r w:rsidRPr="0028467C">
        <w:rPr>
          <w:rFonts w:ascii="Helvetica Light" w:hAnsi="Helvetica Light"/>
          <w:sz w:val="22"/>
          <w:szCs w:val="22"/>
        </w:rPr>
        <w:t>diplyr</w:t>
      </w:r>
      <w:proofErr w:type="spellEnd"/>
      <w:r w:rsidRPr="0028467C">
        <w:rPr>
          <w:rFonts w:ascii="Helvetica Light" w:hAnsi="Helvetica Light"/>
          <w:sz w:val="22"/>
          <w:szCs w:val="22"/>
        </w:rPr>
        <w:t xml:space="preserve"> and admiral package.</w:t>
      </w:r>
    </w:p>
    <w:p w14:paraId="28934D07" w14:textId="77777777" w:rsidR="00836154" w:rsidRPr="0028467C" w:rsidRDefault="00836154" w:rsidP="00836154">
      <w:pPr>
        <w:pStyle w:val="ListParagraph"/>
        <w:spacing w:before="100"/>
        <w:rPr>
          <w:rFonts w:ascii="Helvetica Light" w:hAnsi="Helvetica Light" w:cstheme="minorHAnsi"/>
          <w:sz w:val="22"/>
          <w:szCs w:val="22"/>
        </w:rPr>
      </w:pPr>
    </w:p>
    <w:p w14:paraId="3191335F" w14:textId="35EA6AD3" w:rsidR="00167F4F" w:rsidRPr="00270E0D" w:rsidRDefault="00167F4F" w:rsidP="007D23B5">
      <w:pPr>
        <w:spacing w:before="240"/>
        <w:jc w:val="right"/>
        <w:rPr>
          <w:rFonts w:ascii="Helvetica" w:hAnsi="Helvetica" w:cstheme="minorHAnsi"/>
          <w:b/>
          <w:sz w:val="22"/>
          <w:szCs w:val="22"/>
          <w:u w:val="double"/>
        </w:rPr>
      </w:pPr>
      <w:r>
        <w:rPr>
          <w:rFonts w:ascii="Helvetica" w:hAnsi="Helvetica" w:cstheme="minorHAnsi"/>
          <w:b/>
          <w:sz w:val="22"/>
          <w:szCs w:val="22"/>
        </w:rPr>
        <w:t>Bristol-Myers Squibb</w:t>
      </w:r>
      <w:r w:rsidR="007D23B5">
        <w:rPr>
          <w:rFonts w:ascii="Helvetica" w:hAnsi="Helvetica" w:cstheme="minorHAnsi"/>
          <w:b/>
          <w:sz w:val="22"/>
          <w:szCs w:val="22"/>
        </w:rPr>
        <w:t xml:space="preserve">   </w:t>
      </w:r>
      <w:r w:rsidRPr="00270E0D">
        <w:rPr>
          <w:rFonts w:ascii="Helvetica" w:hAnsi="Helvetica" w:cstheme="minorHAnsi"/>
          <w:sz w:val="22"/>
          <w:szCs w:val="22"/>
        </w:rPr>
        <w:t xml:space="preserve">                                                                                              </w:t>
      </w:r>
      <w:r>
        <w:sym w:font="Wingdings" w:char="F02D"/>
      </w:r>
      <w:r w:rsidRPr="00270E0D">
        <w:rPr>
          <w:rFonts w:ascii="Helvetica" w:hAnsi="Helvetica" w:cstheme="minorHAnsi"/>
          <w:sz w:val="22"/>
          <w:szCs w:val="22"/>
        </w:rPr>
        <w:t xml:space="preserve"> </w:t>
      </w:r>
      <w:r>
        <w:rPr>
          <w:rFonts w:ascii="Helvetica" w:hAnsi="Helvetica" w:cstheme="minorHAnsi"/>
          <w:sz w:val="22"/>
          <w:szCs w:val="22"/>
        </w:rPr>
        <w:t>Lawrenceville</w:t>
      </w:r>
      <w:r w:rsidRPr="00270E0D">
        <w:rPr>
          <w:rFonts w:ascii="Helvetica" w:hAnsi="Helvetica" w:cstheme="minorHAnsi"/>
          <w:sz w:val="22"/>
          <w:szCs w:val="22"/>
        </w:rPr>
        <w:t xml:space="preserve">, </w:t>
      </w:r>
      <w:r>
        <w:rPr>
          <w:rFonts w:ascii="Helvetica" w:hAnsi="Helvetica" w:cstheme="minorHAnsi"/>
          <w:sz w:val="22"/>
          <w:szCs w:val="22"/>
        </w:rPr>
        <w:t>NJ</w:t>
      </w:r>
    </w:p>
    <w:p w14:paraId="2A6CA452" w14:textId="77777777" w:rsidR="00167F4F" w:rsidRPr="005A3B62" w:rsidRDefault="00167F4F" w:rsidP="00167F4F">
      <w:pPr>
        <w:spacing w:line="360" w:lineRule="auto"/>
        <w:rPr>
          <w:rFonts w:ascii="Helvetica" w:hAnsi="Helvetica" w:cstheme="minorHAnsi"/>
          <w:i/>
          <w:sz w:val="22"/>
          <w:szCs w:val="22"/>
        </w:rPr>
      </w:pPr>
      <w:r w:rsidRPr="005A3B62">
        <w:rPr>
          <w:rFonts w:ascii="Helvetica" w:hAnsi="Helvetica" w:cstheme="minorHAnsi"/>
          <w:i/>
          <w:sz w:val="22"/>
          <w:szCs w:val="22"/>
        </w:rPr>
        <w:t>Senior SAS Programmer (2015 – 2018)</w:t>
      </w:r>
    </w:p>
    <w:p w14:paraId="24E8AB58"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Worked with in the Clinical Pharmacology and Pharmacometrics (CPP) group in the department of Discovery Medicine and Clinical Pharmacology to ensure all SAS programming activities are performed according to standard operating procedures. </w:t>
      </w:r>
    </w:p>
    <w:p w14:paraId="0D02025F"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Write SAS programs to handle </w:t>
      </w:r>
      <w:proofErr w:type="spellStart"/>
      <w:r w:rsidRPr="0028467C">
        <w:rPr>
          <w:rFonts w:ascii="Helvetica Light" w:hAnsi="Helvetica Light"/>
          <w:sz w:val="22"/>
          <w:szCs w:val="22"/>
        </w:rPr>
        <w:t>ADaM</w:t>
      </w:r>
      <w:proofErr w:type="spellEnd"/>
      <w:r w:rsidRPr="0028467C">
        <w:rPr>
          <w:rFonts w:ascii="Helvetica Light" w:hAnsi="Helvetica Light"/>
          <w:sz w:val="22"/>
          <w:szCs w:val="22"/>
        </w:rPr>
        <w:t xml:space="preserve"> datasets both for safety and efficacy domains for Oncology trials, and programming to pool analysis datasets across multiple clinical datasets. </w:t>
      </w:r>
    </w:p>
    <w:p w14:paraId="2121C138"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Experience in the development of </w:t>
      </w:r>
      <w:proofErr w:type="spellStart"/>
      <w:r w:rsidRPr="0028467C">
        <w:rPr>
          <w:rFonts w:ascii="Helvetica Light" w:hAnsi="Helvetica Light"/>
          <w:sz w:val="22"/>
          <w:szCs w:val="22"/>
        </w:rPr>
        <w:t>ADaM</w:t>
      </w:r>
      <w:proofErr w:type="spellEnd"/>
      <w:r w:rsidRPr="0028467C">
        <w:rPr>
          <w:rFonts w:ascii="Helvetica Light" w:hAnsi="Helvetica Light"/>
          <w:sz w:val="22"/>
          <w:szCs w:val="22"/>
        </w:rPr>
        <w:t xml:space="preserve"> datasets and dataset specifications in line with sponsor standards and CDISC implementation guides for </w:t>
      </w:r>
      <w:proofErr w:type="spellStart"/>
      <w:r w:rsidRPr="0028467C">
        <w:rPr>
          <w:rFonts w:ascii="Helvetica Light" w:hAnsi="Helvetica Light"/>
          <w:sz w:val="22"/>
          <w:szCs w:val="22"/>
        </w:rPr>
        <w:t>ADaM</w:t>
      </w:r>
      <w:proofErr w:type="spellEnd"/>
      <w:r w:rsidRPr="0028467C">
        <w:rPr>
          <w:rFonts w:ascii="Helvetica Light" w:hAnsi="Helvetica Light"/>
          <w:sz w:val="22"/>
          <w:szCs w:val="22"/>
        </w:rPr>
        <w:t xml:space="preserve"> and SDTM. </w:t>
      </w:r>
    </w:p>
    <w:p w14:paraId="26FE387E"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Worked with PRA Health Sciences (CRO) team to identify appropriate source data databases, and to extract and process this data to create analysis data sets, Safety Tables, Safety listings, and Plasma Concentration Graphs for clinical study team and Biostatistical review team. </w:t>
      </w:r>
    </w:p>
    <w:p w14:paraId="01CA07A1"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Design and maintain SAS macros for the preparation and validation of NONMEM datasets for PK and PK/PD analysis data sets for Pharmacokinetics analysis in generating AUC, Half-life, T-max, C-min, and C-max. </w:t>
      </w:r>
    </w:p>
    <w:p w14:paraId="3E935466"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Use Spotfire to visualize data for various Oncology trials and visualization of data </w:t>
      </w:r>
      <w:proofErr w:type="gramStart"/>
      <w:r w:rsidRPr="0028467C">
        <w:rPr>
          <w:rFonts w:ascii="Helvetica Light" w:hAnsi="Helvetica Light"/>
          <w:sz w:val="22"/>
          <w:szCs w:val="22"/>
        </w:rPr>
        <w:t>in order to</w:t>
      </w:r>
      <w:proofErr w:type="gramEnd"/>
      <w:r w:rsidRPr="0028467C">
        <w:rPr>
          <w:rFonts w:ascii="Helvetica Light" w:hAnsi="Helvetica Light"/>
          <w:sz w:val="22"/>
          <w:szCs w:val="22"/>
        </w:rPr>
        <w:t xml:space="preserve"> explore the clinical data for safety, tolerability and pharmacokinetics. </w:t>
      </w:r>
    </w:p>
    <w:p w14:paraId="3519ADA4" w14:textId="7154C744" w:rsidR="00167F4F"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Assisted programming for ISS and ISE integrated summary of safety tables and listings submission for the FDA.</w:t>
      </w:r>
    </w:p>
    <w:p w14:paraId="5C6D7C81" w14:textId="77777777" w:rsidR="00836154" w:rsidRPr="0028467C" w:rsidRDefault="00836154" w:rsidP="00836154">
      <w:pPr>
        <w:pStyle w:val="ListParagraph"/>
        <w:spacing w:before="100"/>
        <w:rPr>
          <w:rFonts w:ascii="Helvetica Light" w:hAnsi="Helvetica Light"/>
          <w:sz w:val="22"/>
          <w:szCs w:val="22"/>
        </w:rPr>
      </w:pPr>
    </w:p>
    <w:p w14:paraId="35273C3A" w14:textId="77777777" w:rsidR="00167F4F" w:rsidRPr="00270E0D" w:rsidRDefault="00167F4F" w:rsidP="007D23B5">
      <w:pPr>
        <w:spacing w:before="240"/>
        <w:jc w:val="right"/>
        <w:rPr>
          <w:rFonts w:ascii="Helvetica" w:hAnsi="Helvetica" w:cstheme="minorHAnsi"/>
          <w:b/>
          <w:sz w:val="22"/>
          <w:szCs w:val="22"/>
          <w:u w:val="double"/>
        </w:rPr>
      </w:pPr>
      <w:r>
        <w:rPr>
          <w:rFonts w:ascii="Helvetica" w:hAnsi="Helvetica" w:cstheme="minorHAnsi"/>
          <w:b/>
          <w:sz w:val="22"/>
          <w:szCs w:val="22"/>
        </w:rPr>
        <w:t>Data and Analysis Services</w:t>
      </w:r>
      <w:r w:rsidRPr="00270E0D">
        <w:rPr>
          <w:rFonts w:ascii="Helvetica" w:hAnsi="Helvetica" w:cstheme="minorHAnsi"/>
          <w:sz w:val="22"/>
          <w:szCs w:val="22"/>
        </w:rPr>
        <w:t xml:space="preserve">                                                                                       </w:t>
      </w:r>
      <w:r>
        <w:sym w:font="Wingdings" w:char="F02D"/>
      </w:r>
      <w:r w:rsidRPr="00270E0D">
        <w:rPr>
          <w:rFonts w:ascii="Helvetica" w:hAnsi="Helvetica" w:cstheme="minorHAnsi"/>
          <w:sz w:val="22"/>
          <w:szCs w:val="22"/>
        </w:rPr>
        <w:t xml:space="preserve"> </w:t>
      </w:r>
      <w:r>
        <w:rPr>
          <w:rFonts w:ascii="Helvetica" w:hAnsi="Helvetica" w:cstheme="minorHAnsi"/>
          <w:sz w:val="22"/>
          <w:szCs w:val="22"/>
        </w:rPr>
        <w:t>Silver spring</w:t>
      </w:r>
      <w:r w:rsidRPr="00270E0D">
        <w:rPr>
          <w:rFonts w:ascii="Helvetica" w:hAnsi="Helvetica" w:cstheme="minorHAnsi"/>
          <w:sz w:val="22"/>
          <w:szCs w:val="22"/>
        </w:rPr>
        <w:t xml:space="preserve">, </w:t>
      </w:r>
      <w:r>
        <w:rPr>
          <w:rFonts w:ascii="Helvetica" w:hAnsi="Helvetica" w:cstheme="minorHAnsi"/>
          <w:sz w:val="22"/>
          <w:szCs w:val="22"/>
        </w:rPr>
        <w:t>MD</w:t>
      </w:r>
    </w:p>
    <w:p w14:paraId="3D3E5A22" w14:textId="77777777" w:rsidR="00167F4F" w:rsidRPr="005A3B62" w:rsidRDefault="00167F4F" w:rsidP="00167F4F">
      <w:pPr>
        <w:spacing w:line="360" w:lineRule="auto"/>
        <w:rPr>
          <w:rFonts w:ascii="Helvetica" w:hAnsi="Helvetica" w:cstheme="minorHAnsi"/>
          <w:i/>
          <w:sz w:val="22"/>
          <w:szCs w:val="22"/>
        </w:rPr>
      </w:pPr>
      <w:r w:rsidRPr="005A3B62">
        <w:rPr>
          <w:rFonts w:ascii="Helvetica" w:hAnsi="Helvetica" w:cstheme="minorHAnsi"/>
          <w:i/>
          <w:sz w:val="22"/>
          <w:szCs w:val="22"/>
        </w:rPr>
        <w:t>Senior SAS Programmer (2014 – 2015)</w:t>
      </w:r>
    </w:p>
    <w:p w14:paraId="1C1494C2"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 xml:space="preserve">Experience in manipulating large and complex CMS data by applying data extraction and data management techniques using SAS Enterprise Guide, identifying trends and patterns in data, and applying relevant analytical methods. </w:t>
      </w:r>
    </w:p>
    <w:p w14:paraId="5C9B981D"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 xml:space="preserve">Process large health care inpatient and Outpatient data for Health Services Cost Review Commission (HSCRC) in maintaining and updating SAS server dataset for enrollment, encounters and Fee-For-Service beneficiaries. </w:t>
      </w:r>
    </w:p>
    <w:p w14:paraId="58276EDE"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 xml:space="preserve">Created tables and graphs to generate study reports for the collected requirement from the statisticians referring to the Statistical Analysis Plan (SAP). </w:t>
      </w:r>
    </w:p>
    <w:p w14:paraId="7BD52EC9"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 xml:space="preserve">Process large health care data files (Medicare/Medicaid claims data) for institutional and non-institutional data types for the Maryland Health Care Commission (MHCC) project. </w:t>
      </w:r>
    </w:p>
    <w:p w14:paraId="3C70C3B0"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 xml:space="preserve">Pool data from the Chronic Data Warehouse to document enrollment and costs associated with Medicare Fee-For-Service patients and compare growth rate of between Maryland and nation. </w:t>
      </w:r>
    </w:p>
    <w:p w14:paraId="4D101BB7"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Provide input to tableau for report visualization to develop and maintains dashboards of key performance metrics for internal and external customers.</w:t>
      </w:r>
    </w:p>
    <w:p w14:paraId="7E042114" w14:textId="77777777" w:rsidR="00167F4F" w:rsidRPr="003510E7" w:rsidRDefault="00167F4F" w:rsidP="00167F4F">
      <w:pPr>
        <w:pStyle w:val="ListParagraph"/>
        <w:spacing w:before="100"/>
        <w:rPr>
          <w:rFonts w:ascii="Helvetica" w:hAnsi="Helvetica" w:cstheme="minorHAnsi"/>
          <w:sz w:val="22"/>
          <w:szCs w:val="22"/>
        </w:rPr>
      </w:pPr>
    </w:p>
    <w:p w14:paraId="7F760827" w14:textId="5A25B93C" w:rsidR="00167F4F" w:rsidRPr="003510E7" w:rsidRDefault="00167F4F" w:rsidP="007D23B5">
      <w:pPr>
        <w:spacing w:before="240"/>
        <w:jc w:val="right"/>
        <w:rPr>
          <w:rFonts w:ascii="Helvetica" w:hAnsi="Helvetica" w:cstheme="minorHAnsi"/>
          <w:b/>
          <w:sz w:val="22"/>
          <w:szCs w:val="22"/>
          <w:u w:val="double"/>
        </w:rPr>
      </w:pPr>
      <w:r>
        <w:rPr>
          <w:rFonts w:ascii="Helvetica" w:hAnsi="Helvetica" w:cstheme="minorHAnsi"/>
          <w:b/>
          <w:sz w:val="22"/>
          <w:szCs w:val="22"/>
        </w:rPr>
        <w:t xml:space="preserve">Mayo Clinic                          </w:t>
      </w:r>
      <w:r w:rsidRPr="003510E7">
        <w:rPr>
          <w:rFonts w:ascii="Helvetica" w:hAnsi="Helvetica" w:cstheme="minorHAnsi"/>
          <w:sz w:val="22"/>
          <w:szCs w:val="22"/>
        </w:rPr>
        <w:t xml:space="preserve">                                                                                       </w:t>
      </w:r>
      <w:r w:rsidR="007D23B5">
        <w:rPr>
          <w:rFonts w:ascii="Helvetica" w:hAnsi="Helvetica" w:cstheme="minorHAnsi"/>
          <w:sz w:val="22"/>
          <w:szCs w:val="22"/>
        </w:rPr>
        <w:t xml:space="preserve">    </w:t>
      </w:r>
      <w:r>
        <w:sym w:font="Wingdings" w:char="F02D"/>
      </w:r>
      <w:r w:rsidRPr="003510E7">
        <w:rPr>
          <w:rFonts w:ascii="Helvetica" w:hAnsi="Helvetica" w:cstheme="minorHAnsi"/>
          <w:sz w:val="22"/>
          <w:szCs w:val="22"/>
        </w:rPr>
        <w:t xml:space="preserve"> </w:t>
      </w:r>
      <w:r>
        <w:rPr>
          <w:rFonts w:ascii="Helvetica" w:hAnsi="Helvetica" w:cstheme="minorHAnsi"/>
          <w:sz w:val="22"/>
          <w:szCs w:val="22"/>
        </w:rPr>
        <w:t>Rochester, MN</w:t>
      </w:r>
    </w:p>
    <w:p w14:paraId="6E23C52A" w14:textId="77777777" w:rsidR="00167F4F" w:rsidRPr="005A3B62" w:rsidRDefault="00167F4F" w:rsidP="00167F4F">
      <w:pPr>
        <w:spacing w:line="360" w:lineRule="auto"/>
        <w:rPr>
          <w:rFonts w:ascii="Helvetica" w:hAnsi="Helvetica" w:cstheme="minorHAnsi"/>
          <w:i/>
          <w:sz w:val="22"/>
          <w:szCs w:val="22"/>
        </w:rPr>
      </w:pPr>
      <w:r w:rsidRPr="005A3B62">
        <w:rPr>
          <w:rFonts w:ascii="Helvetica" w:hAnsi="Helvetica" w:cstheme="minorHAnsi"/>
          <w:i/>
          <w:sz w:val="22"/>
          <w:szCs w:val="22"/>
        </w:rPr>
        <w:t>SAS Data Reporting (2013 – 2014)</w:t>
      </w:r>
    </w:p>
    <w:p w14:paraId="6D4FC5FB"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Produces various routine and ad hoc reports for internal and external clients in evaluating a wide array of data types, including case review, medical and prescription drug claims, and eligibility data. </w:t>
      </w:r>
    </w:p>
    <w:p w14:paraId="286B136A"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Work with internal development teams to create algorithms designed to detect members with Medicare or other Commercial insurance, and to realize cost saving is met for new and existing clients. </w:t>
      </w:r>
    </w:p>
    <w:p w14:paraId="2ED48C45"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lastRenderedPageBreak/>
        <w:t xml:space="preserve">Worked on large, complex data files such as claims data, health tradition datasets linking and integrating data from disparate databases and transforming raw data coming from complex ASCII files into finished reports using SAS </w:t>
      </w:r>
      <w:proofErr w:type="spellStart"/>
      <w:r w:rsidRPr="0028467C">
        <w:rPr>
          <w:rFonts w:ascii="Helvetica Light" w:hAnsi="Helvetica Light"/>
          <w:sz w:val="22"/>
          <w:szCs w:val="22"/>
        </w:rPr>
        <w:t>infile</w:t>
      </w:r>
      <w:proofErr w:type="spellEnd"/>
      <w:r w:rsidRPr="0028467C">
        <w:rPr>
          <w:rFonts w:ascii="Helvetica Light" w:hAnsi="Helvetica Light"/>
          <w:sz w:val="22"/>
          <w:szCs w:val="22"/>
        </w:rPr>
        <w:t xml:space="preserve">, </w:t>
      </w:r>
      <w:proofErr w:type="spellStart"/>
      <w:r w:rsidRPr="0028467C">
        <w:rPr>
          <w:rFonts w:ascii="Helvetica Light" w:hAnsi="Helvetica Light"/>
          <w:sz w:val="22"/>
          <w:szCs w:val="22"/>
        </w:rPr>
        <w:t>data_null</w:t>
      </w:r>
      <w:proofErr w:type="spellEnd"/>
      <w:r w:rsidRPr="0028467C">
        <w:rPr>
          <w:rFonts w:ascii="Helvetica Light" w:hAnsi="Helvetica Light"/>
          <w:sz w:val="22"/>
          <w:szCs w:val="22"/>
        </w:rPr>
        <w:t xml:space="preserve">, and DDE techniques. </w:t>
      </w:r>
    </w:p>
    <w:p w14:paraId="2B1606D6"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Transformed company old software Monarch report creation system into customized SAS reporting application using advanced features of PROC REPORT compute blocks, SAS templates, stored and compiled SAS autoexec macros. </w:t>
      </w:r>
    </w:p>
    <w:p w14:paraId="07111C6F"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Automated the whole task of reporting from data extraction to sending attached e-mails, a recurring report that would have required hundreds of employee hours to produce over its lifespan, now takes no time at all. </w:t>
      </w:r>
    </w:p>
    <w:p w14:paraId="367C75E3"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Write SAS utility macros that greatly helped the report automation process by reducing programming effort, increase efficiency and decrease the chances of making mistakes in manual processes. </w:t>
      </w:r>
    </w:p>
    <w:p w14:paraId="5FC35BB5"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Provides guidance and work leadership to less-experienced programmers, </w:t>
      </w:r>
      <w:proofErr w:type="gramStart"/>
      <w:r w:rsidRPr="0028467C">
        <w:rPr>
          <w:rFonts w:ascii="Helvetica Light" w:hAnsi="Helvetica Light"/>
          <w:sz w:val="22"/>
          <w:szCs w:val="22"/>
        </w:rPr>
        <w:t>and also</w:t>
      </w:r>
      <w:proofErr w:type="gramEnd"/>
      <w:r w:rsidRPr="0028467C">
        <w:rPr>
          <w:rFonts w:ascii="Helvetica Light" w:hAnsi="Helvetica Light"/>
          <w:sz w:val="22"/>
          <w:szCs w:val="22"/>
        </w:rPr>
        <w:t xml:space="preserve"> supervisory responsibilities.</w:t>
      </w:r>
    </w:p>
    <w:p w14:paraId="64A20B37" w14:textId="77777777" w:rsidR="00167F4F" w:rsidRPr="003510E7" w:rsidRDefault="00167F4F" w:rsidP="00167F4F">
      <w:pPr>
        <w:pStyle w:val="ListParagraph"/>
        <w:spacing w:before="100"/>
        <w:rPr>
          <w:rFonts w:ascii="Helvetica" w:hAnsi="Helvetica" w:cstheme="minorHAnsi"/>
          <w:sz w:val="22"/>
          <w:szCs w:val="22"/>
        </w:rPr>
      </w:pPr>
    </w:p>
    <w:p w14:paraId="37951C5D" w14:textId="1E897A60" w:rsidR="00167F4F" w:rsidRPr="003510E7" w:rsidRDefault="00167F4F" w:rsidP="007D23B5">
      <w:pPr>
        <w:spacing w:before="240"/>
        <w:rPr>
          <w:rFonts w:ascii="Helvetica" w:hAnsi="Helvetica" w:cstheme="minorHAnsi"/>
          <w:b/>
          <w:sz w:val="22"/>
          <w:szCs w:val="22"/>
          <w:u w:val="double"/>
        </w:rPr>
      </w:pPr>
      <w:r>
        <w:rPr>
          <w:rFonts w:ascii="Helvetica" w:hAnsi="Helvetica" w:cstheme="minorHAnsi"/>
          <w:b/>
          <w:sz w:val="22"/>
          <w:szCs w:val="22"/>
        </w:rPr>
        <w:t>Nor</w:t>
      </w:r>
      <w:r w:rsidRPr="003510E7">
        <w:rPr>
          <w:rFonts w:ascii="Helvetica" w:hAnsi="Helvetica" w:cstheme="minorHAnsi"/>
          <w:b/>
          <w:sz w:val="22"/>
          <w:szCs w:val="22"/>
        </w:rPr>
        <w:t xml:space="preserve"> C</w:t>
      </w:r>
      <w:r>
        <w:rPr>
          <w:rFonts w:ascii="Helvetica" w:hAnsi="Helvetica" w:cstheme="minorHAnsi"/>
          <w:b/>
          <w:sz w:val="22"/>
          <w:szCs w:val="22"/>
        </w:rPr>
        <w:t>onsult LLC</w:t>
      </w:r>
      <w:r w:rsidRPr="003510E7">
        <w:rPr>
          <w:rFonts w:ascii="Helvetica" w:hAnsi="Helvetica" w:cstheme="minorHAnsi"/>
          <w:b/>
          <w:sz w:val="22"/>
          <w:szCs w:val="22"/>
        </w:rPr>
        <w:t xml:space="preserve">                      </w:t>
      </w:r>
      <w:r w:rsidRPr="003510E7">
        <w:rPr>
          <w:rFonts w:ascii="Helvetica" w:hAnsi="Helvetica" w:cstheme="minorHAnsi"/>
          <w:sz w:val="22"/>
          <w:szCs w:val="22"/>
        </w:rPr>
        <w:t xml:space="preserve">                                                                                       </w:t>
      </w:r>
      <w:r w:rsidR="007D23B5">
        <w:rPr>
          <w:rFonts w:ascii="Helvetica" w:hAnsi="Helvetica" w:cstheme="minorHAnsi"/>
          <w:sz w:val="22"/>
          <w:szCs w:val="22"/>
        </w:rPr>
        <w:t xml:space="preserve">     </w:t>
      </w:r>
      <w:r>
        <w:sym w:font="Wingdings" w:char="F02D"/>
      </w:r>
      <w:r w:rsidRPr="003510E7">
        <w:rPr>
          <w:rFonts w:ascii="Helvetica" w:hAnsi="Helvetica" w:cstheme="minorHAnsi"/>
          <w:sz w:val="22"/>
          <w:szCs w:val="22"/>
        </w:rPr>
        <w:t xml:space="preserve"> </w:t>
      </w:r>
      <w:r>
        <w:rPr>
          <w:rFonts w:ascii="Helvetica" w:hAnsi="Helvetica" w:cstheme="minorHAnsi"/>
          <w:sz w:val="22"/>
          <w:szCs w:val="22"/>
        </w:rPr>
        <w:t>Seattle</w:t>
      </w:r>
      <w:r w:rsidRPr="003510E7">
        <w:rPr>
          <w:rFonts w:ascii="Helvetica" w:hAnsi="Helvetica" w:cstheme="minorHAnsi"/>
          <w:sz w:val="22"/>
          <w:szCs w:val="22"/>
        </w:rPr>
        <w:t xml:space="preserve">, </w:t>
      </w:r>
      <w:r>
        <w:rPr>
          <w:rFonts w:ascii="Helvetica" w:hAnsi="Helvetica" w:cstheme="minorHAnsi"/>
          <w:sz w:val="22"/>
          <w:szCs w:val="22"/>
        </w:rPr>
        <w:t>WA</w:t>
      </w:r>
    </w:p>
    <w:p w14:paraId="6E6DFE63" w14:textId="77777777" w:rsidR="00167F4F" w:rsidRPr="005A3B62" w:rsidRDefault="00167F4F" w:rsidP="00167F4F">
      <w:pPr>
        <w:spacing w:line="360" w:lineRule="auto"/>
        <w:rPr>
          <w:rFonts w:ascii="Helvetica" w:hAnsi="Helvetica" w:cstheme="minorHAnsi"/>
          <w:i/>
          <w:sz w:val="22"/>
          <w:szCs w:val="22"/>
        </w:rPr>
      </w:pPr>
      <w:r w:rsidRPr="005A3B62">
        <w:rPr>
          <w:rFonts w:ascii="Helvetica" w:hAnsi="Helvetica" w:cstheme="minorHAnsi"/>
          <w:i/>
          <w:sz w:val="22"/>
          <w:szCs w:val="22"/>
        </w:rPr>
        <w:t>Clinical SAS Programmer (2011 – 2012)</w:t>
      </w:r>
    </w:p>
    <w:p w14:paraId="0CC51DAB"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Contributed to computer programming in clinical trial project and provided programming support for clinical trial data reporting and CDSIC SDTM regulatory submissions. </w:t>
      </w:r>
    </w:p>
    <w:p w14:paraId="010FECC9"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Write Macro Program to extract data from clinical database to SAS datasets and create validation tracking spreadsheet to help communicate with sponsors. </w:t>
      </w:r>
    </w:p>
    <w:p w14:paraId="5AFB8F51"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Develop the validation plan for the SDTM datasets for the submission and validate the datasets by parallel programming. </w:t>
      </w:r>
    </w:p>
    <w:p w14:paraId="7FB60E62"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Generated Safety Analysis Datasets, Tables and Listings related to Demographics, Adverse Events, Lab, Vitals, Concomitant, Drug Administration, and Medical History. </w:t>
      </w:r>
    </w:p>
    <w:p w14:paraId="0652C9DB"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Extensively used Statistical procedures like ANOVA, MIXED, GLM, NPAR1WAY, FREQ, UNIVARIATE, PHREG, and LIFETEST to generated descriptive statistics and Inferential Statistics (p-value, LS Means, Odds Ratio). </w:t>
      </w:r>
    </w:p>
    <w:p w14:paraId="31167A9A"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Expertise in producing the customized graphs by employing SAS/GRAPH procedures PROC GPLOT, PROC GCHART and PROC GREPLAY to generate statistical graphs such as Kaplan-Meier plots, PK graphs and Mean Score graphs. </w:t>
      </w:r>
    </w:p>
    <w:p w14:paraId="466A2795" w14:textId="77777777" w:rsidR="00167F4F"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Collaborate with Biostatistician, Data Manager, and Clinical Research Associates to identify and address data issues, inconsistencies, and data entry errors.</w:t>
      </w:r>
    </w:p>
    <w:p w14:paraId="717D5D76" w14:textId="77777777" w:rsidR="00167F4F" w:rsidRDefault="00167F4F" w:rsidP="00167F4F">
      <w:pPr>
        <w:spacing w:before="100"/>
        <w:rPr>
          <w:rFonts w:ascii="Helvetica Light" w:hAnsi="Helvetica Light"/>
          <w:sz w:val="22"/>
          <w:szCs w:val="22"/>
        </w:rPr>
      </w:pPr>
    </w:p>
    <w:p w14:paraId="71776C01" w14:textId="77777777" w:rsidR="00167F4F" w:rsidRDefault="00167F4F" w:rsidP="00167F4F">
      <w:pPr>
        <w:spacing w:before="100"/>
        <w:rPr>
          <w:rFonts w:ascii="Helvetica Light" w:hAnsi="Helvetica Light"/>
          <w:sz w:val="22"/>
          <w:szCs w:val="22"/>
        </w:rPr>
      </w:pPr>
    </w:p>
    <w:p w14:paraId="0D775130" w14:textId="77777777" w:rsidR="00167F4F" w:rsidRDefault="00167F4F" w:rsidP="00167F4F">
      <w:pPr>
        <w:spacing w:before="100"/>
        <w:rPr>
          <w:rFonts w:ascii="Helvetica Light" w:hAnsi="Helvetica Light"/>
          <w:sz w:val="22"/>
          <w:szCs w:val="22"/>
        </w:rPr>
      </w:pPr>
    </w:p>
    <w:p w14:paraId="3572446D" w14:textId="77777777" w:rsidR="00167F4F" w:rsidRDefault="00167F4F" w:rsidP="00167F4F">
      <w:pPr>
        <w:spacing w:before="100"/>
        <w:rPr>
          <w:rFonts w:ascii="Helvetica Light" w:hAnsi="Helvetica Light"/>
          <w:sz w:val="22"/>
          <w:szCs w:val="22"/>
        </w:rPr>
      </w:pPr>
    </w:p>
    <w:p w14:paraId="7BB7E6F4" w14:textId="77777777" w:rsidR="00167F4F" w:rsidRDefault="00167F4F" w:rsidP="00167F4F">
      <w:pPr>
        <w:spacing w:before="100"/>
        <w:rPr>
          <w:rFonts w:ascii="Helvetica Light" w:hAnsi="Helvetica Light"/>
          <w:sz w:val="22"/>
          <w:szCs w:val="22"/>
        </w:rPr>
      </w:pPr>
    </w:p>
    <w:p w14:paraId="59242B48" w14:textId="77777777" w:rsidR="00167F4F" w:rsidRDefault="00167F4F" w:rsidP="00167F4F">
      <w:pPr>
        <w:spacing w:before="100"/>
        <w:rPr>
          <w:rFonts w:ascii="Helvetica Light" w:hAnsi="Helvetica Light"/>
          <w:sz w:val="22"/>
          <w:szCs w:val="22"/>
        </w:rPr>
      </w:pPr>
    </w:p>
    <w:p w14:paraId="5B9D40BF" w14:textId="77777777" w:rsidR="00167F4F" w:rsidRDefault="00167F4F" w:rsidP="00167F4F">
      <w:pPr>
        <w:spacing w:before="100"/>
        <w:rPr>
          <w:rFonts w:ascii="Helvetica Light" w:hAnsi="Helvetica Light"/>
          <w:sz w:val="22"/>
          <w:szCs w:val="22"/>
        </w:rPr>
      </w:pPr>
    </w:p>
    <w:p w14:paraId="3AC9C630" w14:textId="77777777" w:rsidR="00167F4F" w:rsidRDefault="00167F4F" w:rsidP="00167F4F">
      <w:pPr>
        <w:spacing w:before="100"/>
        <w:rPr>
          <w:rFonts w:ascii="Helvetica Light" w:hAnsi="Helvetica Light"/>
          <w:sz w:val="22"/>
          <w:szCs w:val="22"/>
        </w:rPr>
      </w:pPr>
    </w:p>
    <w:p w14:paraId="69C5015E" w14:textId="77777777" w:rsidR="00167F4F" w:rsidRDefault="00167F4F" w:rsidP="00167F4F">
      <w:pPr>
        <w:spacing w:before="100"/>
        <w:rPr>
          <w:rFonts w:ascii="Helvetica Light" w:hAnsi="Helvetica Light"/>
          <w:sz w:val="22"/>
          <w:szCs w:val="22"/>
        </w:rPr>
      </w:pPr>
    </w:p>
    <w:p w14:paraId="45D25C7F" w14:textId="77777777" w:rsidR="00167F4F" w:rsidRDefault="00167F4F" w:rsidP="00167F4F">
      <w:pPr>
        <w:spacing w:before="100"/>
        <w:rPr>
          <w:rFonts w:ascii="Helvetica Light" w:hAnsi="Helvetica Light"/>
          <w:sz w:val="22"/>
          <w:szCs w:val="22"/>
        </w:rPr>
      </w:pPr>
    </w:p>
    <w:p w14:paraId="32335CD0" w14:textId="29EACB4B" w:rsidR="00167F4F" w:rsidRDefault="00167F4F" w:rsidP="00167F4F">
      <w:pPr>
        <w:spacing w:before="100"/>
        <w:rPr>
          <w:rFonts w:ascii="Helvetica Light" w:hAnsi="Helvetica Light"/>
          <w:sz w:val="22"/>
          <w:szCs w:val="22"/>
        </w:rPr>
      </w:pPr>
    </w:p>
    <w:p w14:paraId="2F85BD5C" w14:textId="38BE4658" w:rsidR="009A28E2" w:rsidRDefault="009A28E2" w:rsidP="00167F4F">
      <w:pPr>
        <w:spacing w:before="100"/>
        <w:rPr>
          <w:rFonts w:ascii="Helvetica Light" w:hAnsi="Helvetica Light"/>
          <w:sz w:val="22"/>
          <w:szCs w:val="22"/>
        </w:rPr>
      </w:pPr>
    </w:p>
    <w:p w14:paraId="0311F135" w14:textId="2D96E9FC" w:rsidR="009A28E2" w:rsidRDefault="009A28E2" w:rsidP="00167F4F">
      <w:pPr>
        <w:spacing w:before="100"/>
        <w:rPr>
          <w:rFonts w:ascii="Helvetica Light" w:hAnsi="Helvetica Light"/>
          <w:sz w:val="22"/>
          <w:szCs w:val="22"/>
        </w:rPr>
      </w:pPr>
    </w:p>
    <w:p w14:paraId="119B2DB5" w14:textId="77777777" w:rsidR="009A28E2" w:rsidRPr="0028467C" w:rsidRDefault="009A28E2" w:rsidP="00167F4F">
      <w:pPr>
        <w:spacing w:before="100"/>
        <w:rPr>
          <w:rFonts w:ascii="Helvetica Light" w:hAnsi="Helvetica Light"/>
          <w:sz w:val="22"/>
          <w:szCs w:val="22"/>
        </w:rPr>
      </w:pPr>
    </w:p>
    <w:p w14:paraId="777C67E2" w14:textId="35FED2CC" w:rsidR="00167F4F" w:rsidRDefault="009609A4" w:rsidP="009609A4">
      <w:pPr>
        <w:pBdr>
          <w:top w:val="single" w:sz="6" w:space="20" w:color="7F7F7F" w:themeColor="text1" w:themeTint="80"/>
        </w:pBdr>
        <w:tabs>
          <w:tab w:val="center" w:pos="5112"/>
          <w:tab w:val="left" w:pos="8020"/>
        </w:tabs>
        <w:spacing w:before="400" w:after="200" w:line="276" w:lineRule="auto"/>
        <w:rPr>
          <w:rFonts w:ascii="Helvetica Light" w:hAnsi="Helvetica Light" w:cs="Arial"/>
          <w:spacing w:val="10"/>
          <w:sz w:val="30"/>
          <w:szCs w:val="30"/>
        </w:rPr>
      </w:pPr>
      <w:r>
        <w:rPr>
          <w:rFonts w:ascii="Helvetica Light" w:hAnsi="Helvetica Light" w:cs="Arial"/>
          <w:spacing w:val="10"/>
          <w:sz w:val="30"/>
          <w:szCs w:val="30"/>
        </w:rPr>
        <w:tab/>
      </w:r>
      <w:r w:rsidR="00167F4F" w:rsidRPr="005C094D">
        <w:rPr>
          <w:rFonts w:ascii="Helvetica Light" w:hAnsi="Helvetica Light" w:cs="Arial"/>
          <w:spacing w:val="10"/>
          <w:sz w:val="30"/>
          <w:szCs w:val="30"/>
        </w:rPr>
        <w:t>EDUCATION &amp; CREDENTIALS</w:t>
      </w:r>
      <w:r>
        <w:rPr>
          <w:rFonts w:ascii="Helvetica Light" w:hAnsi="Helvetica Light" w:cs="Arial"/>
          <w:spacing w:val="10"/>
          <w:sz w:val="30"/>
          <w:szCs w:val="30"/>
        </w:rPr>
        <w:tab/>
      </w:r>
    </w:p>
    <w:p w14:paraId="0BE99A01" w14:textId="77777777" w:rsidR="00836154" w:rsidRDefault="00836154" w:rsidP="009609A4">
      <w:pPr>
        <w:pBdr>
          <w:top w:val="single" w:sz="6" w:space="20" w:color="7F7F7F" w:themeColor="text1" w:themeTint="80"/>
        </w:pBdr>
        <w:tabs>
          <w:tab w:val="center" w:pos="5112"/>
          <w:tab w:val="left" w:pos="8020"/>
        </w:tabs>
        <w:spacing w:before="400" w:after="200" w:line="276" w:lineRule="auto"/>
        <w:rPr>
          <w:rFonts w:ascii="Helvetica Light" w:hAnsi="Helvetica Light" w:cs="Arial"/>
          <w:spacing w:val="10"/>
          <w:sz w:val="30"/>
          <w:szCs w:val="30"/>
        </w:rPr>
      </w:pPr>
    </w:p>
    <w:p w14:paraId="716B67C2" w14:textId="77777777" w:rsidR="009609A4" w:rsidRDefault="009609A4" w:rsidP="009609A4">
      <w:pPr>
        <w:tabs>
          <w:tab w:val="left" w:pos="3039"/>
        </w:tabs>
        <w:spacing w:before="18"/>
        <w:ind w:left="20"/>
        <w:rPr>
          <w:rFonts w:ascii="Helvetica" w:hAnsi="Helvetica"/>
          <w:bCs/>
          <w:u w:val="single"/>
        </w:rPr>
        <w:sectPr w:rsidR="009609A4" w:rsidSect="00167F4F">
          <w:footerReference w:type="first" r:id="rId7"/>
          <w:pgSz w:w="12240" w:h="15840"/>
          <w:pgMar w:top="1008" w:right="1008" w:bottom="1008" w:left="1008" w:header="1008" w:footer="1008" w:gutter="0"/>
          <w:cols w:space="720"/>
        </w:sectPr>
      </w:pPr>
    </w:p>
    <w:p w14:paraId="3713A8AC" w14:textId="3672E942" w:rsidR="009609A4" w:rsidRPr="009609A4" w:rsidRDefault="009609A4" w:rsidP="009609A4">
      <w:pPr>
        <w:tabs>
          <w:tab w:val="left" w:pos="3039"/>
        </w:tabs>
        <w:spacing w:before="18"/>
        <w:ind w:left="20"/>
        <w:rPr>
          <w:rFonts w:ascii="Helvetica Light" w:hAnsi="Helvetica Light" w:cs="Arial"/>
          <w:spacing w:val="10"/>
          <w:sz w:val="28"/>
          <w:szCs w:val="28"/>
        </w:rPr>
      </w:pPr>
      <w:r w:rsidRPr="009609A4">
        <w:rPr>
          <w:rFonts w:ascii="Helvetica Light" w:hAnsi="Helvetica Light" w:cs="Arial"/>
          <w:spacing w:val="10"/>
          <w:sz w:val="28"/>
          <w:szCs w:val="28"/>
        </w:rPr>
        <w:t xml:space="preserve">E D U C A T I O N </w:t>
      </w:r>
    </w:p>
    <w:p w14:paraId="083A99DE" w14:textId="77777777" w:rsidR="009609A4" w:rsidRPr="0028467C" w:rsidRDefault="009609A4" w:rsidP="009609A4">
      <w:pPr>
        <w:pStyle w:val="BodyText"/>
        <w:tabs>
          <w:tab w:val="left" w:pos="259"/>
        </w:tabs>
        <w:spacing w:before="0" w:line="276" w:lineRule="auto"/>
        <w:ind w:left="258"/>
        <w:rPr>
          <w:rFonts w:ascii="Helvetica Light" w:hAnsi="Helvetica Light"/>
          <w:sz w:val="22"/>
          <w:szCs w:val="22"/>
        </w:rPr>
      </w:pPr>
    </w:p>
    <w:p w14:paraId="4B2D8E3F" w14:textId="77777777" w:rsidR="009609A4" w:rsidRPr="007D23B5"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MSc in Biostatistics</w:t>
      </w:r>
    </w:p>
    <w:p w14:paraId="2DB6F45C" w14:textId="7EA097BF" w:rsidR="009609A4"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BSc in Applied Statistics</w:t>
      </w:r>
    </w:p>
    <w:p w14:paraId="70BF77E7" w14:textId="77777777" w:rsidR="009609A4" w:rsidRDefault="009609A4" w:rsidP="009609A4">
      <w:pPr>
        <w:tabs>
          <w:tab w:val="left" w:pos="3039"/>
        </w:tabs>
        <w:spacing w:before="18"/>
        <w:ind w:left="20"/>
        <w:rPr>
          <w:rFonts w:ascii="Helvetica Light" w:hAnsi="Helvetica Light" w:cs="Arial"/>
          <w:spacing w:val="10"/>
          <w:sz w:val="28"/>
          <w:szCs w:val="28"/>
        </w:rPr>
      </w:pPr>
    </w:p>
    <w:p w14:paraId="5C309E2E" w14:textId="77777777" w:rsidR="00CF0430" w:rsidRDefault="00CF0430" w:rsidP="009609A4">
      <w:pPr>
        <w:tabs>
          <w:tab w:val="left" w:pos="3039"/>
        </w:tabs>
        <w:spacing w:before="18"/>
        <w:ind w:left="20"/>
        <w:rPr>
          <w:rFonts w:ascii="Helvetica Light" w:hAnsi="Helvetica Light" w:cs="Arial"/>
          <w:spacing w:val="10"/>
          <w:sz w:val="28"/>
          <w:szCs w:val="28"/>
        </w:rPr>
      </w:pPr>
    </w:p>
    <w:p w14:paraId="0CD365F0" w14:textId="216FE1A8" w:rsidR="009609A4" w:rsidRPr="009609A4" w:rsidRDefault="009609A4" w:rsidP="009609A4">
      <w:pPr>
        <w:tabs>
          <w:tab w:val="left" w:pos="3039"/>
        </w:tabs>
        <w:spacing w:before="18"/>
        <w:ind w:left="20"/>
        <w:rPr>
          <w:rFonts w:ascii="Helvetica Light" w:hAnsi="Helvetica Light" w:cs="Arial"/>
          <w:spacing w:val="10"/>
          <w:sz w:val="28"/>
          <w:szCs w:val="28"/>
        </w:rPr>
      </w:pPr>
      <w:r w:rsidRPr="009609A4">
        <w:rPr>
          <w:rFonts w:ascii="Helvetica Light" w:hAnsi="Helvetica Light" w:cs="Arial"/>
          <w:spacing w:val="10"/>
          <w:sz w:val="28"/>
          <w:szCs w:val="28"/>
        </w:rPr>
        <w:t xml:space="preserve">P R O G R A M </w:t>
      </w:r>
      <w:proofErr w:type="spellStart"/>
      <w:r w:rsidRPr="009609A4">
        <w:rPr>
          <w:rFonts w:ascii="Helvetica Light" w:hAnsi="Helvetica Light" w:cs="Arial"/>
          <w:spacing w:val="10"/>
          <w:sz w:val="28"/>
          <w:szCs w:val="28"/>
        </w:rPr>
        <w:t>M</w:t>
      </w:r>
      <w:proofErr w:type="spellEnd"/>
      <w:r w:rsidRPr="009609A4">
        <w:rPr>
          <w:rFonts w:ascii="Helvetica Light" w:hAnsi="Helvetica Light" w:cs="Arial"/>
          <w:spacing w:val="10"/>
          <w:sz w:val="28"/>
          <w:szCs w:val="28"/>
        </w:rPr>
        <w:t xml:space="preserve"> I N G   </w:t>
      </w:r>
    </w:p>
    <w:p w14:paraId="24FA5C31" w14:textId="77777777" w:rsidR="009609A4" w:rsidRDefault="009609A4" w:rsidP="009609A4">
      <w:pPr>
        <w:pStyle w:val="BodyText"/>
        <w:tabs>
          <w:tab w:val="left" w:pos="259"/>
        </w:tabs>
        <w:spacing w:before="0" w:line="276" w:lineRule="auto"/>
        <w:ind w:left="258"/>
        <w:rPr>
          <w:rFonts w:ascii="Helvetica Light" w:hAnsi="Helvetica Light"/>
        </w:rPr>
      </w:pPr>
    </w:p>
    <w:p w14:paraId="33AF7987" w14:textId="77777777" w:rsidR="009609A4" w:rsidRPr="007D23B5"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SAS</w:t>
      </w:r>
    </w:p>
    <w:p w14:paraId="6DD5EC95" w14:textId="77777777" w:rsidR="009609A4" w:rsidRPr="007D23B5" w:rsidRDefault="009609A4" w:rsidP="009609A4">
      <w:pPr>
        <w:pStyle w:val="BodyText"/>
        <w:numPr>
          <w:ilvl w:val="0"/>
          <w:numId w:val="7"/>
        </w:numPr>
        <w:tabs>
          <w:tab w:val="left" w:pos="264"/>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R</w:t>
      </w:r>
    </w:p>
    <w:p w14:paraId="42E20757" w14:textId="77777777" w:rsidR="009609A4" w:rsidRPr="007D23B5" w:rsidRDefault="009609A4" w:rsidP="009609A4">
      <w:pPr>
        <w:pStyle w:val="BodyText"/>
        <w:numPr>
          <w:ilvl w:val="0"/>
          <w:numId w:val="7"/>
        </w:numPr>
        <w:tabs>
          <w:tab w:val="left" w:pos="266"/>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Unix Shell Script</w:t>
      </w:r>
    </w:p>
    <w:p w14:paraId="74406E24" w14:textId="77777777" w:rsidR="009609A4" w:rsidRPr="007D23B5" w:rsidRDefault="009609A4" w:rsidP="009609A4">
      <w:pPr>
        <w:pStyle w:val="BodyText"/>
        <w:numPr>
          <w:ilvl w:val="0"/>
          <w:numId w:val="7"/>
        </w:numPr>
        <w:tabs>
          <w:tab w:val="left" w:pos="264"/>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Python</w:t>
      </w:r>
    </w:p>
    <w:p w14:paraId="66CE5D9A" w14:textId="77777777" w:rsidR="009609A4" w:rsidRPr="007D23B5" w:rsidRDefault="009609A4" w:rsidP="009609A4">
      <w:pPr>
        <w:pStyle w:val="BodyText"/>
        <w:numPr>
          <w:ilvl w:val="0"/>
          <w:numId w:val="7"/>
        </w:numPr>
        <w:tabs>
          <w:tab w:val="left" w:pos="254"/>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SQL</w:t>
      </w:r>
    </w:p>
    <w:p w14:paraId="090D3AA3" w14:textId="77777777" w:rsidR="00CF0430" w:rsidRDefault="00CF0430" w:rsidP="00CF0430">
      <w:pPr>
        <w:pStyle w:val="BodyText"/>
        <w:tabs>
          <w:tab w:val="left" w:pos="259"/>
        </w:tabs>
        <w:spacing w:before="0" w:line="276" w:lineRule="auto"/>
        <w:ind w:left="0"/>
        <w:rPr>
          <w:rFonts w:ascii="Helvetica Light" w:hAnsi="Helvetica Light" w:cs="Arial"/>
          <w:spacing w:val="10"/>
          <w:sz w:val="28"/>
          <w:szCs w:val="28"/>
        </w:rPr>
      </w:pPr>
    </w:p>
    <w:p w14:paraId="1DAA1838" w14:textId="77777777" w:rsidR="00CF0430" w:rsidRDefault="00CF0430" w:rsidP="00CF0430">
      <w:pPr>
        <w:pStyle w:val="BodyText"/>
        <w:tabs>
          <w:tab w:val="left" w:pos="259"/>
        </w:tabs>
        <w:spacing w:before="0" w:line="276" w:lineRule="auto"/>
        <w:ind w:left="0"/>
        <w:rPr>
          <w:rFonts w:ascii="Helvetica Light" w:hAnsi="Helvetica Light" w:cs="Arial"/>
          <w:spacing w:val="10"/>
          <w:sz w:val="28"/>
          <w:szCs w:val="28"/>
        </w:rPr>
      </w:pPr>
    </w:p>
    <w:p w14:paraId="0A5AEC4E" w14:textId="5B8F25CD" w:rsidR="009609A4" w:rsidRPr="009609A4" w:rsidRDefault="009609A4" w:rsidP="00CF0430">
      <w:pPr>
        <w:pStyle w:val="BodyText"/>
        <w:tabs>
          <w:tab w:val="left" w:pos="259"/>
        </w:tabs>
        <w:spacing w:before="0" w:line="276" w:lineRule="auto"/>
        <w:ind w:left="0"/>
        <w:rPr>
          <w:rFonts w:ascii="Helvetica Light" w:eastAsia="Times New Roman" w:hAnsi="Helvetica Light" w:cs="Times New Roman"/>
          <w:sz w:val="22"/>
          <w:szCs w:val="22"/>
          <w:lang w:bidi="ar-SA"/>
        </w:rPr>
      </w:pPr>
      <w:r w:rsidRPr="009609A4">
        <w:rPr>
          <w:rFonts w:ascii="Helvetica Light" w:hAnsi="Helvetica Light" w:cs="Arial"/>
          <w:spacing w:val="10"/>
          <w:sz w:val="28"/>
          <w:szCs w:val="28"/>
        </w:rPr>
        <w:t>C E R T I F I C A T I O N S</w:t>
      </w:r>
    </w:p>
    <w:p w14:paraId="5D282667" w14:textId="77777777" w:rsidR="009609A4" w:rsidRDefault="009609A4" w:rsidP="009609A4">
      <w:pPr>
        <w:pStyle w:val="BodyText"/>
        <w:tabs>
          <w:tab w:val="left" w:pos="259"/>
        </w:tabs>
        <w:spacing w:before="0"/>
        <w:ind w:left="0"/>
        <w:rPr>
          <w:rFonts w:ascii="Helvetica Light" w:hAnsi="Helvetica Light"/>
        </w:rPr>
      </w:pPr>
    </w:p>
    <w:p w14:paraId="685634DA" w14:textId="77777777" w:rsidR="009609A4" w:rsidRPr="007D23B5"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SAS Advanced Certified</w:t>
      </w:r>
    </w:p>
    <w:p w14:paraId="4E367D90" w14:textId="77777777" w:rsidR="009609A4" w:rsidRPr="007D23B5"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 xml:space="preserve">SAS Base Certified </w:t>
      </w:r>
    </w:p>
    <w:p w14:paraId="1B7BEC82" w14:textId="77777777" w:rsidR="009609A4" w:rsidRPr="007D23B5"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CDSIC</w:t>
      </w:r>
    </w:p>
    <w:p w14:paraId="7C2CFFFB" w14:textId="717D5C8F" w:rsidR="009609A4" w:rsidRPr="007D23B5"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P</w:t>
      </w:r>
      <w:r w:rsidR="00836154">
        <w:rPr>
          <w:rFonts w:ascii="Helvetica Light" w:eastAsia="Times New Roman" w:hAnsi="Helvetica Light" w:cs="Times New Roman"/>
          <w:sz w:val="22"/>
          <w:szCs w:val="22"/>
          <w:lang w:bidi="ar-SA"/>
        </w:rPr>
        <w:t>innacle</w:t>
      </w:r>
      <w:r w:rsidRPr="007D23B5">
        <w:rPr>
          <w:rFonts w:ascii="Helvetica Light" w:eastAsia="Times New Roman" w:hAnsi="Helvetica Light" w:cs="Times New Roman"/>
          <w:sz w:val="22"/>
          <w:szCs w:val="22"/>
          <w:lang w:bidi="ar-SA"/>
        </w:rPr>
        <w:t xml:space="preserve"> 21</w:t>
      </w:r>
    </w:p>
    <w:p w14:paraId="65652855" w14:textId="1CB54A03" w:rsidR="009609A4" w:rsidRPr="007D23B5"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V</w:t>
      </w:r>
      <w:r w:rsidR="00836154">
        <w:rPr>
          <w:rFonts w:ascii="Helvetica Light" w:eastAsia="Times New Roman" w:hAnsi="Helvetica Light" w:cs="Times New Roman"/>
          <w:sz w:val="22"/>
          <w:szCs w:val="22"/>
          <w:lang w:bidi="ar-SA"/>
        </w:rPr>
        <w:t>eeva Vault</w:t>
      </w:r>
    </w:p>
    <w:p w14:paraId="76A3F0D4" w14:textId="129A0593" w:rsidR="009609A4" w:rsidRDefault="009609A4" w:rsidP="009609A4">
      <w:pPr>
        <w:pStyle w:val="BodyText"/>
        <w:tabs>
          <w:tab w:val="left" w:pos="259"/>
        </w:tabs>
        <w:spacing w:before="0" w:line="276" w:lineRule="auto"/>
        <w:rPr>
          <w:rFonts w:ascii="Helvetica Light" w:eastAsia="Times New Roman" w:hAnsi="Helvetica Light" w:cs="Times New Roman"/>
          <w:sz w:val="22"/>
          <w:szCs w:val="22"/>
          <w:lang w:bidi="ar-SA"/>
        </w:rPr>
      </w:pPr>
    </w:p>
    <w:p w14:paraId="0AC0EAF7" w14:textId="77777777" w:rsidR="00CF0430" w:rsidRDefault="00CF0430" w:rsidP="009609A4">
      <w:pPr>
        <w:tabs>
          <w:tab w:val="left" w:pos="3039"/>
        </w:tabs>
        <w:spacing w:before="18"/>
        <w:ind w:left="20"/>
        <w:rPr>
          <w:rFonts w:ascii="Helvetica Light" w:hAnsi="Helvetica Light" w:cs="Arial"/>
          <w:spacing w:val="10"/>
          <w:sz w:val="28"/>
          <w:szCs w:val="28"/>
        </w:rPr>
      </w:pPr>
    </w:p>
    <w:p w14:paraId="11BFD9E1" w14:textId="503134BC" w:rsidR="009609A4" w:rsidRPr="009609A4" w:rsidRDefault="009609A4" w:rsidP="009609A4">
      <w:pPr>
        <w:tabs>
          <w:tab w:val="left" w:pos="3039"/>
        </w:tabs>
        <w:spacing w:before="18"/>
        <w:ind w:left="20"/>
        <w:rPr>
          <w:rFonts w:ascii="Helvetica Light" w:hAnsi="Helvetica Light" w:cs="Arial"/>
          <w:spacing w:val="10"/>
          <w:sz w:val="28"/>
          <w:szCs w:val="28"/>
        </w:rPr>
      </w:pPr>
      <w:proofErr w:type="gramStart"/>
      <w:r w:rsidRPr="009609A4">
        <w:rPr>
          <w:rFonts w:ascii="Helvetica Light" w:hAnsi="Helvetica Light" w:cs="Arial"/>
          <w:spacing w:val="10"/>
          <w:sz w:val="28"/>
          <w:szCs w:val="28"/>
        </w:rPr>
        <w:t>R  E</w:t>
      </w:r>
      <w:proofErr w:type="gramEnd"/>
      <w:r w:rsidRPr="009609A4">
        <w:rPr>
          <w:rFonts w:ascii="Helvetica Light" w:hAnsi="Helvetica Light" w:cs="Arial"/>
          <w:spacing w:val="10"/>
          <w:sz w:val="28"/>
          <w:szCs w:val="28"/>
        </w:rPr>
        <w:t xml:space="preserve"> X P E R I E N C E</w:t>
      </w:r>
    </w:p>
    <w:p w14:paraId="08164876" w14:textId="77777777" w:rsidR="009609A4" w:rsidRDefault="009609A4" w:rsidP="009609A4">
      <w:pPr>
        <w:pStyle w:val="BodyText"/>
        <w:tabs>
          <w:tab w:val="left" w:pos="259"/>
        </w:tabs>
        <w:spacing w:before="0"/>
        <w:ind w:left="258"/>
        <w:rPr>
          <w:rFonts w:ascii="Helvetica Light" w:hAnsi="Helvetica Light"/>
        </w:rPr>
      </w:pPr>
    </w:p>
    <w:p w14:paraId="59E6816D" w14:textId="77777777" w:rsidR="009609A4" w:rsidRPr="007D23B5"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R Shiny</w:t>
      </w:r>
    </w:p>
    <w:p w14:paraId="7B001307" w14:textId="77777777" w:rsidR="009609A4" w:rsidRPr="007D23B5"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r w:rsidRPr="007D23B5">
        <w:rPr>
          <w:rFonts w:ascii="Helvetica Light" w:eastAsia="Times New Roman" w:hAnsi="Helvetica Light" w:cs="Times New Roman"/>
          <w:sz w:val="22"/>
          <w:szCs w:val="22"/>
          <w:lang w:bidi="ar-SA"/>
        </w:rPr>
        <w:t>R Markdown</w:t>
      </w:r>
    </w:p>
    <w:p w14:paraId="4CE6EAFA" w14:textId="3477A9F2" w:rsidR="009609A4" w:rsidRPr="007D23B5" w:rsidRDefault="0083615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r>
        <w:rPr>
          <w:rFonts w:ascii="Helvetica Light" w:eastAsia="Times New Roman" w:hAnsi="Helvetica Light" w:cs="Times New Roman"/>
          <w:sz w:val="22"/>
          <w:szCs w:val="22"/>
          <w:lang w:bidi="ar-SA"/>
        </w:rPr>
        <w:t>g</w:t>
      </w:r>
      <w:r w:rsidR="009609A4" w:rsidRPr="007D23B5">
        <w:rPr>
          <w:rFonts w:ascii="Helvetica Light" w:eastAsia="Times New Roman" w:hAnsi="Helvetica Light" w:cs="Times New Roman"/>
          <w:sz w:val="22"/>
          <w:szCs w:val="22"/>
          <w:lang w:bidi="ar-SA"/>
        </w:rPr>
        <w:t>gplot2</w:t>
      </w:r>
    </w:p>
    <w:p w14:paraId="51D16757" w14:textId="77777777" w:rsidR="009609A4" w:rsidRPr="007D23B5"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proofErr w:type="spellStart"/>
      <w:r w:rsidRPr="007D23B5">
        <w:rPr>
          <w:rFonts w:ascii="Helvetica Light" w:eastAsia="Times New Roman" w:hAnsi="Helvetica Light" w:cs="Times New Roman"/>
          <w:sz w:val="22"/>
          <w:szCs w:val="22"/>
          <w:lang w:bidi="ar-SA"/>
        </w:rPr>
        <w:t>Tidyverse</w:t>
      </w:r>
      <w:proofErr w:type="spellEnd"/>
    </w:p>
    <w:p w14:paraId="3C30B890" w14:textId="5F82E46C" w:rsidR="009609A4" w:rsidRPr="009609A4" w:rsidRDefault="009609A4" w:rsidP="009609A4">
      <w:pPr>
        <w:pStyle w:val="BodyText"/>
        <w:numPr>
          <w:ilvl w:val="0"/>
          <w:numId w:val="7"/>
        </w:numPr>
        <w:tabs>
          <w:tab w:val="left" w:pos="259"/>
        </w:tabs>
        <w:spacing w:before="0" w:line="276" w:lineRule="auto"/>
        <w:rPr>
          <w:rFonts w:ascii="Helvetica Light" w:eastAsia="Times New Roman" w:hAnsi="Helvetica Light" w:cs="Times New Roman"/>
          <w:sz w:val="22"/>
          <w:szCs w:val="22"/>
          <w:lang w:bidi="ar-SA"/>
        </w:rPr>
      </w:pPr>
      <w:proofErr w:type="spellStart"/>
      <w:r w:rsidRPr="007D23B5">
        <w:rPr>
          <w:rFonts w:ascii="Helvetica Light" w:eastAsia="Times New Roman" w:hAnsi="Helvetica Light" w:cs="Times New Roman"/>
          <w:sz w:val="22"/>
          <w:szCs w:val="22"/>
          <w:lang w:bidi="ar-SA"/>
        </w:rPr>
        <w:t>Plotly</w:t>
      </w:r>
      <w:proofErr w:type="spellEnd"/>
    </w:p>
    <w:p w14:paraId="682FBCC1" w14:textId="77777777" w:rsidR="009609A4" w:rsidRDefault="009609A4" w:rsidP="009609A4">
      <w:pPr>
        <w:widowControl w:val="0"/>
        <w:spacing w:line="276" w:lineRule="auto"/>
        <w:sectPr w:rsidR="009609A4" w:rsidSect="009609A4">
          <w:type w:val="continuous"/>
          <w:pgSz w:w="12240" w:h="15840"/>
          <w:pgMar w:top="1008" w:right="1008" w:bottom="1008" w:left="1008" w:header="1008" w:footer="1008" w:gutter="0"/>
          <w:cols w:num="2" w:space="720"/>
        </w:sectPr>
      </w:pPr>
    </w:p>
    <w:p w14:paraId="7B053056" w14:textId="7ED027F6" w:rsidR="00167F4F" w:rsidRDefault="00167F4F" w:rsidP="009609A4">
      <w:pPr>
        <w:widowControl w:val="0"/>
        <w:spacing w:line="276" w:lineRule="auto"/>
      </w:pPr>
    </w:p>
    <w:sectPr w:rsidR="00167F4F" w:rsidSect="009609A4">
      <w:type w:val="continuous"/>
      <w:pgSz w:w="12240" w:h="15840"/>
      <w:pgMar w:top="1008" w:right="1008" w:bottom="1008" w:left="1008" w:header="1008"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678B2" w14:textId="77777777" w:rsidR="003313A5" w:rsidRDefault="00503ADB">
      <w:r>
        <w:separator/>
      </w:r>
    </w:p>
  </w:endnote>
  <w:endnote w:type="continuationSeparator" w:id="0">
    <w:p w14:paraId="4D0C6B62" w14:textId="77777777" w:rsidR="003313A5" w:rsidRDefault="00503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Cyr">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PF BeauSans Pro Black">
    <w:altName w:val="Calibri"/>
    <w:charset w:val="00"/>
    <w:family w:val="modern"/>
    <w:pitch w:val="variable"/>
  </w:font>
  <w:font w:name="PF BeauSans Pro">
    <w:altName w:val="Calibri"/>
    <w:charset w:val="00"/>
    <w:family w:val="modern"/>
    <w:pitch w:val="variable"/>
  </w:font>
  <w:font w:name="Helvetica Light">
    <w:altName w:val="Arial Nova Light"/>
    <w:charset w:val="00"/>
    <w:family w:val="swiss"/>
    <w:pitch w:val="variable"/>
    <w:sig w:usb0="800000AF" w:usb1="4000204A" w:usb2="00000000" w:usb3="00000000" w:csb0="00000001"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780B1" w14:textId="77777777" w:rsidR="0003196A" w:rsidRDefault="00167F4F">
    <w:pPr>
      <w:tabs>
        <w:tab w:val="left" w:pos="-720"/>
      </w:tabs>
      <w:spacing w:before="80"/>
      <w:jc w:val="center"/>
      <w:rPr>
        <w:sz w:val="20"/>
        <w:szCs w:val="20"/>
      </w:rPr>
    </w:pPr>
    <w:r>
      <w:rPr>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734BD" w14:textId="77777777" w:rsidR="003313A5" w:rsidRDefault="00503ADB">
      <w:r>
        <w:separator/>
      </w:r>
    </w:p>
  </w:footnote>
  <w:footnote w:type="continuationSeparator" w:id="0">
    <w:p w14:paraId="3304D17A" w14:textId="77777777" w:rsidR="003313A5" w:rsidRDefault="00503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5A1"/>
    <w:multiLevelType w:val="hybridMultilevel"/>
    <w:tmpl w:val="E78E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D7CEE"/>
    <w:multiLevelType w:val="hybridMultilevel"/>
    <w:tmpl w:val="0BEA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A22DD"/>
    <w:multiLevelType w:val="hybridMultilevel"/>
    <w:tmpl w:val="5C34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77399"/>
    <w:multiLevelType w:val="hybridMultilevel"/>
    <w:tmpl w:val="DD4C6D32"/>
    <w:lvl w:ilvl="0" w:tplc="B8E24E16">
      <w:numFmt w:val="bullet"/>
      <w:lvlText w:val="o"/>
      <w:lvlJc w:val="left"/>
      <w:pPr>
        <w:ind w:left="258" w:hanging="225"/>
      </w:pPr>
      <w:rPr>
        <w:rFonts w:ascii="Avenir Next Cyr" w:eastAsia="Avenir Next Cyr" w:hAnsi="Avenir Next Cyr" w:cs="Avenir Next Cyr" w:hint="default"/>
        <w:b/>
        <w:bCs/>
        <w:w w:val="100"/>
        <w:sz w:val="24"/>
        <w:szCs w:val="24"/>
        <w:lang w:val="en-US" w:eastAsia="en-US" w:bidi="en-US"/>
      </w:rPr>
    </w:lvl>
    <w:lvl w:ilvl="1" w:tplc="2AFA176A">
      <w:numFmt w:val="bullet"/>
      <w:lvlText w:val="•"/>
      <w:lvlJc w:val="left"/>
      <w:pPr>
        <w:ind w:left="539" w:hanging="225"/>
      </w:pPr>
      <w:rPr>
        <w:rFonts w:hint="default"/>
        <w:lang w:val="en-US" w:eastAsia="en-US" w:bidi="en-US"/>
      </w:rPr>
    </w:lvl>
    <w:lvl w:ilvl="2" w:tplc="8D7AE350">
      <w:numFmt w:val="bullet"/>
      <w:lvlText w:val="•"/>
      <w:lvlJc w:val="left"/>
      <w:pPr>
        <w:ind w:left="819" w:hanging="225"/>
      </w:pPr>
      <w:rPr>
        <w:rFonts w:hint="default"/>
        <w:lang w:val="en-US" w:eastAsia="en-US" w:bidi="en-US"/>
      </w:rPr>
    </w:lvl>
    <w:lvl w:ilvl="3" w:tplc="121C2C6A">
      <w:numFmt w:val="bullet"/>
      <w:lvlText w:val="•"/>
      <w:lvlJc w:val="left"/>
      <w:pPr>
        <w:ind w:left="1099" w:hanging="225"/>
      </w:pPr>
      <w:rPr>
        <w:rFonts w:hint="default"/>
        <w:lang w:val="en-US" w:eastAsia="en-US" w:bidi="en-US"/>
      </w:rPr>
    </w:lvl>
    <w:lvl w:ilvl="4" w:tplc="2300FB0E">
      <w:numFmt w:val="bullet"/>
      <w:lvlText w:val="•"/>
      <w:lvlJc w:val="left"/>
      <w:pPr>
        <w:ind w:left="1379" w:hanging="225"/>
      </w:pPr>
      <w:rPr>
        <w:rFonts w:hint="default"/>
        <w:lang w:val="en-US" w:eastAsia="en-US" w:bidi="en-US"/>
      </w:rPr>
    </w:lvl>
    <w:lvl w:ilvl="5" w:tplc="E8DCC94C">
      <w:numFmt w:val="bullet"/>
      <w:lvlText w:val="•"/>
      <w:lvlJc w:val="left"/>
      <w:pPr>
        <w:ind w:left="1659" w:hanging="225"/>
      </w:pPr>
      <w:rPr>
        <w:rFonts w:hint="default"/>
        <w:lang w:val="en-US" w:eastAsia="en-US" w:bidi="en-US"/>
      </w:rPr>
    </w:lvl>
    <w:lvl w:ilvl="6" w:tplc="F5043354">
      <w:numFmt w:val="bullet"/>
      <w:lvlText w:val="•"/>
      <w:lvlJc w:val="left"/>
      <w:pPr>
        <w:ind w:left="1939" w:hanging="225"/>
      </w:pPr>
      <w:rPr>
        <w:rFonts w:hint="default"/>
        <w:lang w:val="en-US" w:eastAsia="en-US" w:bidi="en-US"/>
      </w:rPr>
    </w:lvl>
    <w:lvl w:ilvl="7" w:tplc="92904C5E">
      <w:numFmt w:val="bullet"/>
      <w:lvlText w:val="•"/>
      <w:lvlJc w:val="left"/>
      <w:pPr>
        <w:ind w:left="2219" w:hanging="225"/>
      </w:pPr>
      <w:rPr>
        <w:rFonts w:hint="default"/>
        <w:lang w:val="en-US" w:eastAsia="en-US" w:bidi="en-US"/>
      </w:rPr>
    </w:lvl>
    <w:lvl w:ilvl="8" w:tplc="13FE460E">
      <w:numFmt w:val="bullet"/>
      <w:lvlText w:val="•"/>
      <w:lvlJc w:val="left"/>
      <w:pPr>
        <w:ind w:left="2499" w:hanging="225"/>
      </w:pPr>
      <w:rPr>
        <w:rFonts w:hint="default"/>
        <w:lang w:val="en-US" w:eastAsia="en-US" w:bidi="en-US"/>
      </w:rPr>
    </w:lvl>
  </w:abstractNum>
  <w:abstractNum w:abstractNumId="4" w15:restartNumberingAfterBreak="0">
    <w:nsid w:val="5EFD6AAC"/>
    <w:multiLevelType w:val="hybridMultilevel"/>
    <w:tmpl w:val="2B06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11679F"/>
    <w:multiLevelType w:val="hybridMultilevel"/>
    <w:tmpl w:val="1C8A63D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7D3A759C"/>
    <w:multiLevelType w:val="hybridMultilevel"/>
    <w:tmpl w:val="578C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4F"/>
    <w:rsid w:val="00167F4F"/>
    <w:rsid w:val="00250E43"/>
    <w:rsid w:val="003313A5"/>
    <w:rsid w:val="00503ADB"/>
    <w:rsid w:val="005A3B62"/>
    <w:rsid w:val="007D23B5"/>
    <w:rsid w:val="00836154"/>
    <w:rsid w:val="00893084"/>
    <w:rsid w:val="009609A4"/>
    <w:rsid w:val="009A28E2"/>
    <w:rsid w:val="00CF0430"/>
    <w:rsid w:val="00E1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5083"/>
  <w15:chartTrackingRefBased/>
  <w15:docId w15:val="{05B29F13-8A5C-4B61-B431-A0E4B24A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F4F"/>
    <w:pPr>
      <w:jc w:val="center"/>
    </w:pPr>
    <w:rPr>
      <w:b/>
      <w:sz w:val="28"/>
      <w:szCs w:val="28"/>
    </w:rPr>
  </w:style>
  <w:style w:type="character" w:customStyle="1" w:styleId="TitleChar">
    <w:name w:val="Title Char"/>
    <w:basedOn w:val="DefaultParagraphFont"/>
    <w:link w:val="Title"/>
    <w:uiPriority w:val="10"/>
    <w:rsid w:val="00167F4F"/>
    <w:rPr>
      <w:rFonts w:ascii="Times New Roman" w:eastAsia="Times New Roman" w:hAnsi="Times New Roman" w:cs="Times New Roman"/>
      <w:b/>
      <w:sz w:val="28"/>
      <w:szCs w:val="28"/>
    </w:rPr>
  </w:style>
  <w:style w:type="paragraph" w:styleId="ListParagraph">
    <w:name w:val="List Paragraph"/>
    <w:basedOn w:val="Normal"/>
    <w:uiPriority w:val="34"/>
    <w:qFormat/>
    <w:rsid w:val="00167F4F"/>
    <w:pPr>
      <w:ind w:left="720"/>
      <w:contextualSpacing/>
    </w:pPr>
  </w:style>
  <w:style w:type="paragraph" w:styleId="BodyText">
    <w:name w:val="Body Text"/>
    <w:basedOn w:val="Normal"/>
    <w:link w:val="BodyTextChar"/>
    <w:uiPriority w:val="1"/>
    <w:qFormat/>
    <w:rsid w:val="00167F4F"/>
    <w:pPr>
      <w:widowControl w:val="0"/>
      <w:autoSpaceDE w:val="0"/>
      <w:autoSpaceDN w:val="0"/>
      <w:spacing w:before="4"/>
      <w:ind w:left="20"/>
    </w:pPr>
    <w:rPr>
      <w:rFonts w:ascii="Avenir Next Cyr" w:eastAsia="Avenir Next Cyr" w:hAnsi="Avenir Next Cyr" w:cs="Avenir Next Cyr"/>
      <w:lang w:bidi="en-US"/>
    </w:rPr>
  </w:style>
  <w:style w:type="character" w:customStyle="1" w:styleId="BodyTextChar">
    <w:name w:val="Body Text Char"/>
    <w:basedOn w:val="DefaultParagraphFont"/>
    <w:link w:val="BodyText"/>
    <w:uiPriority w:val="1"/>
    <w:rsid w:val="00167F4F"/>
    <w:rPr>
      <w:rFonts w:ascii="Avenir Next Cyr" w:eastAsia="Avenir Next Cyr" w:hAnsi="Avenir Next Cyr" w:cs="Avenir Next Cyr"/>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GEBRETEKLE</dc:creator>
  <cp:keywords/>
  <dc:description/>
  <cp:lastModifiedBy>SINTAYEHU GEBRETEKLE</cp:lastModifiedBy>
  <cp:revision>11</cp:revision>
  <dcterms:created xsi:type="dcterms:W3CDTF">2022-06-15T19:35:00Z</dcterms:created>
  <dcterms:modified xsi:type="dcterms:W3CDTF">2022-06-16T18:15:00Z</dcterms:modified>
</cp:coreProperties>
</file>