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A812" w14:textId="77777777" w:rsidR="0078595D" w:rsidRDefault="00BE55B3" w:rsidP="00894292">
      <w:pPr>
        <w:pStyle w:val="Heading1"/>
        <w:jc w:val="center"/>
        <w:divId w:val="1145781720"/>
        <w:rPr>
          <w:rFonts w:eastAsia="Times New Roman" w:cs="Open Sans"/>
        </w:rPr>
      </w:pPr>
      <w:r>
        <w:rPr>
          <w:rFonts w:eastAsia="Times New Roman" w:cs="Open Sans"/>
        </w:rPr>
        <w:t>Sintayehu Gebretekle</w:t>
      </w:r>
    </w:p>
    <w:p w14:paraId="2DB1346A" w14:textId="77777777" w:rsidR="0083385B" w:rsidRDefault="0083385B" w:rsidP="00894292">
      <w:pPr>
        <w:pStyle w:val="Heading3"/>
        <w:jc w:val="center"/>
        <w:divId w:val="1650859539"/>
        <w:rPr>
          <w:rFonts w:eastAsia="Times New Roman" w:cs="Open Sans"/>
        </w:rPr>
      </w:pPr>
    </w:p>
    <w:p w14:paraId="318FA814" w14:textId="28144BEB" w:rsidR="0078595D" w:rsidRDefault="00BE55B3" w:rsidP="00894292">
      <w:pPr>
        <w:pStyle w:val="Heading3"/>
        <w:jc w:val="center"/>
        <w:divId w:val="1650859539"/>
        <w:rPr>
          <w:rFonts w:eastAsia="Times New Roman" w:cs="Open Sans"/>
        </w:rPr>
      </w:pPr>
      <w:r>
        <w:rPr>
          <w:rFonts w:eastAsia="Times New Roman" w:cs="Open Sans"/>
        </w:rPr>
        <w:t>Data Scientist | Clinical SAS Programmer | R Enthusiast</w:t>
      </w:r>
    </w:p>
    <w:p w14:paraId="318FA816" w14:textId="77777777" w:rsidR="0078595D" w:rsidRDefault="00BE55B3">
      <w:pPr>
        <w:pStyle w:val="NormalWeb"/>
        <w:divId w:val="1650859539"/>
        <w:rPr>
          <w:rFonts w:ascii="Open Sans" w:hAnsi="Open Sans" w:cs="Open Sans"/>
          <w:color w:val="444444"/>
        </w:rPr>
      </w:pPr>
      <w:r>
        <w:rPr>
          <w:rFonts w:ascii="Open Sans" w:hAnsi="Open Sans" w:cs="Open Sans"/>
          <w:color w:val="444444"/>
        </w:rPr>
        <w:t>SAS Certified Base Programmer for SAS 9 and SAS Certified Advanced Programmer for SAS 9 with 10+ years of experience and master’s degree in Biostatistics.</w:t>
      </w:r>
      <w:r>
        <w:rPr>
          <w:rFonts w:ascii="Open Sans" w:hAnsi="Open Sans" w:cs="Open Sans"/>
          <w:color w:val="444444"/>
        </w:rPr>
        <w:br/>
      </w:r>
      <w:r>
        <w:rPr>
          <w:rFonts w:ascii="Open Sans" w:hAnsi="Open Sans" w:cs="Open Sans"/>
          <w:color w:val="444444"/>
        </w:rPr>
        <w:br/>
        <w:t>Experience as a Clinical SAS Programmer in Pharma/CROs and extensively involved in programming of ADAM Datasets, Tables, Listings and Graphs.</w:t>
      </w:r>
      <w:r>
        <w:rPr>
          <w:rFonts w:ascii="Open Sans" w:hAnsi="Open Sans" w:cs="Open Sans"/>
          <w:color w:val="444444"/>
        </w:rPr>
        <w:br/>
      </w:r>
      <w:r>
        <w:rPr>
          <w:rFonts w:ascii="Open Sans" w:hAnsi="Open Sans" w:cs="Open Sans"/>
          <w:color w:val="444444"/>
        </w:rPr>
        <w:br/>
        <w:t>Maintained QC checklist, Data Issue log, Analysis Dataset Specification document, Programming Plan, QC Plan documents specific for each study.</w:t>
      </w:r>
      <w:r>
        <w:rPr>
          <w:rFonts w:ascii="Open Sans" w:hAnsi="Open Sans" w:cs="Open Sans"/>
          <w:color w:val="444444"/>
        </w:rPr>
        <w:br/>
      </w:r>
      <w:r>
        <w:rPr>
          <w:rFonts w:ascii="Open Sans" w:hAnsi="Open Sans" w:cs="Open Sans"/>
          <w:color w:val="444444"/>
        </w:rPr>
        <w:br/>
        <w:t>Excellent experience in SAS/BASE, SAS/MACRO, SAS/STAT, SAS/GRAPH, SAS/ODS, SAS/ENTERPRISE GUIDE and SAS/SQL in Windows and UNIX platforms.</w:t>
      </w:r>
      <w:r>
        <w:rPr>
          <w:rFonts w:ascii="Open Sans" w:hAnsi="Open Sans" w:cs="Open Sans"/>
          <w:color w:val="444444"/>
        </w:rPr>
        <w:br/>
      </w:r>
      <w:r>
        <w:rPr>
          <w:rFonts w:ascii="Open Sans" w:hAnsi="Open Sans" w:cs="Open Sans"/>
          <w:color w:val="444444"/>
        </w:rPr>
        <w:br/>
        <w:t xml:space="preserve">Experience in RStudio in producing Excel, RTF, HTML and PDF formatted files and </w:t>
      </w:r>
      <w:proofErr w:type="spellStart"/>
      <w:r>
        <w:rPr>
          <w:rFonts w:ascii="Open Sans" w:hAnsi="Open Sans" w:cs="Open Sans"/>
          <w:color w:val="444444"/>
        </w:rPr>
        <w:t>qc’ing</w:t>
      </w:r>
      <w:proofErr w:type="spellEnd"/>
      <w:r>
        <w:rPr>
          <w:rFonts w:ascii="Open Sans" w:hAnsi="Open Sans" w:cs="Open Sans"/>
          <w:color w:val="444444"/>
        </w:rPr>
        <w:t xml:space="preserve"> ADAM datasets using RStudio.</w:t>
      </w:r>
      <w:r>
        <w:rPr>
          <w:rFonts w:ascii="Open Sans" w:hAnsi="Open Sans" w:cs="Open Sans"/>
          <w:color w:val="444444"/>
        </w:rPr>
        <w:br/>
      </w:r>
      <w:r>
        <w:rPr>
          <w:rFonts w:ascii="Open Sans" w:hAnsi="Open Sans" w:cs="Open Sans"/>
          <w:color w:val="444444"/>
        </w:rPr>
        <w:br/>
        <w:t>Experience in handling multiple tasks independently in a dynamic and good experience working in a team comprised of various professions.</w:t>
      </w:r>
    </w:p>
    <w:p w14:paraId="318FA818" w14:textId="77777777" w:rsidR="0078595D" w:rsidRDefault="00BE55B3">
      <w:pPr>
        <w:pStyle w:val="Heading2"/>
        <w:divId w:val="652179606"/>
        <w:rPr>
          <w:rFonts w:eastAsia="Times New Roman" w:cs="Open Sans"/>
        </w:rPr>
      </w:pPr>
      <w:r>
        <w:rPr>
          <w:rFonts w:eastAsia="Times New Roman" w:cs="Open Sans"/>
        </w:rPr>
        <w:t>Professional Experience</w:t>
      </w:r>
      <w:r>
        <w:rPr>
          <w:rStyle w:val="shorttitle2"/>
          <w:rFonts w:eastAsia="Times New Roman" w:cs="Open Sans"/>
          <w:vanish/>
        </w:rPr>
        <w:t>Professional Experience</w:t>
      </w:r>
    </w:p>
    <w:p w14:paraId="686AE8F7" w14:textId="77777777" w:rsidR="0083385B" w:rsidRDefault="0083385B">
      <w:pPr>
        <w:pStyle w:val="Heading3"/>
        <w:divId w:val="266079839"/>
        <w:rPr>
          <w:rFonts w:eastAsia="Times New Roman" w:cs="Open Sans"/>
        </w:rPr>
      </w:pPr>
    </w:p>
    <w:p w14:paraId="318FA81A" w14:textId="37A8F926" w:rsidR="0078595D" w:rsidRDefault="00BE55B3">
      <w:pPr>
        <w:pStyle w:val="Heading3"/>
        <w:divId w:val="266079839"/>
        <w:rPr>
          <w:rFonts w:eastAsia="Times New Roman" w:cs="Open Sans"/>
        </w:rPr>
      </w:pPr>
      <w:r>
        <w:rPr>
          <w:rFonts w:eastAsia="Times New Roman" w:cs="Open Sans"/>
        </w:rPr>
        <w:t>Principal Statistical Programmer</w:t>
      </w:r>
    </w:p>
    <w:p w14:paraId="318FA81B" w14:textId="04CF21F9" w:rsidR="0078595D" w:rsidRDefault="00BE55B3">
      <w:pPr>
        <w:divId w:val="266079839"/>
        <w:rPr>
          <w:rFonts w:ascii="Open Sans" w:eastAsia="Times New Roman" w:hAnsi="Open Sans" w:cs="Open Sans"/>
          <w:color w:val="444444"/>
        </w:rPr>
      </w:pPr>
      <w:r>
        <w:rPr>
          <w:rStyle w:val="place"/>
          <w:rFonts w:ascii="Open Sans" w:eastAsia="Times New Roman" w:hAnsi="Open Sans" w:cs="Open Sans"/>
          <w:color w:val="444444"/>
        </w:rPr>
        <w:t>GlaxoSmithKline Inc.</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Collegeville, Pennsylvania</w:t>
      </w:r>
    </w:p>
    <w:p w14:paraId="318FA81C"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Provide Statistical Programming support using CDISC standards. Primarily working with SDTM but also involved in macro creation and writing generic programs.</w:t>
      </w:r>
    </w:p>
    <w:p w14:paraId="318FA81D"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Created specifications and program mapping of complex SDTM domains from internal Clinical Data Management System (CDMS) and client specifications, including the specification/mapping of custom domains, supplemental qualifier (SUPPQUAL) domains.</w:t>
      </w:r>
    </w:p>
    <w:p w14:paraId="318FA81E"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 xml:space="preserve">Created SAS programs to generate tables, </w:t>
      </w:r>
      <w:proofErr w:type="gramStart"/>
      <w:r>
        <w:rPr>
          <w:rFonts w:ascii="Open Sans" w:eastAsia="Times New Roman" w:hAnsi="Open Sans" w:cs="Open Sans"/>
          <w:color w:val="444444"/>
        </w:rPr>
        <w:t>listings</w:t>
      </w:r>
      <w:proofErr w:type="gramEnd"/>
      <w:r>
        <w:rPr>
          <w:rFonts w:ascii="Open Sans" w:eastAsia="Times New Roman" w:hAnsi="Open Sans" w:cs="Open Sans"/>
          <w:color w:val="444444"/>
        </w:rPr>
        <w:t xml:space="preserve"> and figures for inclusion in Clinical Study Reports, annual safety reports as requested.</w:t>
      </w:r>
    </w:p>
    <w:p w14:paraId="318FA81F"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Prepared Analysis Datasets (</w:t>
      </w:r>
      <w:proofErr w:type="spellStart"/>
      <w:r>
        <w:rPr>
          <w:rFonts w:ascii="Open Sans" w:eastAsia="Times New Roman" w:hAnsi="Open Sans" w:cs="Open Sans"/>
          <w:color w:val="444444"/>
        </w:rPr>
        <w:t>ADaM</w:t>
      </w:r>
      <w:proofErr w:type="spellEnd"/>
      <w:r>
        <w:rPr>
          <w:rFonts w:ascii="Open Sans" w:eastAsia="Times New Roman" w:hAnsi="Open Sans" w:cs="Open Sans"/>
          <w:color w:val="444444"/>
        </w:rPr>
        <w:t xml:space="preserve">) based on the standards of Analysis Data Model Implementation Guide </w:t>
      </w:r>
      <w:proofErr w:type="spellStart"/>
      <w:r>
        <w:rPr>
          <w:rFonts w:ascii="Open Sans" w:eastAsia="Times New Roman" w:hAnsi="Open Sans" w:cs="Open Sans"/>
          <w:color w:val="444444"/>
        </w:rPr>
        <w:t>ADaM</w:t>
      </w:r>
      <w:proofErr w:type="spellEnd"/>
      <w:r>
        <w:rPr>
          <w:rFonts w:ascii="Open Sans" w:eastAsia="Times New Roman" w:hAnsi="Open Sans" w:cs="Open Sans"/>
          <w:color w:val="444444"/>
        </w:rPr>
        <w:t xml:space="preserve"> Implementation Guide.</w:t>
      </w:r>
    </w:p>
    <w:p w14:paraId="318FA820"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lastRenderedPageBreak/>
        <w:t>Perform quality control on analysis datasets and tables, figures and listings programs and outputs developed by other programmers and Biostatisticians.</w:t>
      </w:r>
    </w:p>
    <w:p w14:paraId="318FA821"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Provide input to statistical analysis plan, table shells, data integration plans and verify all programs and documentations are archived.</w:t>
      </w:r>
    </w:p>
    <w:p w14:paraId="318FA822"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Created annual clinical trial safety reports for adverse events observed during clinical trials which will be submitted to health authorities. These reports are Development Safety Update Report (DSUR) and Periodic Benefit-Risk Evaluation Report (PBRER).</w:t>
      </w:r>
    </w:p>
    <w:p w14:paraId="318FA823" w14:textId="77777777" w:rsidR="0078595D" w:rsidRDefault="00BE55B3">
      <w:pPr>
        <w:numPr>
          <w:ilvl w:val="0"/>
          <w:numId w:val="2"/>
        </w:numPr>
        <w:spacing w:before="100" w:beforeAutospacing="1" w:after="100" w:afterAutospacing="1"/>
        <w:divId w:val="1618177579"/>
        <w:rPr>
          <w:rFonts w:ascii="Open Sans" w:eastAsia="Times New Roman" w:hAnsi="Open Sans" w:cs="Open Sans"/>
          <w:color w:val="444444"/>
        </w:rPr>
      </w:pPr>
      <w:r>
        <w:rPr>
          <w:rFonts w:ascii="Open Sans" w:eastAsia="Times New Roman" w:hAnsi="Open Sans" w:cs="Open Sans"/>
          <w:color w:val="444444"/>
        </w:rPr>
        <w:t>R advocate within the organization, exploring the development of internal R packages</w:t>
      </w:r>
    </w:p>
    <w:p w14:paraId="318FA825" w14:textId="77777777" w:rsidR="0078595D" w:rsidRDefault="00BE55B3">
      <w:pPr>
        <w:pStyle w:val="Heading3"/>
        <w:divId w:val="1242761186"/>
        <w:rPr>
          <w:rFonts w:eastAsia="Times New Roman" w:cs="Open Sans"/>
        </w:rPr>
      </w:pPr>
      <w:proofErr w:type="spellStart"/>
      <w:proofErr w:type="gramStart"/>
      <w:r>
        <w:rPr>
          <w:rFonts w:eastAsia="Times New Roman" w:cs="Open Sans"/>
        </w:rPr>
        <w:t>Sr.Statistical</w:t>
      </w:r>
      <w:proofErr w:type="spellEnd"/>
      <w:proofErr w:type="gramEnd"/>
      <w:r>
        <w:rPr>
          <w:rFonts w:eastAsia="Times New Roman" w:cs="Open Sans"/>
        </w:rPr>
        <w:t xml:space="preserve"> Programmer</w:t>
      </w:r>
    </w:p>
    <w:p w14:paraId="318FA826" w14:textId="47904F16" w:rsidR="0078595D" w:rsidRDefault="00BE55B3">
      <w:pPr>
        <w:divId w:val="1242761186"/>
        <w:rPr>
          <w:rFonts w:ascii="Open Sans" w:eastAsia="Times New Roman" w:hAnsi="Open Sans" w:cs="Open Sans"/>
          <w:color w:val="444444"/>
        </w:rPr>
      </w:pPr>
      <w:r>
        <w:rPr>
          <w:rStyle w:val="place"/>
          <w:rFonts w:ascii="Open Sans" w:eastAsia="Times New Roman" w:hAnsi="Open Sans" w:cs="Open Sans"/>
          <w:color w:val="444444"/>
        </w:rPr>
        <w:t>Bristol-Myers Squibb</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Lawrenceville, New Jersey</w:t>
      </w:r>
    </w:p>
    <w:p w14:paraId="318FA827" w14:textId="77777777" w:rsidR="0078595D" w:rsidRDefault="00BE55B3">
      <w:pPr>
        <w:numPr>
          <w:ilvl w:val="0"/>
          <w:numId w:val="3"/>
        </w:numPr>
        <w:spacing w:before="100" w:beforeAutospacing="1" w:after="100" w:afterAutospacing="1"/>
        <w:divId w:val="1994066820"/>
        <w:rPr>
          <w:rFonts w:ascii="Open Sans" w:eastAsia="Times New Roman" w:hAnsi="Open Sans" w:cs="Open Sans"/>
          <w:color w:val="444444"/>
        </w:rPr>
      </w:pPr>
      <w:r>
        <w:rPr>
          <w:rFonts w:ascii="Open Sans" w:eastAsia="Times New Roman" w:hAnsi="Open Sans" w:cs="Open Sans"/>
          <w:color w:val="444444"/>
        </w:rPr>
        <w:t>Worked with in the Clinical Pharmacology and Pharmacometrics (CPP) group in the department of Discovery Medicine and Clinical Pharmacology to ensure all SAS programming activities are performed according to standard operating procedures.</w:t>
      </w:r>
    </w:p>
    <w:p w14:paraId="318FA828" w14:textId="77777777" w:rsidR="0078595D" w:rsidRDefault="00BE55B3">
      <w:pPr>
        <w:numPr>
          <w:ilvl w:val="0"/>
          <w:numId w:val="3"/>
        </w:numPr>
        <w:spacing w:before="100" w:beforeAutospacing="1" w:after="100" w:afterAutospacing="1"/>
        <w:divId w:val="1994066820"/>
        <w:rPr>
          <w:rFonts w:ascii="Open Sans" w:eastAsia="Times New Roman" w:hAnsi="Open Sans" w:cs="Open Sans"/>
          <w:color w:val="444444"/>
        </w:rPr>
      </w:pPr>
      <w:r>
        <w:rPr>
          <w:rFonts w:ascii="Open Sans" w:eastAsia="Times New Roman" w:hAnsi="Open Sans" w:cs="Open Sans"/>
          <w:color w:val="444444"/>
        </w:rPr>
        <w:t>Write SAS programs to handle ADAM datasets both for safety and efficacy domains for Oncology trials, and programming to pool analysis datasets across multiple clinical datasets.</w:t>
      </w:r>
    </w:p>
    <w:p w14:paraId="318FA829" w14:textId="77777777" w:rsidR="0078595D" w:rsidRDefault="00BE55B3">
      <w:pPr>
        <w:numPr>
          <w:ilvl w:val="0"/>
          <w:numId w:val="3"/>
        </w:numPr>
        <w:spacing w:before="100" w:beforeAutospacing="1" w:after="100" w:afterAutospacing="1"/>
        <w:divId w:val="1994066820"/>
        <w:rPr>
          <w:rFonts w:ascii="Open Sans" w:eastAsia="Times New Roman" w:hAnsi="Open Sans" w:cs="Open Sans"/>
          <w:color w:val="444444"/>
        </w:rPr>
      </w:pPr>
      <w:r>
        <w:rPr>
          <w:rFonts w:ascii="Open Sans" w:eastAsia="Times New Roman" w:hAnsi="Open Sans" w:cs="Open Sans"/>
          <w:color w:val="444444"/>
        </w:rPr>
        <w:t>Experience in the development of ADAM datasets and dataset specifications in line with sponsor standards and CDISC implementation guides for ADAM and SDTM.</w:t>
      </w:r>
    </w:p>
    <w:p w14:paraId="318FA82A" w14:textId="77777777" w:rsidR="0078595D" w:rsidRDefault="00BE55B3">
      <w:pPr>
        <w:numPr>
          <w:ilvl w:val="0"/>
          <w:numId w:val="3"/>
        </w:numPr>
        <w:spacing w:before="100" w:beforeAutospacing="1" w:after="100" w:afterAutospacing="1"/>
        <w:divId w:val="1994066820"/>
        <w:rPr>
          <w:rFonts w:ascii="Open Sans" w:eastAsia="Times New Roman" w:hAnsi="Open Sans" w:cs="Open Sans"/>
          <w:color w:val="444444"/>
        </w:rPr>
      </w:pPr>
      <w:r>
        <w:rPr>
          <w:rFonts w:ascii="Open Sans" w:eastAsia="Times New Roman" w:hAnsi="Open Sans" w:cs="Open Sans"/>
          <w:color w:val="444444"/>
        </w:rPr>
        <w:t>Worked with PRA Health Sciences (CRO) team to identify appropriate source data databases, and to extract and process this data to create analysis data sets, Safety Tables, Safety listings, and Plasma Concentration Graphs for clinical study team and Biostatistical review team.</w:t>
      </w:r>
    </w:p>
    <w:p w14:paraId="318FA82B" w14:textId="77777777" w:rsidR="0078595D" w:rsidRDefault="00BE55B3">
      <w:pPr>
        <w:numPr>
          <w:ilvl w:val="0"/>
          <w:numId w:val="3"/>
        </w:numPr>
        <w:spacing w:before="100" w:beforeAutospacing="1" w:after="100" w:afterAutospacing="1"/>
        <w:divId w:val="1994066820"/>
        <w:rPr>
          <w:rFonts w:ascii="Open Sans" w:eastAsia="Times New Roman" w:hAnsi="Open Sans" w:cs="Open Sans"/>
          <w:color w:val="444444"/>
        </w:rPr>
      </w:pPr>
      <w:r>
        <w:rPr>
          <w:rFonts w:ascii="Open Sans" w:eastAsia="Times New Roman" w:hAnsi="Open Sans" w:cs="Open Sans"/>
          <w:color w:val="444444"/>
        </w:rPr>
        <w:t xml:space="preserve">Design and maintain SAS macros for the preparation and validation of NONMEM datasets for PK and PK/PD analysis data sets for Pharmacokinetics analysis in generating AUC, Half-life, </w:t>
      </w:r>
      <w:proofErr w:type="spellStart"/>
      <w:r>
        <w:rPr>
          <w:rFonts w:ascii="Open Sans" w:eastAsia="Times New Roman" w:hAnsi="Open Sans" w:cs="Open Sans"/>
          <w:color w:val="444444"/>
        </w:rPr>
        <w:t>Tmax</w:t>
      </w:r>
      <w:proofErr w:type="spellEnd"/>
      <w:r>
        <w:rPr>
          <w:rFonts w:ascii="Open Sans" w:eastAsia="Times New Roman" w:hAnsi="Open Sans" w:cs="Open Sans"/>
          <w:color w:val="444444"/>
        </w:rPr>
        <w:t xml:space="preserve">, </w:t>
      </w:r>
      <w:proofErr w:type="spellStart"/>
      <w:r>
        <w:rPr>
          <w:rFonts w:ascii="Open Sans" w:eastAsia="Times New Roman" w:hAnsi="Open Sans" w:cs="Open Sans"/>
          <w:color w:val="444444"/>
        </w:rPr>
        <w:t>Cmin</w:t>
      </w:r>
      <w:proofErr w:type="spellEnd"/>
      <w:r>
        <w:rPr>
          <w:rFonts w:ascii="Open Sans" w:eastAsia="Times New Roman" w:hAnsi="Open Sans" w:cs="Open Sans"/>
          <w:color w:val="444444"/>
        </w:rPr>
        <w:t xml:space="preserve">, and </w:t>
      </w:r>
      <w:proofErr w:type="spellStart"/>
      <w:r>
        <w:rPr>
          <w:rFonts w:ascii="Open Sans" w:eastAsia="Times New Roman" w:hAnsi="Open Sans" w:cs="Open Sans"/>
          <w:color w:val="444444"/>
        </w:rPr>
        <w:t>Cmax</w:t>
      </w:r>
      <w:proofErr w:type="spellEnd"/>
      <w:r>
        <w:rPr>
          <w:rFonts w:ascii="Open Sans" w:eastAsia="Times New Roman" w:hAnsi="Open Sans" w:cs="Open Sans"/>
          <w:color w:val="444444"/>
        </w:rPr>
        <w:t>.</w:t>
      </w:r>
    </w:p>
    <w:p w14:paraId="318FA82C" w14:textId="0AB9D1CF" w:rsidR="0078595D" w:rsidRDefault="00BE55B3">
      <w:pPr>
        <w:numPr>
          <w:ilvl w:val="0"/>
          <w:numId w:val="3"/>
        </w:numPr>
        <w:spacing w:before="100" w:beforeAutospacing="1" w:after="100" w:afterAutospacing="1"/>
        <w:divId w:val="1994066820"/>
        <w:rPr>
          <w:rFonts w:ascii="Open Sans" w:eastAsia="Times New Roman" w:hAnsi="Open Sans" w:cs="Open Sans"/>
          <w:color w:val="444444"/>
        </w:rPr>
      </w:pPr>
      <w:r>
        <w:rPr>
          <w:rFonts w:ascii="Open Sans" w:eastAsia="Times New Roman" w:hAnsi="Open Sans" w:cs="Open Sans"/>
          <w:color w:val="444444"/>
        </w:rPr>
        <w:t xml:space="preserve">Use Spotfire to visualize data for various Oncology trials and visualization of data </w:t>
      </w:r>
      <w:proofErr w:type="gramStart"/>
      <w:r>
        <w:rPr>
          <w:rFonts w:ascii="Open Sans" w:eastAsia="Times New Roman" w:hAnsi="Open Sans" w:cs="Open Sans"/>
          <w:color w:val="444444"/>
        </w:rPr>
        <w:t>in order to</w:t>
      </w:r>
      <w:proofErr w:type="gramEnd"/>
      <w:r>
        <w:rPr>
          <w:rFonts w:ascii="Open Sans" w:eastAsia="Times New Roman" w:hAnsi="Open Sans" w:cs="Open Sans"/>
          <w:color w:val="444444"/>
        </w:rPr>
        <w:t xml:space="preserve"> explore the clinical data for safety, tolerability and pharmacokinetics.</w:t>
      </w:r>
    </w:p>
    <w:p w14:paraId="318FA82E" w14:textId="77777777" w:rsidR="0078595D" w:rsidRDefault="00BE55B3">
      <w:pPr>
        <w:pStyle w:val="Heading3"/>
        <w:divId w:val="1252619030"/>
        <w:rPr>
          <w:rFonts w:eastAsia="Times New Roman" w:cs="Open Sans"/>
        </w:rPr>
      </w:pPr>
      <w:proofErr w:type="spellStart"/>
      <w:r>
        <w:rPr>
          <w:rFonts w:eastAsia="Times New Roman" w:cs="Open Sans"/>
        </w:rPr>
        <w:t>Sr.SAS</w:t>
      </w:r>
      <w:proofErr w:type="spellEnd"/>
      <w:r>
        <w:rPr>
          <w:rFonts w:eastAsia="Times New Roman" w:cs="Open Sans"/>
        </w:rPr>
        <w:t xml:space="preserve"> Programmer</w:t>
      </w:r>
    </w:p>
    <w:p w14:paraId="318FA82F" w14:textId="153C845A" w:rsidR="0078595D" w:rsidRDefault="00BE55B3">
      <w:pPr>
        <w:divId w:val="1252619030"/>
        <w:rPr>
          <w:rFonts w:ascii="Open Sans" w:eastAsia="Times New Roman" w:hAnsi="Open Sans" w:cs="Open Sans"/>
          <w:color w:val="444444"/>
        </w:rPr>
      </w:pPr>
      <w:r>
        <w:rPr>
          <w:rStyle w:val="place"/>
          <w:rFonts w:ascii="Open Sans" w:eastAsia="Times New Roman" w:hAnsi="Open Sans" w:cs="Open Sans"/>
          <w:color w:val="444444"/>
        </w:rPr>
        <w:t>Social &amp; Scientific Systems, Inc.</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Silver spring, Maryland</w:t>
      </w:r>
    </w:p>
    <w:p w14:paraId="318FA830" w14:textId="77777777" w:rsidR="0078595D" w:rsidRDefault="00BE55B3">
      <w:pPr>
        <w:numPr>
          <w:ilvl w:val="0"/>
          <w:numId w:val="4"/>
        </w:numPr>
        <w:spacing w:before="100" w:beforeAutospacing="1" w:after="100" w:afterAutospacing="1"/>
        <w:divId w:val="2107534836"/>
        <w:rPr>
          <w:rFonts w:ascii="Open Sans" w:eastAsia="Times New Roman" w:hAnsi="Open Sans" w:cs="Open Sans"/>
          <w:color w:val="444444"/>
        </w:rPr>
      </w:pPr>
      <w:r>
        <w:rPr>
          <w:rFonts w:ascii="Open Sans" w:eastAsia="Times New Roman" w:hAnsi="Open Sans" w:cs="Open Sans"/>
          <w:color w:val="444444"/>
        </w:rPr>
        <w:lastRenderedPageBreak/>
        <w:t>Experience in manipulating large and complex CMS data by applying data extraction and data management techniques using SAS Enterprise Guide, identifying trends and patterns in data, and applying relevant analytical methods to evaluate and solve client problems.</w:t>
      </w:r>
    </w:p>
    <w:p w14:paraId="318FA831" w14:textId="77777777" w:rsidR="0078595D" w:rsidRDefault="00BE55B3">
      <w:pPr>
        <w:numPr>
          <w:ilvl w:val="0"/>
          <w:numId w:val="4"/>
        </w:numPr>
        <w:spacing w:before="100" w:beforeAutospacing="1" w:after="100" w:afterAutospacing="1"/>
        <w:divId w:val="2107534836"/>
        <w:rPr>
          <w:rFonts w:ascii="Open Sans" w:eastAsia="Times New Roman" w:hAnsi="Open Sans" w:cs="Open Sans"/>
          <w:color w:val="444444"/>
        </w:rPr>
      </w:pPr>
      <w:r>
        <w:rPr>
          <w:rFonts w:ascii="Open Sans" w:eastAsia="Times New Roman" w:hAnsi="Open Sans" w:cs="Open Sans"/>
          <w:color w:val="444444"/>
        </w:rPr>
        <w:t>Process large health care inpatient and Outpatient data for Health Services Cost Review Commission (HSCRC) in maintaining and updating SAS server dataset for enrollment, encounters and Fee-For-Service beneficiaries.</w:t>
      </w:r>
    </w:p>
    <w:p w14:paraId="318FA832" w14:textId="77777777" w:rsidR="0078595D" w:rsidRDefault="00BE55B3">
      <w:pPr>
        <w:numPr>
          <w:ilvl w:val="0"/>
          <w:numId w:val="4"/>
        </w:numPr>
        <w:spacing w:before="100" w:beforeAutospacing="1" w:after="100" w:afterAutospacing="1"/>
        <w:divId w:val="2107534836"/>
        <w:rPr>
          <w:rFonts w:ascii="Open Sans" w:eastAsia="Times New Roman" w:hAnsi="Open Sans" w:cs="Open Sans"/>
          <w:color w:val="444444"/>
        </w:rPr>
      </w:pPr>
      <w:r>
        <w:rPr>
          <w:rFonts w:ascii="Open Sans" w:eastAsia="Times New Roman" w:hAnsi="Open Sans" w:cs="Open Sans"/>
          <w:color w:val="444444"/>
        </w:rPr>
        <w:t>Created tables and graphs to generate study reports for the collected requirement from the statisticians referring to the Statistical Analysis Plan (SAP).</w:t>
      </w:r>
    </w:p>
    <w:p w14:paraId="318FA833" w14:textId="77777777" w:rsidR="0078595D" w:rsidRDefault="00BE55B3">
      <w:pPr>
        <w:numPr>
          <w:ilvl w:val="0"/>
          <w:numId w:val="4"/>
        </w:numPr>
        <w:spacing w:before="100" w:beforeAutospacing="1" w:after="100" w:afterAutospacing="1"/>
        <w:divId w:val="2107534836"/>
        <w:rPr>
          <w:rFonts w:ascii="Open Sans" w:eastAsia="Times New Roman" w:hAnsi="Open Sans" w:cs="Open Sans"/>
          <w:color w:val="444444"/>
        </w:rPr>
      </w:pPr>
      <w:r>
        <w:rPr>
          <w:rFonts w:ascii="Open Sans" w:eastAsia="Times New Roman" w:hAnsi="Open Sans" w:cs="Open Sans"/>
          <w:color w:val="444444"/>
        </w:rPr>
        <w:t>Process large health care data files (Medicare/Medicaid claims data) for institutional and non-institutional data types for the Maryland Health Care Commission (MHCC) project.</w:t>
      </w:r>
    </w:p>
    <w:p w14:paraId="318FA834" w14:textId="77777777" w:rsidR="0078595D" w:rsidRDefault="00BE55B3">
      <w:pPr>
        <w:numPr>
          <w:ilvl w:val="0"/>
          <w:numId w:val="4"/>
        </w:numPr>
        <w:spacing w:before="100" w:beforeAutospacing="1" w:after="100" w:afterAutospacing="1"/>
        <w:divId w:val="2107534836"/>
        <w:rPr>
          <w:rFonts w:ascii="Open Sans" w:eastAsia="Times New Roman" w:hAnsi="Open Sans" w:cs="Open Sans"/>
          <w:color w:val="444444"/>
        </w:rPr>
      </w:pPr>
      <w:r>
        <w:rPr>
          <w:rFonts w:ascii="Open Sans" w:eastAsia="Times New Roman" w:hAnsi="Open Sans" w:cs="Open Sans"/>
          <w:color w:val="444444"/>
        </w:rPr>
        <w:t>Pool data from the Chronic Data Warehouse to document enrollment and costs associated with Medicare Fee-For-Service patients and compare growth rate of between Maryland and nation.</w:t>
      </w:r>
    </w:p>
    <w:p w14:paraId="318FA835" w14:textId="77777777" w:rsidR="0078595D" w:rsidRDefault="00BE55B3">
      <w:pPr>
        <w:numPr>
          <w:ilvl w:val="0"/>
          <w:numId w:val="4"/>
        </w:numPr>
        <w:spacing w:before="100" w:beforeAutospacing="1" w:after="100" w:afterAutospacing="1"/>
        <w:divId w:val="2107534836"/>
        <w:rPr>
          <w:rFonts w:ascii="Open Sans" w:eastAsia="Times New Roman" w:hAnsi="Open Sans" w:cs="Open Sans"/>
          <w:color w:val="444444"/>
        </w:rPr>
      </w:pPr>
      <w:r>
        <w:rPr>
          <w:rFonts w:ascii="Open Sans" w:eastAsia="Times New Roman" w:hAnsi="Open Sans" w:cs="Open Sans"/>
          <w:color w:val="444444"/>
        </w:rPr>
        <w:t>Provide input to tableau for report visualization to develop and maintains dashboards of key performance metrics for internal and external customers.</w:t>
      </w:r>
    </w:p>
    <w:p w14:paraId="318FA837" w14:textId="77777777" w:rsidR="0078595D" w:rsidRDefault="00BE55B3">
      <w:pPr>
        <w:pStyle w:val="Heading3"/>
        <w:divId w:val="1118645141"/>
        <w:rPr>
          <w:rFonts w:eastAsia="Times New Roman" w:cs="Open Sans"/>
        </w:rPr>
      </w:pPr>
      <w:r>
        <w:rPr>
          <w:rFonts w:eastAsia="Times New Roman" w:cs="Open Sans"/>
        </w:rPr>
        <w:t>Principal SAS Programmer</w:t>
      </w:r>
    </w:p>
    <w:p w14:paraId="318FA838" w14:textId="199EAB51" w:rsidR="0078595D" w:rsidRDefault="00BE55B3">
      <w:pPr>
        <w:divId w:val="1118645141"/>
        <w:rPr>
          <w:rFonts w:ascii="Open Sans" w:eastAsia="Times New Roman" w:hAnsi="Open Sans" w:cs="Open Sans"/>
          <w:color w:val="444444"/>
        </w:rPr>
      </w:pPr>
      <w:r>
        <w:rPr>
          <w:rStyle w:val="place"/>
          <w:rFonts w:ascii="Open Sans" w:eastAsia="Times New Roman" w:hAnsi="Open Sans" w:cs="Open Sans"/>
          <w:color w:val="444444"/>
        </w:rPr>
        <w:t>GDIT</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Baltimore, Maryland</w:t>
      </w:r>
    </w:p>
    <w:p w14:paraId="318FA839" w14:textId="77777777" w:rsidR="0078595D" w:rsidRDefault="00BE55B3">
      <w:pPr>
        <w:numPr>
          <w:ilvl w:val="0"/>
          <w:numId w:val="5"/>
        </w:numPr>
        <w:spacing w:before="100" w:beforeAutospacing="1" w:after="100" w:afterAutospacing="1"/>
        <w:divId w:val="1883707459"/>
        <w:rPr>
          <w:rFonts w:ascii="Open Sans" w:eastAsia="Times New Roman" w:hAnsi="Open Sans" w:cs="Open Sans"/>
          <w:color w:val="444444"/>
        </w:rPr>
      </w:pPr>
      <w:r>
        <w:rPr>
          <w:rFonts w:ascii="Open Sans" w:eastAsia="Times New Roman" w:hAnsi="Open Sans" w:cs="Open Sans"/>
          <w:color w:val="444444"/>
        </w:rPr>
        <w:t>Responsible for coordinating the design, development and testing of complex and efficient SAS programming code related to specified health care programming and analytics.</w:t>
      </w:r>
    </w:p>
    <w:p w14:paraId="318FA83A" w14:textId="77777777" w:rsidR="0078595D" w:rsidRDefault="00BE55B3">
      <w:pPr>
        <w:numPr>
          <w:ilvl w:val="0"/>
          <w:numId w:val="5"/>
        </w:numPr>
        <w:spacing w:before="100" w:beforeAutospacing="1" w:after="100" w:afterAutospacing="1"/>
        <w:divId w:val="1883707459"/>
        <w:rPr>
          <w:rFonts w:ascii="Open Sans" w:eastAsia="Times New Roman" w:hAnsi="Open Sans" w:cs="Open Sans"/>
          <w:color w:val="444444"/>
        </w:rPr>
      </w:pPr>
      <w:r>
        <w:rPr>
          <w:rFonts w:ascii="Open Sans" w:eastAsia="Times New Roman" w:hAnsi="Open Sans" w:cs="Open Sans"/>
          <w:color w:val="444444"/>
        </w:rPr>
        <w:t xml:space="preserve">Identify critical access hospitals with a surge in hospitals health care cost during certain </w:t>
      </w:r>
      <w:proofErr w:type="gramStart"/>
      <w:r>
        <w:rPr>
          <w:rFonts w:ascii="Open Sans" w:eastAsia="Times New Roman" w:hAnsi="Open Sans" w:cs="Open Sans"/>
          <w:color w:val="444444"/>
        </w:rPr>
        <w:t>period of time</w:t>
      </w:r>
      <w:proofErr w:type="gramEnd"/>
      <w:r>
        <w:rPr>
          <w:rFonts w:ascii="Open Sans" w:eastAsia="Times New Roman" w:hAnsi="Open Sans" w:cs="Open Sans"/>
          <w:color w:val="444444"/>
        </w:rPr>
        <w:t>; identify hospitals inappropriately claiming cost reimbursement for various service by pooling the cost reports from CMS database.</w:t>
      </w:r>
    </w:p>
    <w:p w14:paraId="318FA83B" w14:textId="77777777" w:rsidR="0078595D" w:rsidRDefault="00BE55B3">
      <w:pPr>
        <w:numPr>
          <w:ilvl w:val="0"/>
          <w:numId w:val="5"/>
        </w:numPr>
        <w:spacing w:before="100" w:beforeAutospacing="1" w:after="100" w:afterAutospacing="1"/>
        <w:divId w:val="1883707459"/>
        <w:rPr>
          <w:rFonts w:ascii="Open Sans" w:eastAsia="Times New Roman" w:hAnsi="Open Sans" w:cs="Open Sans"/>
          <w:color w:val="444444"/>
        </w:rPr>
      </w:pPr>
      <w:r>
        <w:rPr>
          <w:rFonts w:ascii="Open Sans" w:eastAsia="Times New Roman" w:hAnsi="Open Sans" w:cs="Open Sans"/>
          <w:color w:val="444444"/>
        </w:rPr>
        <w:t>Identify areas where existing data processes may require modification; ability to research alternatives, formulate changes to the structure, and prepared reports for management use; analyzed information related to project objectives and make recommendations on the analysis.</w:t>
      </w:r>
    </w:p>
    <w:p w14:paraId="318FA83C" w14:textId="77777777" w:rsidR="0078595D" w:rsidRDefault="00BE55B3">
      <w:pPr>
        <w:numPr>
          <w:ilvl w:val="0"/>
          <w:numId w:val="5"/>
        </w:numPr>
        <w:spacing w:before="100" w:beforeAutospacing="1" w:after="100" w:afterAutospacing="1"/>
        <w:divId w:val="1883707459"/>
        <w:rPr>
          <w:rFonts w:ascii="Open Sans" w:eastAsia="Times New Roman" w:hAnsi="Open Sans" w:cs="Open Sans"/>
          <w:color w:val="444444"/>
        </w:rPr>
      </w:pPr>
      <w:r>
        <w:rPr>
          <w:rFonts w:ascii="Open Sans" w:eastAsia="Times New Roman" w:hAnsi="Open Sans" w:cs="Open Sans"/>
          <w:color w:val="444444"/>
        </w:rPr>
        <w:t xml:space="preserve">Integrate SAS datasets to create Excel reports using Dynamic Data Exchange (DDE), using SAS to analyze data, statistical tables, </w:t>
      </w:r>
      <w:proofErr w:type="gramStart"/>
      <w:r>
        <w:rPr>
          <w:rFonts w:ascii="Open Sans" w:eastAsia="Times New Roman" w:hAnsi="Open Sans" w:cs="Open Sans"/>
          <w:color w:val="444444"/>
        </w:rPr>
        <w:t>listings</w:t>
      </w:r>
      <w:proofErr w:type="gramEnd"/>
      <w:r>
        <w:rPr>
          <w:rFonts w:ascii="Open Sans" w:eastAsia="Times New Roman" w:hAnsi="Open Sans" w:cs="Open Sans"/>
          <w:color w:val="444444"/>
        </w:rPr>
        <w:t xml:space="preserve"> and reports.</w:t>
      </w:r>
    </w:p>
    <w:p w14:paraId="318FA83D" w14:textId="77777777" w:rsidR="0078595D" w:rsidRDefault="00BE55B3">
      <w:pPr>
        <w:numPr>
          <w:ilvl w:val="0"/>
          <w:numId w:val="5"/>
        </w:numPr>
        <w:spacing w:before="100" w:beforeAutospacing="1" w:after="100" w:afterAutospacing="1"/>
        <w:divId w:val="1883707459"/>
        <w:rPr>
          <w:rFonts w:ascii="Open Sans" w:eastAsia="Times New Roman" w:hAnsi="Open Sans" w:cs="Open Sans"/>
          <w:color w:val="444444"/>
        </w:rPr>
      </w:pPr>
      <w:r>
        <w:rPr>
          <w:rFonts w:ascii="Open Sans" w:eastAsia="Times New Roman" w:hAnsi="Open Sans" w:cs="Open Sans"/>
          <w:color w:val="444444"/>
        </w:rPr>
        <w:t>Create Hospital Specific Reports for comparing progress by participating hospitals using measures such as Patient Safety Index and Health Care Delivery.</w:t>
      </w:r>
    </w:p>
    <w:p w14:paraId="318FA83E" w14:textId="77777777" w:rsidR="0078595D" w:rsidRDefault="00BE55B3">
      <w:pPr>
        <w:numPr>
          <w:ilvl w:val="0"/>
          <w:numId w:val="5"/>
        </w:numPr>
        <w:spacing w:before="100" w:beforeAutospacing="1" w:after="100" w:afterAutospacing="1"/>
        <w:divId w:val="1883707459"/>
        <w:rPr>
          <w:rFonts w:ascii="Open Sans" w:eastAsia="Times New Roman" w:hAnsi="Open Sans" w:cs="Open Sans"/>
          <w:color w:val="444444"/>
        </w:rPr>
      </w:pPr>
      <w:r>
        <w:rPr>
          <w:rFonts w:ascii="Open Sans" w:eastAsia="Times New Roman" w:hAnsi="Open Sans" w:cs="Open Sans"/>
          <w:color w:val="444444"/>
        </w:rPr>
        <w:lastRenderedPageBreak/>
        <w:t>Collaborate with clients, development team and management on a regular basis to verify and ensure the accuracy of all assigned tasks, including the documentation and validation of SAS programs.</w:t>
      </w:r>
    </w:p>
    <w:p w14:paraId="318FA840" w14:textId="77777777" w:rsidR="0078595D" w:rsidRDefault="00BE55B3">
      <w:pPr>
        <w:pStyle w:val="Heading3"/>
        <w:divId w:val="1785152360"/>
        <w:rPr>
          <w:rFonts w:eastAsia="Times New Roman" w:cs="Open Sans"/>
        </w:rPr>
      </w:pPr>
      <w:r>
        <w:rPr>
          <w:rFonts w:eastAsia="Times New Roman" w:cs="Open Sans"/>
        </w:rPr>
        <w:t>SAS Data Reporting</w:t>
      </w:r>
    </w:p>
    <w:p w14:paraId="318FA841" w14:textId="6AD5D712" w:rsidR="0078595D" w:rsidRDefault="00BE55B3">
      <w:pPr>
        <w:divId w:val="1785152360"/>
        <w:rPr>
          <w:rFonts w:ascii="Open Sans" w:eastAsia="Times New Roman" w:hAnsi="Open Sans" w:cs="Open Sans"/>
          <w:color w:val="444444"/>
        </w:rPr>
      </w:pPr>
      <w:r>
        <w:rPr>
          <w:rStyle w:val="place"/>
          <w:rFonts w:ascii="Open Sans" w:eastAsia="Times New Roman" w:hAnsi="Open Sans" w:cs="Open Sans"/>
          <w:color w:val="444444"/>
        </w:rPr>
        <w:t>Mayo Clinic</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Rochester, Minnesota</w:t>
      </w:r>
    </w:p>
    <w:p w14:paraId="318FA842"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Produces various routine and ad hoc reports for internal and external clients in evaluating a wide array of data types, including case review, medical and prescription drug claims, and eligibility data.</w:t>
      </w:r>
    </w:p>
    <w:p w14:paraId="318FA843"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Work with internal development teams to create algorithms designed to detect members with Medicare or other Commercial insurance, and to realize cost saving is met for new and existing clients.</w:t>
      </w:r>
    </w:p>
    <w:p w14:paraId="318FA844"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 xml:space="preserve">Worked on large, complex data files such as claims data, health tradition datasets linking and integrating data from disparate </w:t>
      </w:r>
      <w:proofErr w:type="gramStart"/>
      <w:r>
        <w:rPr>
          <w:rFonts w:ascii="Open Sans" w:eastAsia="Times New Roman" w:hAnsi="Open Sans" w:cs="Open Sans"/>
          <w:color w:val="444444"/>
        </w:rPr>
        <w:t>databases, and</w:t>
      </w:r>
      <w:proofErr w:type="gramEnd"/>
      <w:r>
        <w:rPr>
          <w:rFonts w:ascii="Open Sans" w:eastAsia="Times New Roman" w:hAnsi="Open Sans" w:cs="Open Sans"/>
          <w:color w:val="444444"/>
        </w:rPr>
        <w:t xml:space="preserve"> transforming raw data coming from complex ASCII files into finished reports using SAS </w:t>
      </w:r>
      <w:proofErr w:type="spellStart"/>
      <w:r>
        <w:rPr>
          <w:rFonts w:ascii="Open Sans" w:eastAsia="Times New Roman" w:hAnsi="Open Sans" w:cs="Open Sans"/>
          <w:color w:val="444444"/>
        </w:rPr>
        <w:t>infile</w:t>
      </w:r>
      <w:proofErr w:type="spellEnd"/>
      <w:r>
        <w:rPr>
          <w:rFonts w:ascii="Open Sans" w:eastAsia="Times New Roman" w:hAnsi="Open Sans" w:cs="Open Sans"/>
          <w:color w:val="444444"/>
        </w:rPr>
        <w:t xml:space="preserve">, </w:t>
      </w:r>
      <w:proofErr w:type="spellStart"/>
      <w:r>
        <w:rPr>
          <w:rFonts w:ascii="Open Sans" w:eastAsia="Times New Roman" w:hAnsi="Open Sans" w:cs="Open Sans"/>
          <w:color w:val="444444"/>
        </w:rPr>
        <w:t>data_null</w:t>
      </w:r>
      <w:proofErr w:type="spellEnd"/>
      <w:r>
        <w:rPr>
          <w:rFonts w:ascii="Open Sans" w:eastAsia="Times New Roman" w:hAnsi="Open Sans" w:cs="Open Sans"/>
          <w:color w:val="444444"/>
        </w:rPr>
        <w:t>, and DDE techniques.</w:t>
      </w:r>
    </w:p>
    <w:p w14:paraId="318FA845"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Transformed company’s old software Monarch report creation system into customized SAS reporting application using advanced features of PROC REPORT’s compute blocks, SAS templates, stored and compiled SAS autoexec macros.</w:t>
      </w:r>
    </w:p>
    <w:p w14:paraId="318FA846"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Automated the whole task of reporting from data extraction to sending attached e-mails, a recurring report that would have required hundreds of employee hours to produce over its lifespan, now takes no time at all.</w:t>
      </w:r>
    </w:p>
    <w:p w14:paraId="318FA847"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Write SAS utility macros that greatly helped the report automation process by reducing programming effort, increase efficiency and decrease the chances of making mistakes in manual processes.</w:t>
      </w:r>
    </w:p>
    <w:p w14:paraId="318FA848" w14:textId="77777777" w:rsidR="0078595D" w:rsidRDefault="00BE55B3">
      <w:pPr>
        <w:numPr>
          <w:ilvl w:val="0"/>
          <w:numId w:val="6"/>
        </w:numPr>
        <w:spacing w:before="100" w:beforeAutospacing="1" w:after="100" w:afterAutospacing="1"/>
        <w:divId w:val="1178614594"/>
        <w:rPr>
          <w:rFonts w:ascii="Open Sans" w:eastAsia="Times New Roman" w:hAnsi="Open Sans" w:cs="Open Sans"/>
          <w:color w:val="444444"/>
        </w:rPr>
      </w:pPr>
      <w:r>
        <w:rPr>
          <w:rFonts w:ascii="Open Sans" w:eastAsia="Times New Roman" w:hAnsi="Open Sans" w:cs="Open Sans"/>
          <w:color w:val="444444"/>
        </w:rPr>
        <w:t xml:space="preserve">Provides guidance and work leadership to less-experienced programmers, </w:t>
      </w:r>
      <w:proofErr w:type="gramStart"/>
      <w:r>
        <w:rPr>
          <w:rFonts w:ascii="Open Sans" w:eastAsia="Times New Roman" w:hAnsi="Open Sans" w:cs="Open Sans"/>
          <w:color w:val="444444"/>
        </w:rPr>
        <w:t>and also</w:t>
      </w:r>
      <w:proofErr w:type="gramEnd"/>
      <w:r>
        <w:rPr>
          <w:rFonts w:ascii="Open Sans" w:eastAsia="Times New Roman" w:hAnsi="Open Sans" w:cs="Open Sans"/>
          <w:color w:val="444444"/>
        </w:rPr>
        <w:t xml:space="preserve"> supervisory responsibilities.</w:t>
      </w:r>
    </w:p>
    <w:p w14:paraId="318FA849" w14:textId="672E79F1" w:rsidR="0078595D" w:rsidRDefault="0078595D">
      <w:pPr>
        <w:jc w:val="right"/>
        <w:divId w:val="655499775"/>
        <w:rPr>
          <w:rFonts w:ascii="Open Sans" w:eastAsia="Times New Roman" w:hAnsi="Open Sans" w:cs="Open Sans"/>
          <w:color w:val="444444"/>
        </w:rPr>
      </w:pPr>
    </w:p>
    <w:p w14:paraId="318FA84A" w14:textId="77777777" w:rsidR="0078595D" w:rsidRDefault="00BE55B3">
      <w:pPr>
        <w:pStyle w:val="Heading3"/>
        <w:divId w:val="1208877767"/>
        <w:rPr>
          <w:rFonts w:eastAsia="Times New Roman" w:cs="Open Sans"/>
        </w:rPr>
      </w:pPr>
      <w:r>
        <w:rPr>
          <w:rFonts w:eastAsia="Times New Roman" w:cs="Open Sans"/>
        </w:rPr>
        <w:t>SAS Data Analyst/Programmer</w:t>
      </w:r>
    </w:p>
    <w:p w14:paraId="318FA84B" w14:textId="03E2E422" w:rsidR="0078595D" w:rsidRDefault="00BE55B3">
      <w:pPr>
        <w:divId w:val="1208877767"/>
        <w:rPr>
          <w:rFonts w:ascii="Open Sans" w:eastAsia="Times New Roman" w:hAnsi="Open Sans" w:cs="Open Sans"/>
          <w:color w:val="444444"/>
        </w:rPr>
      </w:pPr>
      <w:proofErr w:type="spellStart"/>
      <w:r>
        <w:rPr>
          <w:rStyle w:val="place"/>
          <w:rFonts w:ascii="Open Sans" w:eastAsia="Times New Roman" w:hAnsi="Open Sans" w:cs="Open Sans"/>
          <w:color w:val="444444"/>
        </w:rPr>
        <w:t>CrossUSA</w:t>
      </w:r>
      <w:proofErr w:type="spellEnd"/>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Burnsville, Minnesota</w:t>
      </w:r>
    </w:p>
    <w:p w14:paraId="318FA84C" w14:textId="3256AE97" w:rsidR="0078595D" w:rsidRDefault="00BE55B3">
      <w:pPr>
        <w:numPr>
          <w:ilvl w:val="0"/>
          <w:numId w:val="7"/>
        </w:numPr>
        <w:spacing w:before="100" w:beforeAutospacing="1" w:after="100" w:afterAutospacing="1"/>
        <w:divId w:val="794374579"/>
        <w:rPr>
          <w:rFonts w:ascii="Open Sans" w:eastAsia="Times New Roman" w:hAnsi="Open Sans" w:cs="Open Sans"/>
          <w:color w:val="444444"/>
        </w:rPr>
      </w:pPr>
      <w:r>
        <w:rPr>
          <w:rFonts w:ascii="Open Sans" w:eastAsia="Times New Roman" w:hAnsi="Open Sans" w:cs="Open Sans"/>
          <w:color w:val="444444"/>
        </w:rPr>
        <w:t>Primary responsibilities include develop SAS ETL software required to support and maintain variety of data extractions, transformations and loads often communicating with end-client on required specifications on data.</w:t>
      </w:r>
    </w:p>
    <w:p w14:paraId="318FA84D" w14:textId="77777777" w:rsidR="0078595D" w:rsidRDefault="00BE55B3">
      <w:pPr>
        <w:numPr>
          <w:ilvl w:val="0"/>
          <w:numId w:val="7"/>
        </w:numPr>
        <w:spacing w:before="100" w:beforeAutospacing="1" w:after="100" w:afterAutospacing="1"/>
        <w:divId w:val="794374579"/>
        <w:rPr>
          <w:rFonts w:ascii="Open Sans" w:eastAsia="Times New Roman" w:hAnsi="Open Sans" w:cs="Open Sans"/>
          <w:color w:val="444444"/>
        </w:rPr>
      </w:pPr>
      <w:r>
        <w:rPr>
          <w:rFonts w:ascii="Open Sans" w:eastAsia="Times New Roman" w:hAnsi="Open Sans" w:cs="Open Sans"/>
          <w:color w:val="444444"/>
        </w:rPr>
        <w:t xml:space="preserve">Developed SAS SQL pass through and SAS </w:t>
      </w:r>
      <w:proofErr w:type="spellStart"/>
      <w:r>
        <w:rPr>
          <w:rFonts w:ascii="Open Sans" w:eastAsia="Times New Roman" w:hAnsi="Open Sans" w:cs="Open Sans"/>
          <w:color w:val="444444"/>
        </w:rPr>
        <w:t>libnames</w:t>
      </w:r>
      <w:proofErr w:type="spellEnd"/>
      <w:r>
        <w:rPr>
          <w:rFonts w:ascii="Open Sans" w:eastAsia="Times New Roman" w:hAnsi="Open Sans" w:cs="Open Sans"/>
          <w:color w:val="444444"/>
        </w:rPr>
        <w:t xml:space="preserve"> to extract data from TERADATA and create study specific SAS datasets, which will be used as a source for report generation.</w:t>
      </w:r>
    </w:p>
    <w:p w14:paraId="318FA84E" w14:textId="77777777" w:rsidR="0078595D" w:rsidRDefault="00BE55B3">
      <w:pPr>
        <w:numPr>
          <w:ilvl w:val="0"/>
          <w:numId w:val="7"/>
        </w:numPr>
        <w:spacing w:before="100" w:beforeAutospacing="1" w:after="100" w:afterAutospacing="1"/>
        <w:divId w:val="794374579"/>
        <w:rPr>
          <w:rFonts w:ascii="Open Sans" w:eastAsia="Times New Roman" w:hAnsi="Open Sans" w:cs="Open Sans"/>
          <w:color w:val="444444"/>
        </w:rPr>
      </w:pPr>
      <w:r>
        <w:rPr>
          <w:rFonts w:ascii="Open Sans" w:eastAsia="Times New Roman" w:hAnsi="Open Sans" w:cs="Open Sans"/>
          <w:color w:val="444444"/>
        </w:rPr>
        <w:lastRenderedPageBreak/>
        <w:t>Exposure to handling Terabytes of records pulling data from disparate data sources such as ORACLE, TERADATA, and ACCESS.</w:t>
      </w:r>
    </w:p>
    <w:p w14:paraId="318FA84F" w14:textId="77777777" w:rsidR="0078595D" w:rsidRDefault="00BE55B3">
      <w:pPr>
        <w:numPr>
          <w:ilvl w:val="0"/>
          <w:numId w:val="7"/>
        </w:numPr>
        <w:spacing w:before="100" w:beforeAutospacing="1" w:after="100" w:afterAutospacing="1"/>
        <w:divId w:val="794374579"/>
        <w:rPr>
          <w:rFonts w:ascii="Open Sans" w:eastAsia="Times New Roman" w:hAnsi="Open Sans" w:cs="Open Sans"/>
          <w:color w:val="444444"/>
        </w:rPr>
      </w:pPr>
      <w:r>
        <w:rPr>
          <w:rFonts w:ascii="Open Sans" w:eastAsia="Times New Roman" w:hAnsi="Open Sans" w:cs="Open Sans"/>
          <w:color w:val="444444"/>
        </w:rPr>
        <w:t>Experience in SAS programming for auditing data, developing data, performing data validation, quality check and improve efficiency of SAS programs.</w:t>
      </w:r>
    </w:p>
    <w:p w14:paraId="318FA851" w14:textId="4548273A" w:rsidR="0078595D" w:rsidRDefault="00BE55B3" w:rsidP="00B907EA">
      <w:pPr>
        <w:numPr>
          <w:ilvl w:val="0"/>
          <w:numId w:val="7"/>
        </w:numPr>
        <w:spacing w:before="100" w:beforeAutospacing="1" w:after="100" w:afterAutospacing="1"/>
        <w:divId w:val="794374579"/>
        <w:rPr>
          <w:rFonts w:ascii="Open Sans" w:eastAsia="Times New Roman" w:hAnsi="Open Sans" w:cs="Open Sans"/>
          <w:color w:val="444444"/>
        </w:rPr>
      </w:pPr>
      <w:r>
        <w:rPr>
          <w:rFonts w:ascii="Open Sans" w:eastAsia="Times New Roman" w:hAnsi="Open Sans" w:cs="Open Sans"/>
          <w:color w:val="444444"/>
        </w:rPr>
        <w:t>Managed multiple projects in a fast-paced environment meeting milestones and deliverable dates with no supervision.</w:t>
      </w:r>
    </w:p>
    <w:p w14:paraId="7C15BD53" w14:textId="77777777" w:rsidR="00B907EA" w:rsidRPr="00B907EA" w:rsidRDefault="00B907EA" w:rsidP="00B907EA">
      <w:pPr>
        <w:spacing w:before="100" w:beforeAutospacing="1" w:after="100" w:afterAutospacing="1"/>
        <w:divId w:val="794374579"/>
        <w:rPr>
          <w:rFonts w:ascii="Open Sans" w:eastAsia="Times New Roman" w:hAnsi="Open Sans" w:cs="Open Sans"/>
          <w:color w:val="444444"/>
        </w:rPr>
      </w:pPr>
    </w:p>
    <w:p w14:paraId="318FA852" w14:textId="77777777" w:rsidR="0078595D" w:rsidRDefault="00BE55B3">
      <w:pPr>
        <w:pStyle w:val="Heading2"/>
        <w:divId w:val="682825473"/>
        <w:rPr>
          <w:rFonts w:eastAsia="Times New Roman" w:cs="Open Sans"/>
        </w:rPr>
      </w:pPr>
      <w:r>
        <w:rPr>
          <w:rFonts w:eastAsia="Times New Roman" w:cs="Open Sans"/>
        </w:rPr>
        <w:t>Education</w:t>
      </w:r>
      <w:r>
        <w:rPr>
          <w:rStyle w:val="shorttitle2"/>
          <w:rFonts w:eastAsia="Times New Roman" w:cs="Open Sans"/>
          <w:vanish/>
        </w:rPr>
        <w:t>Education</w:t>
      </w:r>
    </w:p>
    <w:p w14:paraId="5C3ABA7A" w14:textId="77777777" w:rsidR="0083385B" w:rsidRDefault="0083385B">
      <w:pPr>
        <w:pStyle w:val="Heading3"/>
        <w:divId w:val="2100977298"/>
        <w:rPr>
          <w:rFonts w:eastAsia="Times New Roman" w:cs="Open Sans"/>
        </w:rPr>
      </w:pPr>
    </w:p>
    <w:p w14:paraId="318FA853" w14:textId="47E2A0AC" w:rsidR="0078595D" w:rsidRDefault="00BE55B3">
      <w:pPr>
        <w:pStyle w:val="Heading3"/>
        <w:divId w:val="2100977298"/>
        <w:rPr>
          <w:rFonts w:eastAsia="Times New Roman" w:cs="Open Sans"/>
        </w:rPr>
      </w:pPr>
      <w:r>
        <w:rPr>
          <w:rFonts w:eastAsia="Times New Roman" w:cs="Open Sans"/>
        </w:rPr>
        <w:t>MSc in Biostatistics</w:t>
      </w:r>
    </w:p>
    <w:p w14:paraId="318FA854" w14:textId="4436C10A" w:rsidR="0078595D" w:rsidRDefault="00BE55B3">
      <w:pPr>
        <w:divId w:val="2100977298"/>
        <w:rPr>
          <w:rFonts w:ascii="Open Sans" w:eastAsia="Times New Roman" w:hAnsi="Open Sans" w:cs="Open Sans"/>
          <w:color w:val="444444"/>
        </w:rPr>
      </w:pPr>
      <w:r>
        <w:rPr>
          <w:rStyle w:val="place"/>
          <w:rFonts w:ascii="Open Sans" w:eastAsia="Times New Roman" w:hAnsi="Open Sans" w:cs="Open Sans"/>
          <w:color w:val="444444"/>
        </w:rPr>
        <w:t>University Of Hasselt</w:t>
      </w:r>
      <w:r w:rsidR="0083385B">
        <w:rPr>
          <w:rStyle w:val="place"/>
          <w:rFonts w:ascii="Open Sans" w:eastAsia="Times New Roman" w:hAnsi="Open Sans" w:cs="Open Sans"/>
          <w:color w:val="444444"/>
        </w:rPr>
        <w:t xml:space="preserve">        </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proofErr w:type="spellStart"/>
      <w:r>
        <w:rPr>
          <w:rStyle w:val="location"/>
          <w:rFonts w:ascii="Open Sans" w:eastAsia="Times New Roman" w:hAnsi="Open Sans" w:cs="Open Sans"/>
          <w:color w:val="444444"/>
        </w:rPr>
        <w:t>Hasselt</w:t>
      </w:r>
      <w:proofErr w:type="spellEnd"/>
      <w:r>
        <w:rPr>
          <w:rStyle w:val="location"/>
          <w:rFonts w:ascii="Open Sans" w:eastAsia="Times New Roman" w:hAnsi="Open Sans" w:cs="Open Sans"/>
          <w:color w:val="444444"/>
        </w:rPr>
        <w:t>, Belgium</w:t>
      </w:r>
    </w:p>
    <w:p w14:paraId="078657CA" w14:textId="77777777" w:rsidR="0083385B" w:rsidRDefault="0083385B">
      <w:pPr>
        <w:pStyle w:val="Heading3"/>
        <w:divId w:val="575210580"/>
        <w:rPr>
          <w:rFonts w:eastAsia="Times New Roman" w:cs="Open Sans"/>
        </w:rPr>
      </w:pPr>
    </w:p>
    <w:p w14:paraId="318FA855" w14:textId="4F90F7FC" w:rsidR="0078595D" w:rsidRDefault="00BE55B3">
      <w:pPr>
        <w:pStyle w:val="Heading3"/>
        <w:divId w:val="575210580"/>
        <w:rPr>
          <w:rFonts w:eastAsia="Times New Roman" w:cs="Open Sans"/>
        </w:rPr>
      </w:pPr>
      <w:r>
        <w:rPr>
          <w:rFonts w:eastAsia="Times New Roman" w:cs="Open Sans"/>
        </w:rPr>
        <w:t>BSc in Applied Statistics</w:t>
      </w:r>
    </w:p>
    <w:p w14:paraId="318FA856" w14:textId="608916C5" w:rsidR="0078595D" w:rsidRDefault="00BE55B3">
      <w:pPr>
        <w:divId w:val="575210580"/>
        <w:rPr>
          <w:rStyle w:val="location"/>
          <w:rFonts w:ascii="Open Sans" w:eastAsia="Times New Roman" w:hAnsi="Open Sans" w:cs="Open Sans"/>
          <w:color w:val="444444"/>
        </w:rPr>
      </w:pPr>
      <w:r>
        <w:rPr>
          <w:rStyle w:val="place"/>
          <w:rFonts w:ascii="Open Sans" w:eastAsia="Times New Roman" w:hAnsi="Open Sans" w:cs="Open Sans"/>
          <w:color w:val="444444"/>
        </w:rPr>
        <w:t>Addis Ababa University</w:t>
      </w:r>
      <w:r>
        <w:rPr>
          <w:rStyle w:val="location"/>
          <w:rFonts w:ascii="Open Sans" w:eastAsia="Times New Roman" w:hAnsi="Open Sans" w:cs="Open Sans"/>
          <w:color w:val="444444"/>
        </w:rPr>
        <w:t xml:space="preserve"> </w:t>
      </w:r>
      <w:r w:rsidR="0083385B">
        <w:rPr>
          <w:rStyle w:val="location"/>
          <w:rFonts w:ascii="Open Sans" w:eastAsia="Times New Roman" w:hAnsi="Open Sans" w:cs="Open Sans"/>
          <w:color w:val="444444"/>
        </w:rPr>
        <w:t xml:space="preserve">                                                                    </w:t>
      </w:r>
      <w:r>
        <w:rPr>
          <w:rStyle w:val="location"/>
          <w:rFonts w:ascii="Open Sans" w:eastAsia="Times New Roman" w:hAnsi="Open Sans" w:cs="Open Sans"/>
          <w:color w:val="444444"/>
        </w:rPr>
        <w:t>Addis Ababa, Ethiopia</w:t>
      </w:r>
    </w:p>
    <w:p w14:paraId="4EA96923" w14:textId="77777777" w:rsidR="00B907EA" w:rsidRDefault="00B907EA">
      <w:pPr>
        <w:divId w:val="575210580"/>
        <w:rPr>
          <w:rStyle w:val="location"/>
          <w:rFonts w:ascii="Open Sans" w:eastAsia="Times New Roman" w:hAnsi="Open Sans" w:cs="Open Sans"/>
          <w:color w:val="444444"/>
        </w:rPr>
        <w:sectPr w:rsidR="00B907EA">
          <w:pgSz w:w="12240" w:h="15840"/>
          <w:pgMar w:top="1440" w:right="1440" w:bottom="1440" w:left="1440" w:header="720" w:footer="720" w:gutter="0"/>
          <w:cols w:space="720"/>
          <w:docGrid w:linePitch="360"/>
        </w:sectPr>
      </w:pPr>
    </w:p>
    <w:p w14:paraId="063B7D1B" w14:textId="46DAB047" w:rsidR="00B907EA" w:rsidRDefault="00B907EA">
      <w:pPr>
        <w:divId w:val="575210580"/>
        <w:rPr>
          <w:rStyle w:val="location"/>
          <w:rFonts w:ascii="Open Sans" w:eastAsia="Times New Roman" w:hAnsi="Open Sans" w:cs="Open Sans"/>
          <w:color w:val="444444"/>
        </w:rPr>
      </w:pPr>
    </w:p>
    <w:p w14:paraId="26C62FC1" w14:textId="1C22CBB1" w:rsidR="00B907EA" w:rsidRDefault="00B907EA">
      <w:pPr>
        <w:divId w:val="575210580"/>
        <w:rPr>
          <w:rStyle w:val="location"/>
          <w:rFonts w:ascii="Open Sans" w:eastAsia="Times New Roman" w:hAnsi="Open Sans" w:cs="Open Sans"/>
          <w:color w:val="444444"/>
        </w:rPr>
      </w:pPr>
    </w:p>
    <w:p w14:paraId="7DED1133" w14:textId="1C22CBB1" w:rsidR="00B907EA" w:rsidRDefault="00B907EA">
      <w:pPr>
        <w:divId w:val="575210580"/>
        <w:rPr>
          <w:rStyle w:val="location"/>
          <w:rFonts w:ascii="Open Sans" w:eastAsia="Times New Roman" w:hAnsi="Open Sans" w:cs="Open Sans"/>
          <w:color w:val="444444"/>
        </w:rPr>
      </w:pPr>
    </w:p>
    <w:p w14:paraId="6CEC36CB" w14:textId="77777777" w:rsidR="00B907EA" w:rsidRDefault="00B907EA" w:rsidP="00B907EA">
      <w:pPr>
        <w:pStyle w:val="Heading2"/>
        <w:divId w:val="575210580"/>
        <w:rPr>
          <w:rFonts w:eastAsia="Times New Roman" w:cs="Open Sans"/>
        </w:rPr>
        <w:sectPr w:rsidR="00B907EA" w:rsidSect="00B907EA">
          <w:type w:val="continuous"/>
          <w:pgSz w:w="12240" w:h="15840"/>
          <w:pgMar w:top="1440" w:right="1440" w:bottom="1440" w:left="1440" w:header="720" w:footer="720" w:gutter="0"/>
          <w:cols w:num="2" w:space="720"/>
          <w:docGrid w:linePitch="360"/>
        </w:sectPr>
      </w:pPr>
    </w:p>
    <w:p w14:paraId="5353243F" w14:textId="68645A61" w:rsidR="00B907EA" w:rsidRDefault="00B907EA" w:rsidP="00B907EA">
      <w:pPr>
        <w:pStyle w:val="Heading2"/>
        <w:divId w:val="575210580"/>
        <w:rPr>
          <w:rFonts w:eastAsia="Times New Roman" w:cs="Open Sans"/>
        </w:rPr>
      </w:pPr>
      <w:r>
        <w:rPr>
          <w:rFonts w:eastAsia="Times New Roman" w:cs="Open Sans"/>
        </w:rPr>
        <w:t>Software skills</w:t>
      </w:r>
      <w:r>
        <w:rPr>
          <w:rStyle w:val="shorttitle2"/>
          <w:rFonts w:eastAsia="Times New Roman" w:cs="Open Sans"/>
          <w:vanish/>
        </w:rPr>
        <w:t>Software skills</w:t>
      </w:r>
    </w:p>
    <w:p w14:paraId="37A25583" w14:textId="77777777" w:rsidR="00B907EA" w:rsidRDefault="00B907EA" w:rsidP="00FF5D3B">
      <w:pPr>
        <w:pStyle w:val="NormalWeb"/>
        <w:divId w:val="575210580"/>
        <w:rPr>
          <w:rFonts w:ascii="Open Sans" w:hAnsi="Open Sans" w:cs="Open Sans"/>
          <w:color w:val="444444"/>
        </w:rPr>
      </w:pPr>
      <w:r>
        <w:rPr>
          <w:rFonts w:eastAsia="Times New Roman"/>
          <w:noProof/>
          <w:sz w:val="20"/>
          <w:szCs w:val="20"/>
        </w:rPr>
        <w:drawing>
          <wp:inline distT="0" distB="0" distL="0" distR="0" wp14:anchorId="2B229E03" wp14:editId="6A149ACD">
            <wp:extent cx="243205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2050" cy="1016000"/>
                    </a:xfrm>
                    <a:prstGeom prst="rect">
                      <a:avLst/>
                    </a:prstGeom>
                    <a:noFill/>
                    <a:ln>
                      <a:noFill/>
                    </a:ln>
                  </pic:spPr>
                </pic:pic>
              </a:graphicData>
            </a:graphic>
          </wp:inline>
        </w:drawing>
      </w:r>
    </w:p>
    <w:p w14:paraId="69B74726" w14:textId="77777777" w:rsidR="00B907EA" w:rsidRDefault="00B907EA" w:rsidP="00B907EA">
      <w:pPr>
        <w:pStyle w:val="Heading2"/>
        <w:divId w:val="575210580"/>
        <w:rPr>
          <w:rFonts w:eastAsia="Times New Roman" w:cs="Open Sans"/>
        </w:rPr>
      </w:pPr>
      <w:r>
        <w:rPr>
          <w:rFonts w:eastAsia="Times New Roman" w:cs="Open Sans"/>
        </w:rPr>
        <w:t>R skills</w:t>
      </w:r>
      <w:r>
        <w:rPr>
          <w:rStyle w:val="shorttitle2"/>
          <w:rFonts w:eastAsia="Times New Roman" w:cs="Open Sans"/>
          <w:vanish/>
        </w:rPr>
        <w:t>R skills</w:t>
      </w:r>
    </w:p>
    <w:p w14:paraId="37315E5D" w14:textId="77777777" w:rsidR="00B907EA" w:rsidRDefault="00B907EA" w:rsidP="00B907EA">
      <w:pPr>
        <w:pStyle w:val="NormalWeb"/>
        <w:divId w:val="575210580"/>
        <w:rPr>
          <w:rFonts w:ascii="Open Sans" w:hAnsi="Open Sans" w:cs="Open Sans"/>
          <w:color w:val="444444"/>
        </w:rPr>
      </w:pPr>
      <w:r>
        <w:rPr>
          <w:rFonts w:eastAsia="Times New Roman"/>
          <w:noProof/>
          <w:sz w:val="20"/>
          <w:szCs w:val="20"/>
        </w:rPr>
        <w:drawing>
          <wp:inline distT="0" distB="0" distL="0" distR="0" wp14:anchorId="33838FC7" wp14:editId="592F8EF2">
            <wp:extent cx="2565400"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5400" cy="1022350"/>
                    </a:xfrm>
                    <a:prstGeom prst="rect">
                      <a:avLst/>
                    </a:prstGeom>
                    <a:noFill/>
                    <a:ln>
                      <a:noFill/>
                    </a:ln>
                  </pic:spPr>
                </pic:pic>
              </a:graphicData>
            </a:graphic>
          </wp:inline>
        </w:drawing>
      </w:r>
    </w:p>
    <w:p w14:paraId="7BFDDC4A" w14:textId="6BC62399" w:rsidR="00B907EA" w:rsidRDefault="00B907EA" w:rsidP="00B907EA">
      <w:pPr>
        <w:pStyle w:val="Heading2"/>
        <w:divId w:val="575210580"/>
        <w:rPr>
          <w:rFonts w:eastAsia="Times New Roman" w:cs="Open Sans"/>
        </w:rPr>
      </w:pPr>
      <w:r>
        <w:rPr>
          <w:rStyle w:val="shorttitle2"/>
          <w:rFonts w:eastAsia="Times New Roman" w:cs="Open Sans"/>
          <w:vanish/>
        </w:rPr>
        <w:t>Certifications</w:t>
      </w:r>
    </w:p>
    <w:p w14:paraId="54F90029" w14:textId="66A98168" w:rsidR="00B907EA" w:rsidRDefault="00FF5D3B" w:rsidP="00FF5D3B">
      <w:pPr>
        <w:pStyle w:val="NormalWeb"/>
        <w:spacing w:before="0" w:beforeAutospacing="0" w:line="360" w:lineRule="auto"/>
        <w:divId w:val="575210580"/>
        <w:rPr>
          <w:rFonts w:ascii="Open Sans" w:hAnsi="Open Sans" w:cs="Open Sans"/>
          <w:color w:val="444444"/>
        </w:rPr>
      </w:pPr>
      <w:r w:rsidRPr="00FF5D3B">
        <w:rPr>
          <w:rFonts w:ascii="Arimo" w:eastAsia="Times New Roman" w:hAnsi="Arimo" w:cs="Open Sans"/>
          <w:b/>
          <w:bCs/>
          <w:caps/>
          <w:color w:val="000000"/>
          <w:sz w:val="36"/>
          <w:szCs w:val="36"/>
        </w:rPr>
        <w:t>Certifications</w:t>
      </w:r>
      <w:r w:rsidR="00B907EA">
        <w:rPr>
          <w:rFonts w:eastAsia="Times New Roman"/>
          <w:noProof/>
          <w:sz w:val="20"/>
          <w:szCs w:val="20"/>
        </w:rPr>
        <w:drawing>
          <wp:inline distT="0" distB="0" distL="0" distR="0" wp14:anchorId="108BC8F6" wp14:editId="5D5C748F">
            <wp:extent cx="2520950" cy="94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950" cy="946150"/>
                    </a:xfrm>
                    <a:prstGeom prst="rect">
                      <a:avLst/>
                    </a:prstGeom>
                    <a:noFill/>
                    <a:ln>
                      <a:noFill/>
                    </a:ln>
                  </pic:spPr>
                </pic:pic>
              </a:graphicData>
            </a:graphic>
          </wp:inline>
        </w:drawing>
      </w:r>
    </w:p>
    <w:p w14:paraId="488C1896" w14:textId="580B42E2" w:rsidR="00B907EA" w:rsidRPr="0083385B" w:rsidRDefault="00B907EA" w:rsidP="00B907EA">
      <w:pPr>
        <w:pStyle w:val="Heading2"/>
        <w:divId w:val="575210580"/>
        <w:rPr>
          <w:rFonts w:ascii="Open Sans" w:eastAsia="Times New Roman" w:hAnsi="Open Sans" w:cs="Open Sans"/>
          <w:b w:val="0"/>
          <w:bCs w:val="0"/>
          <w:caps w:val="0"/>
          <w:color w:val="444444"/>
          <w:sz w:val="24"/>
          <w:szCs w:val="24"/>
        </w:rPr>
      </w:pPr>
      <w:r w:rsidRPr="0083385B">
        <w:rPr>
          <w:rFonts w:eastAsia="Times New Roman" w:cs="Open Sans"/>
        </w:rPr>
        <w:t>Contact</w:t>
      </w:r>
      <w:r w:rsidRPr="0083385B">
        <w:rPr>
          <w:rStyle w:val="shorttitle2"/>
          <w:rFonts w:eastAsia="Times New Roman" w:cs="Open Sans"/>
          <w:vanish/>
        </w:rPr>
        <w:t>Contact</w:t>
      </w:r>
    </w:p>
    <w:p w14:paraId="4197FE52" w14:textId="77777777" w:rsidR="00B907EA" w:rsidRDefault="00B907EA" w:rsidP="00B907EA">
      <w:pPr>
        <w:numPr>
          <w:ilvl w:val="0"/>
          <w:numId w:val="1"/>
        </w:numPr>
        <w:spacing w:before="100" w:beforeAutospacing="1" w:after="100" w:afterAutospacing="1"/>
        <w:divId w:val="575210580"/>
        <w:rPr>
          <w:rFonts w:ascii="Open Sans" w:eastAsia="Times New Roman" w:hAnsi="Open Sans" w:cs="Open Sans"/>
          <w:color w:val="444444"/>
        </w:rPr>
      </w:pPr>
      <w:r>
        <w:rPr>
          <w:rFonts w:ascii="Open Sans" w:eastAsia="Times New Roman" w:hAnsi="Open Sans" w:cs="Open Sans"/>
          <w:color w:val="444444"/>
        </w:rPr>
        <w:t>Philadelphia, Pennsylvania</w:t>
      </w:r>
    </w:p>
    <w:p w14:paraId="7F0462BB" w14:textId="77777777" w:rsidR="00B907EA" w:rsidRDefault="00B907EA" w:rsidP="00B907EA">
      <w:pPr>
        <w:numPr>
          <w:ilvl w:val="0"/>
          <w:numId w:val="1"/>
        </w:numPr>
        <w:spacing w:before="100" w:beforeAutospacing="1" w:after="100" w:afterAutospacing="1"/>
        <w:divId w:val="575210580"/>
        <w:rPr>
          <w:rFonts w:ascii="Open Sans" w:eastAsia="Times New Roman" w:hAnsi="Open Sans" w:cs="Open Sans"/>
          <w:color w:val="444444"/>
        </w:rPr>
      </w:pPr>
      <w:hyperlink r:id="rId8" w:history="1">
        <w:r>
          <w:rPr>
            <w:rStyle w:val="Hyperlink"/>
            <w:rFonts w:ascii="Open Sans" w:eastAsia="Times New Roman" w:hAnsi="Open Sans" w:cs="Open Sans"/>
          </w:rPr>
          <w:t>(206) 802-4655</w:t>
        </w:r>
      </w:hyperlink>
    </w:p>
    <w:p w14:paraId="664CA30E" w14:textId="77777777" w:rsidR="00B907EA" w:rsidRDefault="00B907EA" w:rsidP="00B907EA">
      <w:pPr>
        <w:numPr>
          <w:ilvl w:val="0"/>
          <w:numId w:val="1"/>
        </w:numPr>
        <w:spacing w:before="100" w:beforeAutospacing="1" w:after="100" w:afterAutospacing="1"/>
        <w:divId w:val="575210580"/>
        <w:rPr>
          <w:rFonts w:ascii="Open Sans" w:eastAsia="Times New Roman" w:hAnsi="Open Sans" w:cs="Open Sans"/>
          <w:color w:val="444444"/>
        </w:rPr>
      </w:pPr>
      <w:hyperlink r:id="rId9" w:history="1">
        <w:r>
          <w:rPr>
            <w:rStyle w:val="Hyperlink"/>
            <w:rFonts w:ascii="Open Sans" w:eastAsia="Times New Roman" w:hAnsi="Open Sans" w:cs="Open Sans"/>
          </w:rPr>
          <w:t>santos_stat@yahoo.com</w:t>
        </w:r>
      </w:hyperlink>
    </w:p>
    <w:p w14:paraId="25184B7F" w14:textId="77777777" w:rsidR="00B907EA" w:rsidRDefault="00B907EA" w:rsidP="00B907EA">
      <w:pPr>
        <w:numPr>
          <w:ilvl w:val="0"/>
          <w:numId w:val="1"/>
        </w:numPr>
        <w:spacing w:before="100" w:beforeAutospacing="1" w:after="100" w:afterAutospacing="1"/>
        <w:divId w:val="575210580"/>
        <w:rPr>
          <w:rFonts w:ascii="Open Sans" w:eastAsia="Times New Roman" w:hAnsi="Open Sans" w:cs="Open Sans"/>
          <w:color w:val="444444"/>
        </w:rPr>
      </w:pPr>
      <w:hyperlink r:id="rId10" w:history="1">
        <w:r>
          <w:rPr>
            <w:rStyle w:val="Hyperlink"/>
            <w:rFonts w:ascii="Open Sans" w:eastAsia="Times New Roman" w:hAnsi="Open Sans" w:cs="Open Sans"/>
          </w:rPr>
          <w:t>www.myconnect.gsk.com</w:t>
        </w:r>
      </w:hyperlink>
    </w:p>
    <w:p w14:paraId="301500D5" w14:textId="77777777" w:rsidR="00B907EA" w:rsidRDefault="00B907EA" w:rsidP="00B907EA">
      <w:pPr>
        <w:numPr>
          <w:ilvl w:val="0"/>
          <w:numId w:val="1"/>
        </w:numPr>
        <w:spacing w:before="100" w:beforeAutospacing="1" w:after="100" w:afterAutospacing="1"/>
        <w:divId w:val="575210580"/>
        <w:rPr>
          <w:rFonts w:ascii="Open Sans" w:eastAsia="Times New Roman" w:hAnsi="Open Sans" w:cs="Open Sans"/>
          <w:color w:val="444444"/>
        </w:rPr>
      </w:pPr>
      <w:hyperlink r:id="rId11" w:history="1">
        <w:r>
          <w:rPr>
            <w:rStyle w:val="Hyperlink"/>
            <w:rFonts w:ascii="Open Sans" w:eastAsia="Times New Roman" w:hAnsi="Open Sans" w:cs="Open Sans"/>
          </w:rPr>
          <w:t>github.com/santos-stat</w:t>
        </w:r>
      </w:hyperlink>
    </w:p>
    <w:p w14:paraId="30CDBFF9" w14:textId="77777777" w:rsidR="00B907EA" w:rsidRDefault="00B907EA" w:rsidP="00B907EA">
      <w:pPr>
        <w:numPr>
          <w:ilvl w:val="0"/>
          <w:numId w:val="1"/>
        </w:numPr>
        <w:spacing w:before="100" w:beforeAutospacing="1" w:after="100" w:afterAutospacing="1"/>
        <w:divId w:val="575210580"/>
        <w:rPr>
          <w:rFonts w:ascii="Open Sans" w:eastAsia="Times New Roman" w:hAnsi="Open Sans" w:cs="Open Sans"/>
          <w:color w:val="444444"/>
        </w:rPr>
      </w:pPr>
      <w:hyperlink r:id="rId12" w:history="1">
        <w:r>
          <w:rPr>
            <w:rStyle w:val="Hyperlink"/>
            <w:rFonts w:ascii="Open Sans" w:eastAsia="Times New Roman" w:hAnsi="Open Sans" w:cs="Open Sans"/>
          </w:rPr>
          <w:t>linkedin.com/</w:t>
        </w:r>
        <w:proofErr w:type="spellStart"/>
        <w:r>
          <w:rPr>
            <w:rStyle w:val="Hyperlink"/>
            <w:rFonts w:ascii="Open Sans" w:eastAsia="Times New Roman" w:hAnsi="Open Sans" w:cs="Open Sans"/>
          </w:rPr>
          <w:t>sintayehu</w:t>
        </w:r>
        <w:proofErr w:type="spellEnd"/>
      </w:hyperlink>
    </w:p>
    <w:sectPr w:rsidR="00B907EA" w:rsidSect="00B907E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Font Awesome 5 Free">
    <w:charset w:val="00"/>
    <w:family w:val="auto"/>
    <w:pitch w:val="default"/>
  </w:font>
  <w:font w:name="Font Awesome 5 Brands">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F58"/>
    <w:multiLevelType w:val="multilevel"/>
    <w:tmpl w:val="4EBCF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54347"/>
    <w:multiLevelType w:val="multilevel"/>
    <w:tmpl w:val="730E8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A5041"/>
    <w:multiLevelType w:val="multilevel"/>
    <w:tmpl w:val="275E8C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04B7F"/>
    <w:multiLevelType w:val="multilevel"/>
    <w:tmpl w:val="FCB2C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D1206"/>
    <w:multiLevelType w:val="multilevel"/>
    <w:tmpl w:val="41804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A21D9"/>
    <w:multiLevelType w:val="multilevel"/>
    <w:tmpl w:val="525E64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30CDF"/>
    <w:multiLevelType w:val="multilevel"/>
    <w:tmpl w:val="0F86D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B3"/>
    <w:rsid w:val="0078595D"/>
    <w:rsid w:val="0083385B"/>
    <w:rsid w:val="00894292"/>
    <w:rsid w:val="00B907EA"/>
    <w:rsid w:val="00BE55B3"/>
    <w:rsid w:val="00FF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FA7FE"/>
  <w15:chartTrackingRefBased/>
  <w15:docId w15:val="{93612778-4F1B-4779-85F9-4FCBFE1C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rFonts w:ascii="Arimo" w:hAnsi="Arimo"/>
      <w:b/>
      <w:bCs/>
      <w:caps/>
      <w:color w:val="000000"/>
      <w:kern w:val="36"/>
      <w:sz w:val="48"/>
      <w:szCs w:val="48"/>
    </w:rPr>
  </w:style>
  <w:style w:type="paragraph" w:styleId="Heading2">
    <w:name w:val="heading 2"/>
    <w:basedOn w:val="Normal"/>
    <w:link w:val="Heading2Char"/>
    <w:uiPriority w:val="9"/>
    <w:qFormat/>
    <w:pPr>
      <w:outlineLvl w:val="1"/>
    </w:pPr>
    <w:rPr>
      <w:rFonts w:ascii="Arimo" w:hAnsi="Arimo"/>
      <w:b/>
      <w:bCs/>
      <w:caps/>
      <w:color w:val="000000"/>
      <w:sz w:val="36"/>
      <w:szCs w:val="36"/>
    </w:rPr>
  </w:style>
  <w:style w:type="paragraph" w:styleId="Heading3">
    <w:name w:val="heading 3"/>
    <w:basedOn w:val="Normal"/>
    <w:link w:val="Heading3Char"/>
    <w:uiPriority w:val="9"/>
    <w:qFormat/>
    <w:pPr>
      <w:outlineLvl w:val="2"/>
    </w:pPr>
    <w:rPr>
      <w:rFonts w:ascii="Arimo" w:hAnsi="Arimo"/>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pagedjsmarks-cross">
    <w:name w:val="pagedjs_marks-cross"/>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 Awesome 5 Free" w:hAnsi="Font Awesome 5 Free"/>
      <w:b/>
      <w:bCs/>
    </w:rPr>
  </w:style>
  <w:style w:type="paragraph" w:customStyle="1" w:styleId="fab">
    <w:name w:val="fab"/>
    <w:basedOn w:val="Normal"/>
    <w:pPr>
      <w:spacing w:before="100" w:beforeAutospacing="1" w:after="100" w:afterAutospacing="1"/>
    </w:pPr>
    <w:rPr>
      <w:rFonts w:ascii="Font Awesome 5 Brands" w:hAnsi="Font Awesome 5 Brands"/>
    </w:rPr>
  </w:style>
  <w:style w:type="paragraph" w:customStyle="1" w:styleId="fal">
    <w:name w:val="fal"/>
    <w:basedOn w:val="Normal"/>
    <w:pPr>
      <w:spacing w:before="100" w:beforeAutospacing="1" w:after="100" w:afterAutospacing="1"/>
    </w:pPr>
  </w:style>
  <w:style w:type="paragraph" w:customStyle="1" w:styleId="far">
    <w:name w:val="far"/>
    <w:basedOn w:val="Normal"/>
    <w:pPr>
      <w:spacing w:before="100" w:beforeAutospacing="1" w:after="100" w:afterAutospacing="1"/>
    </w:pPr>
    <w:rPr>
      <w:rFonts w:ascii="Font Awesome 5 Free" w:hAnsi="Font Awesome 5 Free"/>
    </w:rPr>
  </w:style>
  <w:style w:type="paragraph" w:customStyle="1" w:styleId="fas">
    <w:name w:val="fas"/>
    <w:basedOn w:val="Normal"/>
    <w:pPr>
      <w:spacing w:before="100" w:beforeAutospacing="1" w:after="100" w:afterAutospacing="1"/>
    </w:pPr>
    <w:rPr>
      <w:rFonts w:ascii="Font Awesome 5 Free" w:hAnsi="Font Awesome 5 Free"/>
      <w:b/>
      <w:bCs/>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600"/>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sr-only">
    <w:name w:val="sr-only"/>
    <w:basedOn w:val="Normal"/>
    <w:pPr>
      <w:ind w:left="-15" w:right="-15"/>
    </w:pPr>
  </w:style>
  <w:style w:type="paragraph" w:customStyle="1" w:styleId="main-block">
    <w:name w:val="main-block"/>
    <w:basedOn w:val="Normal"/>
    <w:pPr>
      <w:spacing w:after="100" w:afterAutospacing="1"/>
      <w:ind w:left="-144"/>
    </w:pPr>
  </w:style>
  <w:style w:type="paragraph" w:customStyle="1" w:styleId="Date1">
    <w:name w:val="Date1"/>
    <w:basedOn w:val="Normal"/>
    <w:pPr>
      <w:spacing w:before="100" w:beforeAutospacing="1" w:after="100" w:afterAutospacing="1"/>
      <w:jc w:val="right"/>
    </w:pPr>
  </w:style>
  <w:style w:type="paragraph" w:customStyle="1" w:styleId="decorator">
    <w:name w:val="decorator"/>
    <w:basedOn w:val="Normal"/>
    <w:pPr>
      <w:spacing w:before="100" w:beforeAutospacing="1" w:after="100" w:afterAutospacing="1"/>
    </w:pPr>
  </w:style>
  <w:style w:type="paragraph" w:customStyle="1" w:styleId="aside">
    <w:name w:val="aside"/>
    <w:basedOn w:val="Normal"/>
    <w:pPr>
      <w:spacing w:before="100" w:beforeAutospacing="1" w:after="100" w:afterAutospacing="1"/>
    </w:pPr>
  </w:style>
  <w:style w:type="paragraph" w:customStyle="1" w:styleId="fa-laptop">
    <w:name w:val="fa-laptop"/>
    <w:basedOn w:val="Normal"/>
    <w:pPr>
      <w:spacing w:before="100" w:beforeAutospacing="1" w:after="100" w:afterAutospacing="1"/>
      <w:ind w:left="-45"/>
    </w:pPr>
  </w:style>
  <w:style w:type="paragraph" w:customStyle="1" w:styleId="skill-bar">
    <w:name w:val="skill-bar"/>
    <w:basedOn w:val="Normal"/>
    <w:pPr>
      <w:spacing w:before="45" w:after="100" w:afterAutospacing="1"/>
    </w:pPr>
    <w:rPr>
      <w:color w:val="FFFFFF"/>
    </w:rPr>
  </w:style>
  <w:style w:type="paragraph" w:customStyle="1" w:styleId="pagedjsmargin-top-left">
    <w:name w:val="pagedjs_margin-top-left"/>
    <w:basedOn w:val="Normal"/>
    <w:pPr>
      <w:spacing w:before="100" w:beforeAutospacing="1" w:after="100" w:afterAutospacing="1"/>
    </w:pPr>
  </w:style>
  <w:style w:type="paragraph" w:customStyle="1" w:styleId="pagedjsmargin-top-right-corner">
    <w:name w:val="pagedjs_margin-top-right-corner"/>
    <w:basedOn w:val="Normal"/>
    <w:pPr>
      <w:spacing w:before="100" w:beforeAutospacing="1" w:after="100" w:afterAutospacing="1"/>
    </w:pPr>
  </w:style>
  <w:style w:type="paragraph" w:customStyle="1" w:styleId="pagedjsmargin-bottom-left">
    <w:name w:val="pagedjs_margin-bottom-left"/>
    <w:basedOn w:val="Normal"/>
    <w:pPr>
      <w:spacing w:before="100" w:beforeAutospacing="1" w:after="100" w:afterAutospacing="1"/>
    </w:pPr>
  </w:style>
  <w:style w:type="paragraph" w:customStyle="1" w:styleId="pagedjsmargin-bottom-right-corner">
    <w:name w:val="pagedjs_margin-bottom-right-corner"/>
    <w:basedOn w:val="Normal"/>
    <w:pPr>
      <w:spacing w:before="100" w:beforeAutospacing="1" w:after="100" w:afterAutospacing="1"/>
    </w:pPr>
  </w:style>
  <w:style w:type="paragraph" w:customStyle="1" w:styleId="pagedjsmargin-top-left-corner">
    <w:name w:val="pagedjs_margin-top-left-corner"/>
    <w:basedOn w:val="Normal"/>
    <w:pPr>
      <w:spacing w:before="100" w:beforeAutospacing="1" w:after="100" w:afterAutospacing="1"/>
    </w:pPr>
  </w:style>
  <w:style w:type="paragraph" w:customStyle="1" w:styleId="pagedjsmargin-top-right">
    <w:name w:val="pagedjs_margin-top-right"/>
    <w:basedOn w:val="Normal"/>
    <w:pPr>
      <w:spacing w:before="100" w:beforeAutospacing="1" w:after="100" w:afterAutospacing="1"/>
    </w:pPr>
  </w:style>
  <w:style w:type="paragraph" w:customStyle="1" w:styleId="pagedjsmargin-bottom-left-corner">
    <w:name w:val="pagedjs_margin-bottom-left-corner"/>
    <w:basedOn w:val="Normal"/>
    <w:pPr>
      <w:spacing w:before="100" w:beforeAutospacing="1" w:after="100" w:afterAutospacing="1"/>
    </w:pPr>
  </w:style>
  <w:style w:type="paragraph" w:customStyle="1" w:styleId="pagedjsmargin-bottom-right">
    <w:name w:val="pagedjs_margin-bottom-right"/>
    <w:basedOn w:val="Normal"/>
    <w:pPr>
      <w:spacing w:before="100" w:beforeAutospacing="1" w:after="100" w:afterAutospacing="1"/>
    </w:pPr>
  </w:style>
  <w:style w:type="paragraph" w:customStyle="1" w:styleId="pagedjsmargin-top-center">
    <w:name w:val="pagedjs_margin-top-center"/>
    <w:basedOn w:val="Normal"/>
    <w:pPr>
      <w:spacing w:before="100" w:beforeAutospacing="1" w:after="100" w:afterAutospacing="1"/>
    </w:pPr>
  </w:style>
  <w:style w:type="paragraph" w:customStyle="1" w:styleId="pagedjsmargin-bottom-center">
    <w:name w:val="pagedjs_margin-bottom-center"/>
    <w:basedOn w:val="Normal"/>
    <w:pPr>
      <w:spacing w:before="100" w:beforeAutospacing="1" w:after="100" w:afterAutospacing="1"/>
    </w:pPr>
  </w:style>
  <w:style w:type="paragraph" w:customStyle="1" w:styleId="pagedjsmargin-left-top">
    <w:name w:val="pagedjs_margin-left-top"/>
    <w:basedOn w:val="Normal"/>
    <w:pPr>
      <w:spacing w:before="100" w:beforeAutospacing="1" w:after="100" w:afterAutospacing="1"/>
    </w:pPr>
  </w:style>
  <w:style w:type="paragraph" w:customStyle="1" w:styleId="pagedjsmargin-left-middle">
    <w:name w:val="pagedjs_margin-left-middle"/>
    <w:basedOn w:val="Normal"/>
    <w:pPr>
      <w:spacing w:before="100" w:beforeAutospacing="1" w:after="100" w:afterAutospacing="1"/>
    </w:pPr>
  </w:style>
  <w:style w:type="paragraph" w:customStyle="1" w:styleId="pagedjsmargin-left-bottom">
    <w:name w:val="pagedjs_margin-left-bottom"/>
    <w:basedOn w:val="Normal"/>
    <w:pPr>
      <w:spacing w:before="100" w:beforeAutospacing="1" w:after="100" w:afterAutospacing="1"/>
    </w:pPr>
  </w:style>
  <w:style w:type="paragraph" w:customStyle="1" w:styleId="pagedjsmargin-right-top">
    <w:name w:val="pagedjs_margin-right-top"/>
    <w:basedOn w:val="Normal"/>
    <w:pPr>
      <w:spacing w:before="100" w:beforeAutospacing="1" w:after="100" w:afterAutospacing="1"/>
    </w:pPr>
  </w:style>
  <w:style w:type="paragraph" w:customStyle="1" w:styleId="pagedjsmargin-right-middle">
    <w:name w:val="pagedjs_margin-right-middle"/>
    <w:basedOn w:val="Normal"/>
    <w:pPr>
      <w:spacing w:before="100" w:beforeAutospacing="1" w:after="100" w:afterAutospacing="1"/>
    </w:pPr>
  </w:style>
  <w:style w:type="paragraph" w:customStyle="1" w:styleId="pagedjsmargin-right-bottom">
    <w:name w:val="pagedjs_margin-right-bottom"/>
    <w:basedOn w:val="Normal"/>
    <w:pPr>
      <w:spacing w:before="100" w:beforeAutospacing="1" w:after="100" w:afterAutospacing="1"/>
    </w:pPr>
  </w:style>
  <w:style w:type="paragraph" w:customStyle="1" w:styleId="level2">
    <w:name w:val="level2"/>
    <w:basedOn w:val="Normal"/>
    <w:pPr>
      <w:spacing w:before="100" w:beforeAutospacing="1" w:after="100" w:afterAutospacing="1"/>
    </w:pPr>
  </w:style>
  <w:style w:type="paragraph" w:customStyle="1" w:styleId="pagedjsmargin-content">
    <w:name w:val="pagedjs_margin-content"/>
    <w:basedOn w:val="Normal"/>
    <w:pPr>
      <w:spacing w:before="100" w:beforeAutospacing="1" w:after="100" w:afterAutospacing="1"/>
    </w:pPr>
  </w:style>
  <w:style w:type="paragraph" w:customStyle="1" w:styleId="pagedjsmargin-top-left1">
    <w:name w:val="pagedjs_margin-top-left1"/>
    <w:basedOn w:val="Normal"/>
    <w:pPr>
      <w:spacing w:before="100" w:beforeAutospacing="1" w:after="100" w:afterAutospacing="1"/>
    </w:pPr>
  </w:style>
  <w:style w:type="paragraph" w:customStyle="1" w:styleId="pagedjsmargin-top-right-corner1">
    <w:name w:val="pagedjs_margin-top-right-corner1"/>
    <w:basedOn w:val="Normal"/>
    <w:pPr>
      <w:spacing w:before="100" w:beforeAutospacing="1" w:after="100" w:afterAutospacing="1"/>
    </w:pPr>
  </w:style>
  <w:style w:type="paragraph" w:customStyle="1" w:styleId="pagedjsmargin-bottom-left1">
    <w:name w:val="pagedjs_margin-bottom-left1"/>
    <w:basedOn w:val="Normal"/>
    <w:pPr>
      <w:spacing w:before="100" w:beforeAutospacing="1" w:after="100" w:afterAutospacing="1"/>
    </w:pPr>
  </w:style>
  <w:style w:type="paragraph" w:customStyle="1" w:styleId="pagedjsmargin-bottom-right-corner1">
    <w:name w:val="pagedjs_margin-bottom-right-corner1"/>
    <w:basedOn w:val="Normal"/>
    <w:pPr>
      <w:spacing w:before="100" w:beforeAutospacing="1" w:after="100" w:afterAutospacing="1"/>
    </w:pPr>
  </w:style>
  <w:style w:type="paragraph" w:customStyle="1" w:styleId="pagedjsmargin-top-left-corner1">
    <w:name w:val="pagedjs_margin-top-left-corner1"/>
    <w:basedOn w:val="Normal"/>
    <w:pPr>
      <w:spacing w:before="100" w:beforeAutospacing="1" w:after="100" w:afterAutospacing="1"/>
      <w:jc w:val="right"/>
    </w:pPr>
  </w:style>
  <w:style w:type="paragraph" w:customStyle="1" w:styleId="pagedjsmargin-top-right1">
    <w:name w:val="pagedjs_margin-top-right1"/>
    <w:basedOn w:val="Normal"/>
    <w:pPr>
      <w:spacing w:before="100" w:beforeAutospacing="1" w:after="100" w:afterAutospacing="1"/>
      <w:jc w:val="right"/>
    </w:pPr>
  </w:style>
  <w:style w:type="paragraph" w:customStyle="1" w:styleId="pagedjsmargin-bottom-left-corner1">
    <w:name w:val="pagedjs_margin-bottom-left-corner1"/>
    <w:basedOn w:val="Normal"/>
    <w:pPr>
      <w:spacing w:before="100" w:beforeAutospacing="1" w:after="100" w:afterAutospacing="1"/>
      <w:jc w:val="right"/>
    </w:pPr>
  </w:style>
  <w:style w:type="paragraph" w:customStyle="1" w:styleId="pagedjsmargin-bottom-right1">
    <w:name w:val="pagedjs_margin-bottom-right1"/>
    <w:basedOn w:val="Normal"/>
    <w:pPr>
      <w:spacing w:before="100" w:beforeAutospacing="1" w:after="100" w:afterAutospacing="1"/>
      <w:jc w:val="right"/>
    </w:pPr>
  </w:style>
  <w:style w:type="paragraph" w:customStyle="1" w:styleId="pagedjsmargin-top-center1">
    <w:name w:val="pagedjs_margin-top-center1"/>
    <w:basedOn w:val="Normal"/>
    <w:pPr>
      <w:spacing w:before="100" w:beforeAutospacing="1" w:after="100" w:afterAutospacing="1"/>
      <w:jc w:val="center"/>
    </w:pPr>
  </w:style>
  <w:style w:type="paragraph" w:customStyle="1" w:styleId="pagedjsmargin-bottom-center1">
    <w:name w:val="pagedjs_margin-bottom-center1"/>
    <w:basedOn w:val="Normal"/>
    <w:pPr>
      <w:spacing w:before="100" w:beforeAutospacing="1" w:after="100" w:afterAutospacing="1"/>
      <w:jc w:val="center"/>
    </w:pPr>
  </w:style>
  <w:style w:type="paragraph" w:customStyle="1" w:styleId="pagedjsmargin-left-top1">
    <w:name w:val="pagedjs_margin-left-top1"/>
    <w:basedOn w:val="Normal"/>
    <w:pPr>
      <w:spacing w:before="100" w:beforeAutospacing="1" w:after="100" w:afterAutospacing="1"/>
      <w:jc w:val="center"/>
    </w:pPr>
  </w:style>
  <w:style w:type="paragraph" w:customStyle="1" w:styleId="pagedjsmargin-left-middle1">
    <w:name w:val="pagedjs_margin-left-middle1"/>
    <w:basedOn w:val="Normal"/>
    <w:pPr>
      <w:spacing w:before="100" w:beforeAutospacing="1" w:after="100" w:afterAutospacing="1"/>
      <w:jc w:val="center"/>
    </w:pPr>
  </w:style>
  <w:style w:type="paragraph" w:customStyle="1" w:styleId="pagedjsmargin-left-bottom1">
    <w:name w:val="pagedjs_margin-left-bottom1"/>
    <w:basedOn w:val="Normal"/>
    <w:pPr>
      <w:spacing w:before="100" w:beforeAutospacing="1" w:after="100" w:afterAutospacing="1"/>
      <w:jc w:val="center"/>
    </w:pPr>
  </w:style>
  <w:style w:type="paragraph" w:customStyle="1" w:styleId="pagedjsmargin-right-top1">
    <w:name w:val="pagedjs_margin-right-top1"/>
    <w:basedOn w:val="Normal"/>
    <w:pPr>
      <w:spacing w:before="100" w:beforeAutospacing="1" w:after="100" w:afterAutospacing="1"/>
      <w:jc w:val="center"/>
    </w:pPr>
  </w:style>
  <w:style w:type="paragraph" w:customStyle="1" w:styleId="pagedjsmargin-right-middle1">
    <w:name w:val="pagedjs_margin-right-middle1"/>
    <w:basedOn w:val="Normal"/>
    <w:pPr>
      <w:spacing w:before="100" w:beforeAutospacing="1" w:after="100" w:afterAutospacing="1"/>
      <w:jc w:val="center"/>
    </w:pPr>
  </w:style>
  <w:style w:type="paragraph" w:customStyle="1" w:styleId="pagedjsmargin-right-bottom1">
    <w:name w:val="pagedjs_margin-right-bottom1"/>
    <w:basedOn w:val="Normal"/>
    <w:pPr>
      <w:spacing w:before="100" w:beforeAutospacing="1" w:after="100" w:afterAutospacing="1"/>
      <w:jc w:val="center"/>
    </w:pPr>
  </w:style>
  <w:style w:type="paragraph" w:customStyle="1" w:styleId="pagedjsmargin-content1">
    <w:name w:val="pagedjs_margin-content1"/>
    <w:basedOn w:val="Normal"/>
    <w:pPr>
      <w:spacing w:before="100" w:beforeAutospacing="1" w:after="100" w:afterAutospacing="1"/>
    </w:pPr>
  </w:style>
  <w:style w:type="paragraph" w:customStyle="1" w:styleId="level21">
    <w:name w:val="level21"/>
    <w:basedOn w:val="Normal"/>
    <w:pPr>
      <w:spacing w:before="454" w:after="100" w:afterAutospacing="1"/>
    </w:pPr>
  </w:style>
  <w:style w:type="character" w:customStyle="1" w:styleId="shorttitle1">
    <w:name w:val="shorttitle1"/>
    <w:basedOn w:val="DefaultParagraphFont"/>
  </w:style>
  <w:style w:type="character" w:customStyle="1" w:styleId="shorttitle2">
    <w:name w:val="shorttitle2"/>
    <w:basedOn w:val="DefaultParagraphFont"/>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place">
    <w:name w:val="place"/>
    <w:basedOn w:val="DefaultParagraphFont"/>
  </w:style>
  <w:style w:type="character" w:customStyle="1" w:styleId="location">
    <w:name w:val="loc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15701">
      <w:marLeft w:val="0"/>
      <w:marRight w:val="0"/>
      <w:marTop w:val="0"/>
      <w:marBottom w:val="0"/>
      <w:divBdr>
        <w:top w:val="none" w:sz="0" w:space="0" w:color="auto"/>
        <w:left w:val="none" w:sz="0" w:space="0" w:color="auto"/>
        <w:bottom w:val="none" w:sz="0" w:space="0" w:color="auto"/>
        <w:right w:val="none" w:sz="0" w:space="0" w:color="auto"/>
      </w:divBdr>
      <w:divsChild>
        <w:div w:id="1164661126">
          <w:marLeft w:val="0"/>
          <w:marRight w:val="0"/>
          <w:marTop w:val="0"/>
          <w:marBottom w:val="0"/>
          <w:divBdr>
            <w:top w:val="none" w:sz="0" w:space="0" w:color="auto"/>
            <w:left w:val="none" w:sz="0" w:space="0" w:color="auto"/>
            <w:bottom w:val="none" w:sz="0" w:space="0" w:color="auto"/>
            <w:right w:val="none" w:sz="0" w:space="0" w:color="auto"/>
          </w:divBdr>
          <w:divsChild>
            <w:div w:id="914557544">
              <w:marLeft w:val="0"/>
              <w:marRight w:val="0"/>
              <w:marTop w:val="0"/>
              <w:marBottom w:val="0"/>
              <w:divBdr>
                <w:top w:val="none" w:sz="0" w:space="0" w:color="auto"/>
                <w:left w:val="none" w:sz="0" w:space="0" w:color="auto"/>
                <w:bottom w:val="none" w:sz="0" w:space="0" w:color="auto"/>
                <w:right w:val="none" w:sz="0" w:space="0" w:color="auto"/>
              </w:divBdr>
              <w:divsChild>
                <w:div w:id="209852969">
                  <w:marLeft w:val="0"/>
                  <w:marRight w:val="0"/>
                  <w:marTop w:val="0"/>
                  <w:marBottom w:val="0"/>
                  <w:divBdr>
                    <w:top w:val="none" w:sz="0" w:space="0" w:color="auto"/>
                    <w:left w:val="none" w:sz="0" w:space="0" w:color="auto"/>
                    <w:bottom w:val="none" w:sz="0" w:space="0" w:color="auto"/>
                    <w:right w:val="none" w:sz="0" w:space="0" w:color="auto"/>
                  </w:divBdr>
                  <w:divsChild>
                    <w:div w:id="1556769283">
                      <w:marLeft w:val="0"/>
                      <w:marRight w:val="0"/>
                      <w:marTop w:val="0"/>
                      <w:marBottom w:val="0"/>
                      <w:divBdr>
                        <w:top w:val="none" w:sz="0" w:space="0" w:color="auto"/>
                        <w:left w:val="none" w:sz="0" w:space="0" w:color="auto"/>
                        <w:bottom w:val="none" w:sz="0" w:space="0" w:color="auto"/>
                        <w:right w:val="none" w:sz="0" w:space="0" w:color="auto"/>
                      </w:divBdr>
                      <w:divsChild>
                        <w:div w:id="1454207029">
                          <w:marLeft w:val="0"/>
                          <w:marRight w:val="0"/>
                          <w:marTop w:val="0"/>
                          <w:marBottom w:val="0"/>
                          <w:divBdr>
                            <w:top w:val="none" w:sz="0" w:space="0" w:color="auto"/>
                            <w:left w:val="none" w:sz="0" w:space="0" w:color="auto"/>
                            <w:bottom w:val="none" w:sz="0" w:space="0" w:color="auto"/>
                            <w:right w:val="none" w:sz="0" w:space="0" w:color="auto"/>
                          </w:divBdr>
                          <w:divsChild>
                            <w:div w:id="1998797200">
                              <w:marLeft w:val="0"/>
                              <w:marRight w:val="0"/>
                              <w:marTop w:val="0"/>
                              <w:marBottom w:val="0"/>
                              <w:divBdr>
                                <w:top w:val="none" w:sz="0" w:space="0" w:color="auto"/>
                                <w:left w:val="none" w:sz="0" w:space="0" w:color="auto"/>
                                <w:bottom w:val="none" w:sz="0" w:space="0" w:color="auto"/>
                                <w:right w:val="none" w:sz="0" w:space="0" w:color="auto"/>
                              </w:divBdr>
                              <w:divsChild>
                                <w:div w:id="1888450768">
                                  <w:marLeft w:val="0"/>
                                  <w:marRight w:val="0"/>
                                  <w:marTop w:val="0"/>
                                  <w:marBottom w:val="0"/>
                                  <w:divBdr>
                                    <w:top w:val="none" w:sz="0" w:space="0" w:color="auto"/>
                                    <w:left w:val="none" w:sz="0" w:space="0" w:color="auto"/>
                                    <w:bottom w:val="none" w:sz="0" w:space="0" w:color="auto"/>
                                    <w:right w:val="none" w:sz="0" w:space="0" w:color="auto"/>
                                  </w:divBdr>
                                  <w:divsChild>
                                    <w:div w:id="1787499587">
                                      <w:marLeft w:val="0"/>
                                      <w:marRight w:val="0"/>
                                      <w:marTop w:val="0"/>
                                      <w:marBottom w:val="0"/>
                                      <w:divBdr>
                                        <w:top w:val="none" w:sz="0" w:space="0" w:color="auto"/>
                                        <w:left w:val="none" w:sz="0" w:space="0" w:color="auto"/>
                                        <w:bottom w:val="none" w:sz="0" w:space="0" w:color="auto"/>
                                        <w:right w:val="none" w:sz="0" w:space="0" w:color="auto"/>
                                      </w:divBdr>
                                    </w:div>
                                    <w:div w:id="1567372318">
                                      <w:marLeft w:val="0"/>
                                      <w:marRight w:val="0"/>
                                      <w:marTop w:val="0"/>
                                      <w:marBottom w:val="0"/>
                                      <w:divBdr>
                                        <w:top w:val="none" w:sz="0" w:space="0" w:color="auto"/>
                                        <w:left w:val="none" w:sz="0" w:space="0" w:color="auto"/>
                                        <w:bottom w:val="none" w:sz="0" w:space="0" w:color="auto"/>
                                        <w:right w:val="none" w:sz="0" w:space="0" w:color="auto"/>
                                      </w:divBdr>
                                    </w:div>
                                    <w:div w:id="181434538">
                                      <w:marLeft w:val="0"/>
                                      <w:marRight w:val="0"/>
                                      <w:marTop w:val="0"/>
                                      <w:marBottom w:val="0"/>
                                      <w:divBdr>
                                        <w:top w:val="none" w:sz="0" w:space="0" w:color="auto"/>
                                        <w:left w:val="none" w:sz="0" w:space="0" w:color="auto"/>
                                        <w:bottom w:val="none" w:sz="0" w:space="0" w:color="auto"/>
                                        <w:right w:val="none" w:sz="0" w:space="0" w:color="auto"/>
                                      </w:divBdr>
                                    </w:div>
                                    <w:div w:id="1194541479">
                                      <w:marLeft w:val="0"/>
                                      <w:marRight w:val="0"/>
                                      <w:marTop w:val="0"/>
                                      <w:marBottom w:val="0"/>
                                      <w:divBdr>
                                        <w:top w:val="none" w:sz="0" w:space="0" w:color="auto"/>
                                        <w:left w:val="none" w:sz="0" w:space="0" w:color="auto"/>
                                        <w:bottom w:val="none" w:sz="0" w:space="0" w:color="auto"/>
                                        <w:right w:val="none" w:sz="0" w:space="0" w:color="auto"/>
                                      </w:divBdr>
                                    </w:div>
                                    <w:div w:id="769669063">
                                      <w:marLeft w:val="0"/>
                                      <w:marRight w:val="0"/>
                                      <w:marTop w:val="0"/>
                                      <w:marBottom w:val="0"/>
                                      <w:divBdr>
                                        <w:top w:val="none" w:sz="0" w:space="0" w:color="auto"/>
                                        <w:left w:val="none" w:sz="0" w:space="0" w:color="auto"/>
                                        <w:bottom w:val="none" w:sz="0" w:space="0" w:color="auto"/>
                                        <w:right w:val="none" w:sz="0" w:space="0" w:color="auto"/>
                                      </w:divBdr>
                                    </w:div>
                                  </w:divsChild>
                                </w:div>
                                <w:div w:id="1047609812">
                                  <w:marLeft w:val="0"/>
                                  <w:marRight w:val="0"/>
                                  <w:marTop w:val="0"/>
                                  <w:marBottom w:val="0"/>
                                  <w:divBdr>
                                    <w:top w:val="none" w:sz="0" w:space="0" w:color="auto"/>
                                    <w:left w:val="none" w:sz="0" w:space="0" w:color="auto"/>
                                    <w:bottom w:val="none" w:sz="0" w:space="0" w:color="auto"/>
                                    <w:right w:val="none" w:sz="0" w:space="0" w:color="auto"/>
                                  </w:divBdr>
                                  <w:divsChild>
                                    <w:div w:id="1145781720">
                                      <w:marLeft w:val="0"/>
                                      <w:marRight w:val="0"/>
                                      <w:marTop w:val="0"/>
                                      <w:marBottom w:val="0"/>
                                      <w:divBdr>
                                        <w:top w:val="none" w:sz="0" w:space="0" w:color="auto"/>
                                        <w:left w:val="none" w:sz="0" w:space="0" w:color="auto"/>
                                        <w:bottom w:val="none" w:sz="0" w:space="0" w:color="auto"/>
                                        <w:right w:val="none" w:sz="0" w:space="0" w:color="auto"/>
                                      </w:divBdr>
                                      <w:divsChild>
                                        <w:div w:id="1650859539">
                                          <w:marLeft w:val="0"/>
                                          <w:marRight w:val="0"/>
                                          <w:marTop w:val="0"/>
                                          <w:marBottom w:val="0"/>
                                          <w:divBdr>
                                            <w:top w:val="none" w:sz="0" w:space="0" w:color="auto"/>
                                            <w:left w:val="none" w:sz="0" w:space="0" w:color="auto"/>
                                            <w:bottom w:val="none" w:sz="0" w:space="0" w:color="auto"/>
                                            <w:right w:val="none" w:sz="0" w:space="0" w:color="auto"/>
                                          </w:divBdr>
                                        </w:div>
                                      </w:divsChild>
                                    </w:div>
                                    <w:div w:id="652179606">
                                      <w:marLeft w:val="0"/>
                                      <w:marRight w:val="0"/>
                                      <w:marTop w:val="0"/>
                                      <w:marBottom w:val="0"/>
                                      <w:divBdr>
                                        <w:top w:val="none" w:sz="0" w:space="0" w:color="auto"/>
                                        <w:left w:val="none" w:sz="0" w:space="0" w:color="auto"/>
                                        <w:bottom w:val="none" w:sz="0" w:space="0" w:color="auto"/>
                                        <w:right w:val="none" w:sz="0" w:space="0" w:color="auto"/>
                                      </w:divBdr>
                                      <w:divsChild>
                                        <w:div w:id="1693411967">
                                          <w:marLeft w:val="0"/>
                                          <w:marRight w:val="0"/>
                                          <w:marTop w:val="0"/>
                                          <w:marBottom w:val="0"/>
                                          <w:divBdr>
                                            <w:top w:val="none" w:sz="0" w:space="0" w:color="auto"/>
                                            <w:left w:val="none" w:sz="0" w:space="0" w:color="auto"/>
                                            <w:bottom w:val="none" w:sz="0" w:space="0" w:color="auto"/>
                                            <w:right w:val="none" w:sz="0" w:space="0" w:color="auto"/>
                                          </w:divBdr>
                                          <w:divsChild>
                                            <w:div w:id="266079839">
                                              <w:marLeft w:val="0"/>
                                              <w:marRight w:val="0"/>
                                              <w:marTop w:val="0"/>
                                              <w:marBottom w:val="0"/>
                                              <w:divBdr>
                                                <w:top w:val="none" w:sz="0" w:space="0" w:color="auto"/>
                                                <w:left w:val="none" w:sz="0" w:space="0" w:color="auto"/>
                                                <w:bottom w:val="none" w:sz="0" w:space="0" w:color="auto"/>
                                                <w:right w:val="none" w:sz="0" w:space="0" w:color="auto"/>
                                              </w:divBdr>
                                              <w:divsChild>
                                                <w:div w:id="1618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760624">
          <w:marLeft w:val="0"/>
          <w:marRight w:val="0"/>
          <w:marTop w:val="0"/>
          <w:marBottom w:val="0"/>
          <w:divBdr>
            <w:top w:val="none" w:sz="0" w:space="0" w:color="auto"/>
            <w:left w:val="none" w:sz="0" w:space="0" w:color="auto"/>
            <w:bottom w:val="none" w:sz="0" w:space="0" w:color="auto"/>
            <w:right w:val="none" w:sz="0" w:space="0" w:color="auto"/>
          </w:divBdr>
          <w:divsChild>
            <w:div w:id="986326861">
              <w:marLeft w:val="0"/>
              <w:marRight w:val="0"/>
              <w:marTop w:val="0"/>
              <w:marBottom w:val="0"/>
              <w:divBdr>
                <w:top w:val="none" w:sz="0" w:space="0" w:color="auto"/>
                <w:left w:val="none" w:sz="0" w:space="0" w:color="auto"/>
                <w:bottom w:val="none" w:sz="0" w:space="0" w:color="auto"/>
                <w:right w:val="none" w:sz="0" w:space="0" w:color="auto"/>
              </w:divBdr>
              <w:divsChild>
                <w:div w:id="165945217">
                  <w:marLeft w:val="0"/>
                  <w:marRight w:val="0"/>
                  <w:marTop w:val="0"/>
                  <w:marBottom w:val="0"/>
                  <w:divBdr>
                    <w:top w:val="none" w:sz="0" w:space="0" w:color="auto"/>
                    <w:left w:val="none" w:sz="0" w:space="0" w:color="auto"/>
                    <w:bottom w:val="none" w:sz="0" w:space="0" w:color="auto"/>
                    <w:right w:val="none" w:sz="0" w:space="0" w:color="auto"/>
                  </w:divBdr>
                  <w:divsChild>
                    <w:div w:id="1745368568">
                      <w:marLeft w:val="0"/>
                      <w:marRight w:val="0"/>
                      <w:marTop w:val="0"/>
                      <w:marBottom w:val="0"/>
                      <w:divBdr>
                        <w:top w:val="none" w:sz="0" w:space="0" w:color="auto"/>
                        <w:left w:val="none" w:sz="0" w:space="0" w:color="auto"/>
                        <w:bottom w:val="none" w:sz="0" w:space="0" w:color="auto"/>
                        <w:right w:val="none" w:sz="0" w:space="0" w:color="auto"/>
                      </w:divBdr>
                      <w:divsChild>
                        <w:div w:id="746612973">
                          <w:marLeft w:val="0"/>
                          <w:marRight w:val="0"/>
                          <w:marTop w:val="0"/>
                          <w:marBottom w:val="0"/>
                          <w:divBdr>
                            <w:top w:val="none" w:sz="0" w:space="0" w:color="auto"/>
                            <w:left w:val="none" w:sz="0" w:space="0" w:color="auto"/>
                            <w:bottom w:val="none" w:sz="0" w:space="0" w:color="auto"/>
                            <w:right w:val="none" w:sz="0" w:space="0" w:color="auto"/>
                          </w:divBdr>
                          <w:divsChild>
                            <w:div w:id="732311863">
                              <w:marLeft w:val="0"/>
                              <w:marRight w:val="0"/>
                              <w:marTop w:val="0"/>
                              <w:marBottom w:val="0"/>
                              <w:divBdr>
                                <w:top w:val="none" w:sz="0" w:space="0" w:color="auto"/>
                                <w:left w:val="none" w:sz="0" w:space="0" w:color="auto"/>
                                <w:bottom w:val="none" w:sz="0" w:space="0" w:color="auto"/>
                                <w:right w:val="none" w:sz="0" w:space="0" w:color="auto"/>
                              </w:divBdr>
                              <w:divsChild>
                                <w:div w:id="554584420">
                                  <w:marLeft w:val="0"/>
                                  <w:marRight w:val="0"/>
                                  <w:marTop w:val="0"/>
                                  <w:marBottom w:val="0"/>
                                  <w:divBdr>
                                    <w:top w:val="none" w:sz="0" w:space="0" w:color="auto"/>
                                    <w:left w:val="none" w:sz="0" w:space="0" w:color="auto"/>
                                    <w:bottom w:val="none" w:sz="0" w:space="0" w:color="auto"/>
                                    <w:right w:val="none" w:sz="0" w:space="0" w:color="auto"/>
                                  </w:divBdr>
                                  <w:divsChild>
                                    <w:div w:id="1406345025">
                                      <w:marLeft w:val="0"/>
                                      <w:marRight w:val="0"/>
                                      <w:marTop w:val="0"/>
                                      <w:marBottom w:val="0"/>
                                      <w:divBdr>
                                        <w:top w:val="none" w:sz="0" w:space="0" w:color="auto"/>
                                        <w:left w:val="none" w:sz="0" w:space="0" w:color="auto"/>
                                        <w:bottom w:val="none" w:sz="0" w:space="0" w:color="auto"/>
                                        <w:right w:val="none" w:sz="0" w:space="0" w:color="auto"/>
                                      </w:divBdr>
                                      <w:divsChild>
                                        <w:div w:id="1614632479">
                                          <w:marLeft w:val="0"/>
                                          <w:marRight w:val="0"/>
                                          <w:marTop w:val="0"/>
                                          <w:marBottom w:val="0"/>
                                          <w:divBdr>
                                            <w:top w:val="none" w:sz="0" w:space="0" w:color="auto"/>
                                            <w:left w:val="none" w:sz="0" w:space="0" w:color="auto"/>
                                            <w:bottom w:val="none" w:sz="0" w:space="0" w:color="auto"/>
                                            <w:right w:val="none" w:sz="0" w:space="0" w:color="auto"/>
                                          </w:divBdr>
                                          <w:divsChild>
                                            <w:div w:id="1242761186">
                                              <w:marLeft w:val="0"/>
                                              <w:marRight w:val="0"/>
                                              <w:marTop w:val="0"/>
                                              <w:marBottom w:val="0"/>
                                              <w:divBdr>
                                                <w:top w:val="none" w:sz="0" w:space="0" w:color="auto"/>
                                                <w:left w:val="none" w:sz="0" w:space="0" w:color="auto"/>
                                                <w:bottom w:val="none" w:sz="0" w:space="0" w:color="auto"/>
                                                <w:right w:val="none" w:sz="0" w:space="0" w:color="auto"/>
                                              </w:divBdr>
                                              <w:divsChild>
                                                <w:div w:id="1994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8685">
                                          <w:marLeft w:val="0"/>
                                          <w:marRight w:val="0"/>
                                          <w:marTop w:val="0"/>
                                          <w:marBottom w:val="0"/>
                                          <w:divBdr>
                                            <w:top w:val="none" w:sz="0" w:space="0" w:color="auto"/>
                                            <w:left w:val="none" w:sz="0" w:space="0" w:color="auto"/>
                                            <w:bottom w:val="none" w:sz="0" w:space="0" w:color="auto"/>
                                            <w:right w:val="none" w:sz="0" w:space="0" w:color="auto"/>
                                          </w:divBdr>
                                          <w:divsChild>
                                            <w:div w:id="1252619030">
                                              <w:marLeft w:val="0"/>
                                              <w:marRight w:val="0"/>
                                              <w:marTop w:val="0"/>
                                              <w:marBottom w:val="0"/>
                                              <w:divBdr>
                                                <w:top w:val="none" w:sz="0" w:space="0" w:color="auto"/>
                                                <w:left w:val="none" w:sz="0" w:space="0" w:color="auto"/>
                                                <w:bottom w:val="none" w:sz="0" w:space="0" w:color="auto"/>
                                                <w:right w:val="none" w:sz="0" w:space="0" w:color="auto"/>
                                              </w:divBdr>
                                              <w:divsChild>
                                                <w:div w:id="21075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9593">
                                          <w:marLeft w:val="0"/>
                                          <w:marRight w:val="0"/>
                                          <w:marTop w:val="0"/>
                                          <w:marBottom w:val="0"/>
                                          <w:divBdr>
                                            <w:top w:val="none" w:sz="0" w:space="0" w:color="auto"/>
                                            <w:left w:val="none" w:sz="0" w:space="0" w:color="auto"/>
                                            <w:bottom w:val="none" w:sz="0" w:space="0" w:color="auto"/>
                                            <w:right w:val="none" w:sz="0" w:space="0" w:color="auto"/>
                                          </w:divBdr>
                                          <w:divsChild>
                                            <w:div w:id="1118645141">
                                              <w:marLeft w:val="0"/>
                                              <w:marRight w:val="0"/>
                                              <w:marTop w:val="0"/>
                                              <w:marBottom w:val="0"/>
                                              <w:divBdr>
                                                <w:top w:val="none" w:sz="0" w:space="0" w:color="auto"/>
                                                <w:left w:val="none" w:sz="0" w:space="0" w:color="auto"/>
                                                <w:bottom w:val="none" w:sz="0" w:space="0" w:color="auto"/>
                                                <w:right w:val="none" w:sz="0" w:space="0" w:color="auto"/>
                                              </w:divBdr>
                                              <w:divsChild>
                                                <w:div w:id="18837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224125">
          <w:marLeft w:val="0"/>
          <w:marRight w:val="0"/>
          <w:marTop w:val="0"/>
          <w:marBottom w:val="0"/>
          <w:divBdr>
            <w:top w:val="none" w:sz="0" w:space="0" w:color="auto"/>
            <w:left w:val="none" w:sz="0" w:space="0" w:color="auto"/>
            <w:bottom w:val="none" w:sz="0" w:space="0" w:color="auto"/>
            <w:right w:val="none" w:sz="0" w:space="0" w:color="auto"/>
          </w:divBdr>
          <w:divsChild>
            <w:div w:id="475030043">
              <w:marLeft w:val="0"/>
              <w:marRight w:val="0"/>
              <w:marTop w:val="0"/>
              <w:marBottom w:val="0"/>
              <w:divBdr>
                <w:top w:val="none" w:sz="0" w:space="0" w:color="auto"/>
                <w:left w:val="none" w:sz="0" w:space="0" w:color="auto"/>
                <w:bottom w:val="none" w:sz="0" w:space="0" w:color="auto"/>
                <w:right w:val="none" w:sz="0" w:space="0" w:color="auto"/>
              </w:divBdr>
              <w:divsChild>
                <w:div w:id="160707315">
                  <w:marLeft w:val="0"/>
                  <w:marRight w:val="0"/>
                  <w:marTop w:val="0"/>
                  <w:marBottom w:val="0"/>
                  <w:divBdr>
                    <w:top w:val="none" w:sz="0" w:space="0" w:color="auto"/>
                    <w:left w:val="none" w:sz="0" w:space="0" w:color="auto"/>
                    <w:bottom w:val="none" w:sz="0" w:space="0" w:color="auto"/>
                    <w:right w:val="none" w:sz="0" w:space="0" w:color="auto"/>
                  </w:divBdr>
                  <w:divsChild>
                    <w:div w:id="1963068610">
                      <w:marLeft w:val="0"/>
                      <w:marRight w:val="0"/>
                      <w:marTop w:val="0"/>
                      <w:marBottom w:val="0"/>
                      <w:divBdr>
                        <w:top w:val="none" w:sz="0" w:space="0" w:color="auto"/>
                        <w:left w:val="none" w:sz="0" w:space="0" w:color="auto"/>
                        <w:bottom w:val="none" w:sz="0" w:space="0" w:color="auto"/>
                        <w:right w:val="none" w:sz="0" w:space="0" w:color="auto"/>
                      </w:divBdr>
                      <w:divsChild>
                        <w:div w:id="1806465706">
                          <w:marLeft w:val="0"/>
                          <w:marRight w:val="0"/>
                          <w:marTop w:val="0"/>
                          <w:marBottom w:val="0"/>
                          <w:divBdr>
                            <w:top w:val="none" w:sz="0" w:space="0" w:color="auto"/>
                            <w:left w:val="none" w:sz="0" w:space="0" w:color="auto"/>
                            <w:bottom w:val="none" w:sz="0" w:space="0" w:color="auto"/>
                            <w:right w:val="none" w:sz="0" w:space="0" w:color="auto"/>
                          </w:divBdr>
                          <w:divsChild>
                            <w:div w:id="1653944439">
                              <w:marLeft w:val="0"/>
                              <w:marRight w:val="0"/>
                              <w:marTop w:val="0"/>
                              <w:marBottom w:val="0"/>
                              <w:divBdr>
                                <w:top w:val="none" w:sz="0" w:space="0" w:color="auto"/>
                                <w:left w:val="none" w:sz="0" w:space="0" w:color="auto"/>
                                <w:bottom w:val="none" w:sz="0" w:space="0" w:color="auto"/>
                                <w:right w:val="none" w:sz="0" w:space="0" w:color="auto"/>
                              </w:divBdr>
                              <w:divsChild>
                                <w:div w:id="176115443">
                                  <w:marLeft w:val="0"/>
                                  <w:marRight w:val="0"/>
                                  <w:marTop w:val="0"/>
                                  <w:marBottom w:val="0"/>
                                  <w:divBdr>
                                    <w:top w:val="none" w:sz="0" w:space="0" w:color="auto"/>
                                    <w:left w:val="none" w:sz="0" w:space="0" w:color="auto"/>
                                    <w:bottom w:val="none" w:sz="0" w:space="0" w:color="auto"/>
                                    <w:right w:val="none" w:sz="0" w:space="0" w:color="auto"/>
                                  </w:divBdr>
                                  <w:divsChild>
                                    <w:div w:id="1445349107">
                                      <w:marLeft w:val="0"/>
                                      <w:marRight w:val="0"/>
                                      <w:marTop w:val="0"/>
                                      <w:marBottom w:val="0"/>
                                      <w:divBdr>
                                        <w:top w:val="none" w:sz="0" w:space="0" w:color="auto"/>
                                        <w:left w:val="none" w:sz="0" w:space="0" w:color="auto"/>
                                        <w:bottom w:val="none" w:sz="0" w:space="0" w:color="auto"/>
                                        <w:right w:val="none" w:sz="0" w:space="0" w:color="auto"/>
                                      </w:divBdr>
                                      <w:divsChild>
                                        <w:div w:id="285738624">
                                          <w:marLeft w:val="0"/>
                                          <w:marRight w:val="0"/>
                                          <w:marTop w:val="0"/>
                                          <w:marBottom w:val="0"/>
                                          <w:divBdr>
                                            <w:top w:val="none" w:sz="0" w:space="0" w:color="auto"/>
                                            <w:left w:val="none" w:sz="0" w:space="0" w:color="auto"/>
                                            <w:bottom w:val="none" w:sz="0" w:space="0" w:color="auto"/>
                                            <w:right w:val="none" w:sz="0" w:space="0" w:color="auto"/>
                                          </w:divBdr>
                                          <w:divsChild>
                                            <w:div w:id="1785152360">
                                              <w:marLeft w:val="0"/>
                                              <w:marRight w:val="0"/>
                                              <w:marTop w:val="0"/>
                                              <w:marBottom w:val="0"/>
                                              <w:divBdr>
                                                <w:top w:val="none" w:sz="0" w:space="0" w:color="auto"/>
                                                <w:left w:val="none" w:sz="0" w:space="0" w:color="auto"/>
                                                <w:bottom w:val="none" w:sz="0" w:space="0" w:color="auto"/>
                                                <w:right w:val="none" w:sz="0" w:space="0" w:color="auto"/>
                                              </w:divBdr>
                                              <w:divsChild>
                                                <w:div w:id="11786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775">
                                          <w:marLeft w:val="0"/>
                                          <w:marRight w:val="0"/>
                                          <w:marTop w:val="0"/>
                                          <w:marBottom w:val="0"/>
                                          <w:divBdr>
                                            <w:top w:val="none" w:sz="0" w:space="0" w:color="auto"/>
                                            <w:left w:val="none" w:sz="0" w:space="0" w:color="auto"/>
                                            <w:bottom w:val="none" w:sz="0" w:space="0" w:color="auto"/>
                                            <w:right w:val="none" w:sz="0" w:space="0" w:color="auto"/>
                                          </w:divBdr>
                                          <w:divsChild>
                                            <w:div w:id="1208877767">
                                              <w:marLeft w:val="0"/>
                                              <w:marRight w:val="0"/>
                                              <w:marTop w:val="0"/>
                                              <w:marBottom w:val="0"/>
                                              <w:divBdr>
                                                <w:top w:val="none" w:sz="0" w:space="0" w:color="auto"/>
                                                <w:left w:val="none" w:sz="0" w:space="0" w:color="auto"/>
                                                <w:bottom w:val="none" w:sz="0" w:space="0" w:color="auto"/>
                                                <w:right w:val="none" w:sz="0" w:space="0" w:color="auto"/>
                                              </w:divBdr>
                                              <w:divsChild>
                                                <w:div w:id="7943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73">
                                      <w:marLeft w:val="0"/>
                                      <w:marRight w:val="0"/>
                                      <w:marTop w:val="0"/>
                                      <w:marBottom w:val="0"/>
                                      <w:divBdr>
                                        <w:top w:val="none" w:sz="0" w:space="0" w:color="auto"/>
                                        <w:left w:val="none" w:sz="0" w:space="0" w:color="auto"/>
                                        <w:bottom w:val="none" w:sz="0" w:space="0" w:color="auto"/>
                                        <w:right w:val="none" w:sz="0" w:space="0" w:color="auto"/>
                                      </w:divBdr>
                                      <w:divsChild>
                                        <w:div w:id="459883275">
                                          <w:marLeft w:val="0"/>
                                          <w:marRight w:val="0"/>
                                          <w:marTop w:val="0"/>
                                          <w:marBottom w:val="0"/>
                                          <w:divBdr>
                                            <w:top w:val="none" w:sz="0" w:space="0" w:color="auto"/>
                                            <w:left w:val="none" w:sz="0" w:space="0" w:color="auto"/>
                                            <w:bottom w:val="none" w:sz="0" w:space="0" w:color="auto"/>
                                            <w:right w:val="none" w:sz="0" w:space="0" w:color="auto"/>
                                          </w:divBdr>
                                          <w:divsChild>
                                            <w:div w:id="2100977298">
                                              <w:marLeft w:val="0"/>
                                              <w:marRight w:val="0"/>
                                              <w:marTop w:val="0"/>
                                              <w:marBottom w:val="0"/>
                                              <w:divBdr>
                                                <w:top w:val="none" w:sz="0" w:space="0" w:color="auto"/>
                                                <w:left w:val="none" w:sz="0" w:space="0" w:color="auto"/>
                                                <w:bottom w:val="none" w:sz="0" w:space="0" w:color="auto"/>
                                                <w:right w:val="none" w:sz="0" w:space="0" w:color="auto"/>
                                              </w:divBdr>
                                            </w:div>
                                          </w:divsChild>
                                        </w:div>
                                        <w:div w:id="402025197">
                                          <w:marLeft w:val="0"/>
                                          <w:marRight w:val="0"/>
                                          <w:marTop w:val="0"/>
                                          <w:marBottom w:val="0"/>
                                          <w:divBdr>
                                            <w:top w:val="none" w:sz="0" w:space="0" w:color="auto"/>
                                            <w:left w:val="none" w:sz="0" w:space="0" w:color="auto"/>
                                            <w:bottom w:val="none" w:sz="0" w:space="0" w:color="auto"/>
                                            <w:right w:val="none" w:sz="0" w:space="0" w:color="auto"/>
                                          </w:divBdr>
                                          <w:divsChild>
                                            <w:div w:id="5752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206802465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nkedin.com/in/sintayehu-gebretekle-7492a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antos-stat" TargetMode="External"/><Relationship Id="rId5" Type="http://schemas.openxmlformats.org/officeDocument/2006/relationships/image" Target="media/image1.png"/><Relationship Id="rId10" Type="http://schemas.openxmlformats.org/officeDocument/2006/relationships/hyperlink" Target="https://myconnect.gsk.com/sites/modern" TargetMode="External"/><Relationship Id="rId4" Type="http://schemas.openxmlformats.org/officeDocument/2006/relationships/webSettings" Target="webSettings.xml"/><Relationship Id="rId9" Type="http://schemas.openxmlformats.org/officeDocument/2006/relationships/hyperlink" Target="mailto:santos_stat@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1193</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resume2</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resume2</dc:title>
  <dc:subject/>
  <dc:creator>cloudconvert_2</dc:creator>
  <cp:keywords/>
  <dc:description/>
  <cp:lastModifiedBy>SINTAYEHU GEBRETEKLE</cp:lastModifiedBy>
  <cp:revision>4</cp:revision>
  <dcterms:created xsi:type="dcterms:W3CDTF">2022-04-24T12:05:00Z</dcterms:created>
  <dcterms:modified xsi:type="dcterms:W3CDTF">2022-04-24T12:28:00Z</dcterms:modified>
</cp:coreProperties>
</file>