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formatado"/>
        <w:rPr/>
      </w:pPr>
      <w:r>
        <w:rPr>
          <w:highlight w:val="green"/>
        </w:rPr>
        <w:t>Data de visionamento do filme:</w:t>
      </w:r>
      <w:r>
        <w:rPr/>
        <w:t xml:space="preserve"> 2 de Janeiro de 2018.</w:t>
      </w:r>
    </w:p>
    <w:p>
      <w:pPr>
        <w:pStyle w:val="Textoprformatado"/>
        <w:rPr/>
      </w:pPr>
      <w:r>
        <w:rPr/>
      </w:r>
    </w:p>
    <w:p>
      <w:pPr>
        <w:pStyle w:val="Textoprformatado"/>
        <w:rPr/>
      </w:pPr>
      <w:r>
        <w:rPr>
          <w:highlight w:val="green"/>
        </w:rPr>
        <w:t>Titulo do filme:</w:t>
      </w:r>
      <w:r>
        <w:rPr/>
        <w:t xml:space="preserve"> Náufrago</w:t>
      </w:r>
    </w:p>
    <w:p>
      <w:pPr>
        <w:pStyle w:val="Textoprformatado"/>
        <w:rPr/>
      </w:pPr>
      <w:r>
        <w:rPr>
          <w:highlight w:val="green"/>
        </w:rPr>
        <w:t>Direção:</w:t>
      </w:r>
      <w:r>
        <w:rPr/>
        <w:t xml:space="preserve"> Robert Zemeckis</w:t>
      </w:r>
    </w:p>
    <w:p>
      <w:pPr>
        <w:pStyle w:val="Textoprformatado"/>
        <w:rPr/>
      </w:pPr>
      <w:r>
        <w:rPr>
          <w:highlight w:val="green"/>
        </w:rPr>
        <w:t>Ano de lançamento:</w:t>
      </w:r>
      <w:r>
        <w:rPr/>
        <w:t xml:space="preserve"> 2000</w:t>
      </w:r>
    </w:p>
    <w:p>
      <w:pPr>
        <w:pStyle w:val="Textoprformatado"/>
        <w:rPr/>
      </w:pPr>
      <w:r>
        <w:rPr>
          <w:highlight w:val="green"/>
        </w:rPr>
        <w:t>Personagens principais:</w:t>
      </w:r>
      <w:r>
        <w:rPr/>
        <w:t xml:space="preserve"> Chuck Noland(Tom Hanks), Kelly Frears(Helen Hunt)</w:t>
      </w:r>
    </w:p>
    <w:p>
      <w:pPr>
        <w:pStyle w:val="Textoprformatado"/>
        <w:rPr/>
      </w:pPr>
      <w:r>
        <w:rPr/>
      </w:r>
    </w:p>
    <w:p>
      <w:pPr>
        <w:pStyle w:val="Textoprformatado"/>
        <w:rPr/>
      </w:pPr>
      <w:r>
        <w:rPr>
          <w:highlight w:val="green"/>
        </w:rPr>
        <w:t>Motivo do visionamento:</w:t>
      </w:r>
      <w:r>
        <w:rPr/>
        <w:t xml:space="preserve"> </w:t>
      </w:r>
      <w:r>
        <w:rPr/>
        <w:t>O</w:t>
      </w:r>
      <w:r>
        <w:rPr/>
        <w:t xml:space="preserve"> filme apresentou no enredo uma resistência psicológica e física por parte do personagem Chuck Noland. Que enquanto sozinho em uma ilha, luta para sobreviver com poucos recursos e acomodação na qual está acostumado na sua vida urbana.</w:t>
      </w:r>
    </w:p>
    <w:p>
      <w:pPr>
        <w:pStyle w:val="Textoprformatado"/>
        <w:rPr/>
      </w:pPr>
      <w:r>
        <w:rPr/>
      </w:r>
    </w:p>
    <w:p>
      <w:pPr>
        <w:pStyle w:val="Textoprformatado"/>
        <w:rPr/>
      </w:pPr>
      <w:r>
        <w:rPr>
          <w:highlight w:val="green"/>
        </w:rPr>
        <w:t>Enredo:</w:t>
      </w:r>
      <w:r>
        <w:rPr/>
        <w:t xml:space="preserve"> Chuck Noland é um empregado da FedEx, empresa que se assimila aos Correios do Brasil. Chuck viagem constantemente a trabalho e é notável de sua personalidade a sua pontualidade, após um natal rápido em família juntamente com sua futura exposa Kelly Frears, nesse natal percebe que precisará fazer uma viagem longa de avião para entregar remessas, planejando ainda passar ano novo com sua família, resolve ser o mais rápido possível nessa viagem. Seu tempo é curto, a despedida com sua mulher é breve, após a decolagem e horas de voo, a viagem é interrompida por um acidente em que o avião cai no meio do oceano próximo à uma ilha, e então começa a maior luta de sua vida por sobrevivência.</w:t>
      </w:r>
    </w:p>
    <w:p>
      <w:pPr>
        <w:pStyle w:val="Textoprformatado"/>
        <w:rPr/>
      </w:pPr>
      <w:r>
        <w:rPr/>
      </w:r>
    </w:p>
    <w:p>
      <w:pPr>
        <w:pStyle w:val="Textoprformatado"/>
        <w:rPr/>
      </w:pPr>
      <w:r>
        <w:rPr>
          <w:highlight w:val="green"/>
        </w:rPr>
        <w:t>Momentos considerados de maior importância:</w:t>
      </w:r>
      <w:r>
        <w:rPr/>
        <w:t xml:space="preserve"> Um momento interessante por marcar o quão pontual Chuck tenta ser com qualquer compromisso, ele entrega um presente para sua mulher antes de partir, o que parece ser uma aliança para um futuro pedido de casamento, mas ele mal pode se expressar nesse presente, então pede para que ela abra somente quando ele voltar e então fará sua possível declaração.</w:t>
      </w:r>
    </w:p>
    <w:p>
      <w:pPr>
        <w:pStyle w:val="Textoprformatado"/>
        <w:rPr/>
      </w:pPr>
      <w:r>
        <w:rPr/>
        <w:tab/>
        <w:t>Em outra cena enquanto Chuck já está sozinho na ilha, ele tenta conseguir fogo pra então assar seus alimentos, mas antes disso ele acaba criando uma figura para que não se sinta sozinho, após machucar sua mão e tocar em uma bola de vólei chamada Wilson, ela acaba ficando com uma marca de sangue que se parece um rosto, a partir disso ele constrói uma figura amiga com a bola que o segue nessa jornada.</w:t>
      </w:r>
    </w:p>
    <w:p>
      <w:pPr>
        <w:pStyle w:val="Textoprformatado"/>
        <w:rPr/>
      </w:pPr>
      <w:r>
        <w:rPr/>
      </w:r>
    </w:p>
    <w:p>
      <w:pPr>
        <w:pStyle w:val="Textoprformatado"/>
        <w:rPr/>
      </w:pPr>
      <w:r>
        <w:rPr>
          <w:highlight w:val="green"/>
        </w:rPr>
        <w:t>Opinião pessoal sobre o filme:</w:t>
      </w:r>
      <w:r>
        <w:rPr/>
        <w:t xml:space="preserve"> O filme possui vários pontos que exigem muita atenção para não perder contextos da história por possuir grandes cortes de cena, antes de cair em qualquer problema maior o filme nos mostra o quão precisamos ser analistas e lógicos diante de situações difíceis, mesmo o Chuck contando que tentou acabar com tudo tentando suicídio, felizmente ele não desistiu após esse fracasso. Sua luta continuou e conseguiu ter sua vida de volta após 4 anos de sofrimento isolado.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Micro Hei" w:cs="Lohit Devanagari"/>
      <w:color w:val="00000A"/>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414</Words>
  <Characters>2042</Characters>
  <CharactersWithSpaces>2447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2018-02-19T03:00:53Z</dcterms:modified>
  <cp:revision>4</cp:revision>
  <dc:subject/>
  <dc:title/>
</cp:coreProperties>
</file>