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7E" w:rsidRDefault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Pr="00DD587E" w:rsidRDefault="00DD587E" w:rsidP="00DD587E"/>
    <w:p w:rsidR="00DD587E" w:rsidRDefault="00DD587E" w:rsidP="00DD587E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82"/>
        <w:gridCol w:w="11218"/>
      </w:tblGrid>
      <w:tr w:rsidR="00DD587E">
        <w:tblPrEx>
          <w:tblCellMar>
            <w:top w:w="0" w:type="dxa"/>
            <w:bottom w:w="0" w:type="dxa"/>
          </w:tblCellMar>
        </w:tblPrEx>
        <w:tc>
          <w:tcPr>
            <w:tcW w:w="11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arrows {graphics}</w:t>
            </w:r>
          </w:p>
        </w:tc>
        <w:tc>
          <w:tcPr>
            <w:tcW w:w="111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Add Arrows to a Plot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Draw arrows between pairs of points.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arrows(x0, y0, x1 = x0, y1 = y0, length = 0.25, angle = 30,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code = 2, col = par("fg"), lty = par("lty"),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lwd = par("lwd"), ...)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2140"/>
      </w:tblGrid>
      <w:tr w:rsidR="00DD587E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x0, y0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coordinates of points </w:t>
            </w:r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from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which to draw.</w:t>
            </w:r>
          </w:p>
        </w:tc>
      </w:tr>
      <w:tr w:rsidR="00DD58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x1, y1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coordinates of points </w:t>
            </w:r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to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which to draw. At least one must the supplied</w:t>
            </w:r>
          </w:p>
        </w:tc>
      </w:tr>
      <w:tr w:rsidR="00DD58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length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length of the edges of the arrow head (in inches).</w:t>
            </w:r>
          </w:p>
        </w:tc>
      </w:tr>
      <w:tr w:rsidR="00DD58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angle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angle from the shaft of the arrow to the edge of the arrow head.</w:t>
            </w:r>
          </w:p>
        </w:tc>
      </w:tr>
      <w:tr w:rsidR="00DD58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code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integer code, determining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kind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of arrows to be drawn.</w:t>
            </w:r>
          </w:p>
        </w:tc>
      </w:tr>
      <w:tr w:rsidR="00DD58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col, lty, lwd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possible vectors.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values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cause the arrow to be omitted.</w:t>
            </w:r>
          </w:p>
        </w:tc>
      </w:tr>
      <w:tr w:rsidR="00DD587E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587E" w:rsidRDefault="00DD58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hyperlink r:id="rId6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such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xpd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the line characteristics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lend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ljoin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lmitre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: see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par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lastRenderedPageBreak/>
        <w:t>Details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each </w:t>
      </w:r>
      <w:r>
        <w:rPr>
          <w:rFonts w:ascii="Courier" w:hAnsi="Courier" w:cs="Courier"/>
          <w:sz w:val="26"/>
          <w:szCs w:val="26"/>
          <w:lang w:val="es-ES"/>
        </w:rPr>
        <w:t>i</w:t>
      </w:r>
      <w:r>
        <w:rPr>
          <w:rFonts w:ascii="Times" w:hAnsi="Times" w:cs="Times"/>
          <w:sz w:val="32"/>
          <w:szCs w:val="32"/>
          <w:lang w:val="es-ES"/>
        </w:rPr>
        <w:t xml:space="preserve">, an arrow is drawn between the point </w:t>
      </w:r>
      <w:r>
        <w:rPr>
          <w:rFonts w:ascii="Courier" w:hAnsi="Courier" w:cs="Courier"/>
          <w:sz w:val="26"/>
          <w:szCs w:val="26"/>
          <w:lang w:val="es-ES"/>
        </w:rPr>
        <w:t>(x0[i], y0[i])</w:t>
      </w:r>
      <w:r>
        <w:rPr>
          <w:rFonts w:ascii="Times" w:hAnsi="Times" w:cs="Times"/>
          <w:sz w:val="32"/>
          <w:szCs w:val="32"/>
          <w:lang w:val="es-ES"/>
        </w:rPr>
        <w:t xml:space="preserve"> and the point </w:t>
      </w:r>
      <w:r>
        <w:rPr>
          <w:rFonts w:ascii="Courier" w:hAnsi="Courier" w:cs="Courier"/>
          <w:sz w:val="26"/>
          <w:szCs w:val="26"/>
          <w:lang w:val="es-ES"/>
        </w:rPr>
        <w:t>(x1[i], y1[i])</w:t>
      </w:r>
      <w:r>
        <w:rPr>
          <w:rFonts w:ascii="Times" w:hAnsi="Times" w:cs="Times"/>
          <w:sz w:val="32"/>
          <w:szCs w:val="32"/>
          <w:lang w:val="es-ES"/>
        </w:rPr>
        <w:t>. The coordinate vectors will be recycled to the length of the longest.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code = 1</w:t>
      </w:r>
      <w:r>
        <w:rPr>
          <w:rFonts w:ascii="Times" w:hAnsi="Times" w:cs="Times"/>
          <w:sz w:val="32"/>
          <w:szCs w:val="32"/>
          <w:lang w:val="es-ES"/>
        </w:rPr>
        <w:t xml:space="preserve"> an arrowhead is drawn at </w:t>
      </w:r>
      <w:r>
        <w:rPr>
          <w:rFonts w:ascii="Courier" w:hAnsi="Courier" w:cs="Courier"/>
          <w:sz w:val="26"/>
          <w:szCs w:val="26"/>
          <w:lang w:val="es-ES"/>
        </w:rPr>
        <w:t>(x0[i], y0[i])</w:t>
      </w:r>
      <w:r>
        <w:rPr>
          <w:rFonts w:ascii="Times" w:hAnsi="Times" w:cs="Times"/>
          <w:sz w:val="32"/>
          <w:szCs w:val="32"/>
          <w:lang w:val="es-ES"/>
        </w:rPr>
        <w:t xml:space="preserve"> and if </w:t>
      </w:r>
      <w:r>
        <w:rPr>
          <w:rFonts w:ascii="Courier" w:hAnsi="Courier" w:cs="Courier"/>
          <w:sz w:val="26"/>
          <w:szCs w:val="26"/>
          <w:lang w:val="es-ES"/>
        </w:rPr>
        <w:t>code = 2</w:t>
      </w:r>
      <w:r>
        <w:rPr>
          <w:rFonts w:ascii="Times" w:hAnsi="Times" w:cs="Times"/>
          <w:sz w:val="32"/>
          <w:szCs w:val="32"/>
          <w:lang w:val="es-ES"/>
        </w:rPr>
        <w:t xml:space="preserve"> an arrowhead is drawn at </w:t>
      </w:r>
      <w:r>
        <w:rPr>
          <w:rFonts w:ascii="Courier" w:hAnsi="Courier" w:cs="Courier"/>
          <w:sz w:val="26"/>
          <w:szCs w:val="26"/>
          <w:lang w:val="es-ES"/>
        </w:rPr>
        <w:t>(x1[i], y1[i])</w:t>
      </w:r>
      <w:r>
        <w:rPr>
          <w:rFonts w:ascii="Times" w:hAnsi="Times" w:cs="Times"/>
          <w:sz w:val="32"/>
          <w:szCs w:val="32"/>
          <w:lang w:val="es-ES"/>
        </w:rPr>
        <w:t xml:space="preserve">. If </w:t>
      </w:r>
      <w:r>
        <w:rPr>
          <w:rFonts w:ascii="Courier" w:hAnsi="Courier" w:cs="Courier"/>
          <w:sz w:val="26"/>
          <w:szCs w:val="26"/>
          <w:lang w:val="es-ES"/>
        </w:rPr>
        <w:t>code = 3</w:t>
      </w:r>
      <w:r>
        <w:rPr>
          <w:rFonts w:ascii="Times" w:hAnsi="Times" w:cs="Times"/>
          <w:sz w:val="32"/>
          <w:szCs w:val="32"/>
          <w:lang w:val="es-ES"/>
        </w:rPr>
        <w:t xml:space="preserve"> a head is drawn at both ends of the arrow. Unless </w:t>
      </w:r>
      <w:r>
        <w:rPr>
          <w:rFonts w:ascii="Courier" w:hAnsi="Courier" w:cs="Courier"/>
          <w:sz w:val="26"/>
          <w:szCs w:val="26"/>
          <w:lang w:val="es-ES"/>
        </w:rPr>
        <w:t>length = 0</w:t>
      </w:r>
      <w:r>
        <w:rPr>
          <w:rFonts w:ascii="Times" w:hAnsi="Times" w:cs="Times"/>
          <w:sz w:val="32"/>
          <w:szCs w:val="32"/>
          <w:lang w:val="es-ES"/>
        </w:rPr>
        <w:t>, when no head is drawn.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hyperlink r:id="rId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graphical parameters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col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lty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lwd</w:t>
      </w:r>
      <w:r>
        <w:rPr>
          <w:rFonts w:ascii="Times" w:hAnsi="Times" w:cs="Times"/>
          <w:sz w:val="32"/>
          <w:szCs w:val="32"/>
          <w:lang w:val="es-ES"/>
        </w:rPr>
        <w:t xml:space="preserve"> can be vectors of length greater than one and will be recycled if necessary.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 direction of a zero-length arrow is indeterminate, and hence so is the direction of the arrowheads. To allow for rounding error, arrowheads are omitted (with a warning) on any arrow of length less than 1/1000 inch.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first four arguments in the comparable S function are named </w:t>
      </w:r>
      <w:r>
        <w:rPr>
          <w:rFonts w:ascii="Courier" w:hAnsi="Courier" w:cs="Courier"/>
          <w:sz w:val="26"/>
          <w:szCs w:val="26"/>
          <w:lang w:val="es-ES"/>
        </w:rPr>
        <w:t>x1, y1, x2, y2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segments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to draw segments.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stats::runif(12); y &lt;- stats::rnorm(12)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 &lt;- order(x, y); x &lt;- x[i]; y &lt;- y[i]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plot(x,y, main = "arrows(.) and segments(.)")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draw arrows from point to point :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 &lt;- seq(length(x)-1)  # one shorter than data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arrows(x[s], y[s], x[s+1], y[s+1], col = 1:3)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 &lt;- s[-length(s)]</w:t>
      </w:r>
    </w:p>
    <w:p w:rsidR="00DD587E" w:rsidRDefault="00DD587E" w:rsidP="00DD587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segments(x[s], y[s], x[s+2], y[s+2], col = "pink")</w:t>
      </w:r>
    </w:p>
    <w:p w:rsidR="00914BAC" w:rsidRPr="00DD587E" w:rsidRDefault="00914BAC" w:rsidP="00DD587E">
      <w:bookmarkStart w:id="0" w:name="_GoBack"/>
      <w:bookmarkEnd w:id="0"/>
    </w:p>
    <w:sectPr w:rsidR="00914BAC" w:rsidRPr="00DD587E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7E"/>
    <w:rsid w:val="000C3DE4"/>
    <w:rsid w:val="00914BAC"/>
    <w:rsid w:val="00D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graphical%20parameters" TargetMode="External"/><Relationship Id="rId6" Type="http://schemas.openxmlformats.org/officeDocument/2006/relationships/hyperlink" Target="http://127.0.0.1:14695/library/graphics/help/graphical%20parameters" TargetMode="External"/><Relationship Id="rId7" Type="http://schemas.openxmlformats.org/officeDocument/2006/relationships/hyperlink" Target="http://127.0.0.1:14695/library/graphics/help/par" TargetMode="External"/><Relationship Id="rId8" Type="http://schemas.openxmlformats.org/officeDocument/2006/relationships/hyperlink" Target="http://127.0.0.1:14695/library/graphics/help/graphical%20parameters" TargetMode="External"/><Relationship Id="rId9" Type="http://schemas.openxmlformats.org/officeDocument/2006/relationships/hyperlink" Target="http://127.0.0.1:14695/library/graphics/help/segment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2098</Characters>
  <Application>Microsoft Macintosh Word</Application>
  <DocSecurity>0</DocSecurity>
  <Lines>17</Lines>
  <Paragraphs>4</Paragraphs>
  <ScaleCrop>false</ScaleCrop>
  <Company>Instituto de Neurobiologia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2018-01-08T21:25:00Z</dcterms:created>
  <dcterms:modified xsi:type="dcterms:W3CDTF">2018-01-08T21:25:00Z</dcterms:modified>
</cp:coreProperties>
</file>