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Rule="auto"/>
        <w:rPr>
          <w:sz w:val="24"/>
          <w:szCs w:val="24"/>
        </w:rPr>
      </w:pPr>
      <w:r w:rsidDel="00000000" w:rsidR="00000000" w:rsidRPr="00000000">
        <w:rPr>
          <w:sz w:val="24"/>
          <w:szCs w:val="24"/>
          <w:rtl w:val="0"/>
        </w:rPr>
        <w:t xml:space="preserve">An_Introduction_Statistics_Python_c04</w:t>
      </w:r>
    </w:p>
    <w:p w:rsidR="00000000" w:rsidDel="00000000" w:rsidP="00000000" w:rsidRDefault="00000000" w:rsidRPr="00000000" w14:paraId="00000002">
      <w:pPr>
        <w:spacing w:after="240" w:before="240" w:lineRule="auto"/>
        <w:rPr>
          <w:sz w:val="24"/>
          <w:szCs w:val="24"/>
        </w:rPr>
      </w:pPr>
      <w:r w:rsidDel="00000000" w:rsidR="00000000" w:rsidRPr="00000000">
        <w:rPr>
          <w:rtl w:val="0"/>
        </w:rPr>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07">
      <w:pPr>
        <w:spacing w:after="240" w:before="240" w:lineRule="auto"/>
        <w:rPr>
          <w:b w:val="1"/>
          <w:color w:val="0000ff"/>
          <w:sz w:val="24"/>
          <w:szCs w:val="24"/>
        </w:rPr>
      </w:pPr>
      <w:r w:rsidDel="00000000" w:rsidR="00000000" w:rsidRPr="00000000">
        <w:rPr>
          <w:b w:val="1"/>
          <w:color w:val="0000ff"/>
          <w:sz w:val="24"/>
          <w:szCs w:val="24"/>
          <w:rtl w:val="0"/>
        </w:rPr>
        <w:t xml:space="preserve">Chapter 4</w:t>
      </w:r>
    </w:p>
    <w:p w:rsidR="00000000" w:rsidDel="00000000" w:rsidP="00000000" w:rsidRDefault="00000000" w:rsidRPr="00000000" w14:paraId="00000008">
      <w:pPr>
        <w:spacing w:after="240" w:before="240" w:lineRule="auto"/>
        <w:rPr>
          <w:sz w:val="24"/>
          <w:szCs w:val="24"/>
        </w:rPr>
      </w:pPr>
      <w:r w:rsidDel="00000000" w:rsidR="00000000" w:rsidRPr="00000000">
        <w:rPr>
          <w:b w:val="1"/>
          <w:color w:val="0000ff"/>
          <w:sz w:val="24"/>
          <w:szCs w:val="24"/>
          <w:rtl w:val="0"/>
        </w:rPr>
        <w:t xml:space="preserve">Display of Statistical Data</w:t>
      </w:r>
      <w:r w:rsidDel="00000000" w:rsidR="00000000" w:rsidRPr="00000000">
        <w:rPr>
          <w:sz w:val="24"/>
          <w:szCs w:val="24"/>
          <w:rtl w:val="0"/>
        </w:rPr>
        <w:tab/>
        <w:tab/>
        <w:tab/>
        <w:tab/>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The dominant task of the human cortex is to extract visual information from the activity patters on the retina. Our visual system is therefore exceedingly good at detecting patterns in visualized data sets. As a result, one can almost always </w:t>
      </w:r>
      <w:r w:rsidDel="00000000" w:rsidR="00000000" w:rsidRPr="00000000">
        <w:rPr>
          <w:i w:val="1"/>
          <w:sz w:val="24"/>
          <w:szCs w:val="24"/>
          <w:rtl w:val="0"/>
        </w:rPr>
        <w:t xml:space="preserve">see </w:t>
      </w:r>
      <w:r w:rsidDel="00000000" w:rsidR="00000000" w:rsidRPr="00000000">
        <w:rPr>
          <w:sz w:val="24"/>
          <w:szCs w:val="24"/>
          <w:rtl w:val="0"/>
        </w:rPr>
        <w:t xml:space="preserve">what is happening before it can be demonstrated through a quantitative analysis of the data. Visual data displays are also helpful at finding extreme data values, which are often caused by mistakes in the execution of the paradigm or mistakes in the data acquisition.</w:t>
        <w:tab/>
        <w:tab/>
        <w:tab/>
        <w:tab/>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This chapter shows a number of different ways to visualize statistical data sets.</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0C">
      <w:pPr>
        <w:spacing w:after="240" w:before="240" w:lineRule="auto"/>
        <w:rPr>
          <w:sz w:val="24"/>
          <w:szCs w:val="24"/>
        </w:rPr>
      </w:pPr>
      <w:r w:rsidDel="00000000" w:rsidR="00000000" w:rsidRPr="00000000">
        <w:rPr>
          <w:b w:val="1"/>
          <w:color w:val="0000ff"/>
          <w:sz w:val="28"/>
          <w:szCs w:val="28"/>
          <w:rtl w:val="0"/>
        </w:rPr>
        <w:t xml:space="preserve">4.1 Datatypes</w:t>
      </w:r>
      <w:r w:rsidDel="00000000" w:rsidR="00000000" w:rsidRPr="00000000">
        <w:rPr>
          <w:sz w:val="24"/>
          <w:szCs w:val="24"/>
          <w:rtl w:val="0"/>
        </w:rPr>
        <w:tab/>
        <w:tab/>
        <w:tab/>
        <w:tab/>
        <w:tab/>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The choice of appropriate statistical procedure depends on the data type. Data can be </w:t>
      </w:r>
      <w:r w:rsidDel="00000000" w:rsidR="00000000" w:rsidRPr="00000000">
        <w:rPr>
          <w:i w:val="1"/>
          <w:sz w:val="24"/>
          <w:szCs w:val="24"/>
          <w:rtl w:val="0"/>
        </w:rPr>
        <w:t xml:space="preserve">categorical </w:t>
      </w:r>
      <w:r w:rsidDel="00000000" w:rsidR="00000000" w:rsidRPr="00000000">
        <w:rPr>
          <w:sz w:val="24"/>
          <w:szCs w:val="24"/>
          <w:rtl w:val="0"/>
        </w:rPr>
        <w:t xml:space="preserve">or </w:t>
      </w:r>
      <w:r w:rsidDel="00000000" w:rsidR="00000000" w:rsidRPr="00000000">
        <w:rPr>
          <w:i w:val="1"/>
          <w:sz w:val="24"/>
          <w:szCs w:val="24"/>
          <w:rtl w:val="0"/>
        </w:rPr>
        <w:t xml:space="preserve">numerical</w:t>
      </w:r>
      <w:r w:rsidDel="00000000" w:rsidR="00000000" w:rsidRPr="00000000">
        <w:rPr>
          <w:sz w:val="24"/>
          <w:szCs w:val="24"/>
          <w:rtl w:val="0"/>
        </w:rPr>
        <w:t xml:space="preserve">. If the variables are numerical, we are led to a certain statistical strategy. In contrast, if the variables represent qualitative categorizations, then we follow a different path.</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In addition, we distinguish between </w:t>
      </w:r>
      <w:r w:rsidDel="00000000" w:rsidR="00000000" w:rsidRPr="00000000">
        <w:rPr>
          <w:i w:val="1"/>
          <w:sz w:val="24"/>
          <w:szCs w:val="24"/>
          <w:rtl w:val="0"/>
        </w:rPr>
        <w:t xml:space="preserve">univariate</w:t>
      </w:r>
      <w:r w:rsidDel="00000000" w:rsidR="00000000" w:rsidRPr="00000000">
        <w:rPr>
          <w:sz w:val="24"/>
          <w:szCs w:val="24"/>
          <w:rtl w:val="0"/>
        </w:rPr>
        <w:t xml:space="preserve">, </w:t>
      </w:r>
      <w:r w:rsidDel="00000000" w:rsidR="00000000" w:rsidRPr="00000000">
        <w:rPr>
          <w:i w:val="1"/>
          <w:sz w:val="24"/>
          <w:szCs w:val="24"/>
          <w:rtl w:val="0"/>
        </w:rPr>
        <w:t xml:space="preserve">bivariate</w:t>
      </w:r>
      <w:r w:rsidDel="00000000" w:rsidR="00000000" w:rsidRPr="00000000">
        <w:rPr>
          <w:sz w:val="24"/>
          <w:szCs w:val="24"/>
          <w:rtl w:val="0"/>
        </w:rPr>
        <w:t xml:space="preserve">, and </w:t>
      </w:r>
      <w:r w:rsidDel="00000000" w:rsidR="00000000" w:rsidRPr="00000000">
        <w:rPr>
          <w:i w:val="1"/>
          <w:sz w:val="24"/>
          <w:szCs w:val="24"/>
          <w:rtl w:val="0"/>
        </w:rPr>
        <w:t xml:space="preserve">multivariate </w:t>
      </w:r>
      <w:r w:rsidDel="00000000" w:rsidR="00000000" w:rsidRPr="00000000">
        <w:rPr>
          <w:sz w:val="24"/>
          <w:szCs w:val="24"/>
          <w:rtl w:val="0"/>
        </w:rPr>
        <w:t xml:space="preserve">data. </w:t>
      </w:r>
      <w:r w:rsidDel="00000000" w:rsidR="00000000" w:rsidRPr="00000000">
        <w:rPr>
          <w:i w:val="1"/>
          <w:sz w:val="24"/>
          <w:szCs w:val="24"/>
          <w:rtl w:val="0"/>
        </w:rPr>
        <w:t xml:space="preserve">Univariate data </w:t>
      </w:r>
      <w:r w:rsidDel="00000000" w:rsidR="00000000" w:rsidRPr="00000000">
        <w:rPr>
          <w:sz w:val="24"/>
          <w:szCs w:val="24"/>
          <w:rtl w:val="0"/>
        </w:rPr>
        <w:t xml:space="preserve">are data of only one variable, e.g., the size of a person. </w:t>
      </w:r>
      <w:r w:rsidDel="00000000" w:rsidR="00000000" w:rsidRPr="00000000">
        <w:rPr>
          <w:i w:val="1"/>
          <w:sz w:val="24"/>
          <w:szCs w:val="24"/>
          <w:rtl w:val="0"/>
        </w:rPr>
        <w:t xml:space="preserve">Bivariate data </w:t>
      </w:r>
      <w:r w:rsidDel="00000000" w:rsidR="00000000" w:rsidRPr="00000000">
        <w:rPr>
          <w:sz w:val="24"/>
          <w:szCs w:val="24"/>
          <w:rtl w:val="0"/>
        </w:rPr>
        <w:t xml:space="preserve">have two parameters, for example, the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y </w:t>
      </w:r>
      <w:r w:rsidDel="00000000" w:rsidR="00000000" w:rsidRPr="00000000">
        <w:rPr>
          <w:sz w:val="24"/>
          <w:szCs w:val="24"/>
          <w:rtl w:val="0"/>
        </w:rPr>
        <w:t xml:space="preserve">position in a plane, or the income as a function of age. </w:t>
      </w:r>
      <w:r w:rsidDel="00000000" w:rsidR="00000000" w:rsidRPr="00000000">
        <w:rPr>
          <w:i w:val="1"/>
          <w:sz w:val="24"/>
          <w:szCs w:val="24"/>
          <w:rtl w:val="0"/>
        </w:rPr>
        <w:t xml:space="preserve">Multivariate data </w:t>
      </w:r>
      <w:r w:rsidDel="00000000" w:rsidR="00000000" w:rsidRPr="00000000">
        <w:rPr>
          <w:sz w:val="24"/>
          <w:szCs w:val="24"/>
          <w:rtl w:val="0"/>
        </w:rPr>
        <w:t xml:space="preserve">have three or more variables, e.g., the position of a particle in space, etc.</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11">
      <w:pPr>
        <w:spacing w:after="240" w:before="240" w:lineRule="auto"/>
        <w:rPr>
          <w:b w:val="1"/>
          <w:i w:val="1"/>
          <w:color w:val="0000ff"/>
          <w:sz w:val="28"/>
          <w:szCs w:val="28"/>
        </w:rPr>
      </w:pPr>
      <w:r w:rsidDel="00000000" w:rsidR="00000000" w:rsidRPr="00000000">
        <w:rPr>
          <w:b w:val="1"/>
          <w:i w:val="1"/>
          <w:color w:val="0000ff"/>
          <w:sz w:val="28"/>
          <w:szCs w:val="28"/>
          <w:rtl w:val="0"/>
        </w:rPr>
        <w:t xml:space="preserve">4.1.1 Categorical</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13">
      <w:pPr>
        <w:spacing w:after="240" w:before="240" w:lineRule="auto"/>
        <w:rPr>
          <w:sz w:val="24"/>
          <w:szCs w:val="24"/>
        </w:rPr>
      </w:pPr>
      <w:r w:rsidDel="00000000" w:rsidR="00000000" w:rsidRPr="00000000">
        <w:rPr>
          <w:b w:val="1"/>
          <w:color w:val="0000ff"/>
          <w:sz w:val="28"/>
          <w:szCs w:val="28"/>
          <w:rtl w:val="0"/>
        </w:rPr>
        <w:t xml:space="preserve">a) Boolean</w:t>
      </w:r>
      <w:r w:rsidDel="00000000" w:rsidR="00000000" w:rsidRPr="00000000">
        <w:rPr>
          <w:sz w:val="24"/>
          <w:szCs w:val="24"/>
          <w:rtl w:val="0"/>
        </w:rPr>
        <w:tab/>
        <w:tab/>
        <w:tab/>
        <w:tab/>
      </w:r>
    </w:p>
    <w:p w:rsidR="00000000" w:rsidDel="00000000" w:rsidP="00000000" w:rsidRDefault="00000000" w:rsidRPr="00000000" w14:paraId="00000014">
      <w:pPr>
        <w:spacing w:after="240" w:before="240" w:lineRule="auto"/>
        <w:rPr>
          <w:sz w:val="24"/>
          <w:szCs w:val="24"/>
        </w:rPr>
      </w:pPr>
      <w:r w:rsidDel="00000000" w:rsidR="00000000" w:rsidRPr="00000000">
        <w:rPr>
          <w:i w:val="1"/>
          <w:sz w:val="24"/>
          <w:szCs w:val="24"/>
          <w:rtl w:val="0"/>
        </w:rPr>
        <w:t xml:space="preserve">Boolean data </w:t>
      </w:r>
      <w:r w:rsidDel="00000000" w:rsidR="00000000" w:rsidRPr="00000000">
        <w:rPr>
          <w:sz w:val="24"/>
          <w:szCs w:val="24"/>
          <w:rtl w:val="0"/>
        </w:rPr>
        <w:t xml:space="preserve">are data which can only have two possible values. For example, </w:t>
        <w:tab/>
        <w:tab/>
        <w:tab/>
        <w:tab/>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 female/male</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 smoker/nonsmoker </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 True/False</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19">
      <w:pPr>
        <w:spacing w:after="240" w:before="240" w:lineRule="auto"/>
        <w:rPr>
          <w:sz w:val="24"/>
          <w:szCs w:val="24"/>
        </w:rPr>
      </w:pPr>
      <w:r w:rsidDel="00000000" w:rsidR="00000000" w:rsidRPr="00000000">
        <w:rPr>
          <w:b w:val="1"/>
          <w:color w:val="0000ff"/>
          <w:sz w:val="24"/>
          <w:szCs w:val="24"/>
          <w:rtl w:val="0"/>
        </w:rPr>
        <w:t xml:space="preserve">b) Nominal</w:t>
      </w:r>
      <w:r w:rsidDel="00000000" w:rsidR="00000000" w:rsidRPr="00000000">
        <w:rPr>
          <w:sz w:val="24"/>
          <w:szCs w:val="24"/>
          <w:rtl w:val="0"/>
        </w:rPr>
        <w:tab/>
        <w:tab/>
        <w:tab/>
        <w:tab/>
        <w:tab/>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Many classifications require more than two categories. Such data are called </w:t>
      </w:r>
      <w:r w:rsidDel="00000000" w:rsidR="00000000" w:rsidRPr="00000000">
        <w:rPr>
          <w:i w:val="1"/>
          <w:sz w:val="24"/>
          <w:szCs w:val="24"/>
          <w:rtl w:val="0"/>
        </w:rPr>
        <w:t xml:space="preserve">nominal data</w:t>
      </w:r>
      <w:r w:rsidDel="00000000" w:rsidR="00000000" w:rsidRPr="00000000">
        <w:rPr>
          <w:sz w:val="24"/>
          <w:szCs w:val="24"/>
          <w:rtl w:val="0"/>
        </w:rPr>
        <w:t xml:space="preserve">. An example is </w:t>
      </w:r>
      <w:r w:rsidDel="00000000" w:rsidR="00000000" w:rsidRPr="00000000">
        <w:rPr>
          <w:i w:val="1"/>
          <w:sz w:val="24"/>
          <w:szCs w:val="24"/>
          <w:rtl w:val="0"/>
        </w:rPr>
        <w:t xml:space="preserve">married/single/divorced</w:t>
      </w:r>
      <w:r w:rsidDel="00000000" w:rsidR="00000000" w:rsidRPr="00000000">
        <w:rPr>
          <w:sz w:val="24"/>
          <w:szCs w:val="24"/>
          <w:rtl w:val="0"/>
        </w:rPr>
        <w:t xml:space="preserve">.</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1C">
      <w:pPr>
        <w:spacing w:after="240" w:before="240" w:lineRule="auto"/>
        <w:rPr>
          <w:sz w:val="24"/>
          <w:szCs w:val="24"/>
        </w:rPr>
      </w:pPr>
      <w:r w:rsidDel="00000000" w:rsidR="00000000" w:rsidRPr="00000000">
        <w:rPr>
          <w:b w:val="1"/>
          <w:color w:val="0000ff"/>
          <w:sz w:val="24"/>
          <w:szCs w:val="24"/>
          <w:rtl w:val="0"/>
        </w:rPr>
        <w:t xml:space="preserve">c) Ordinal</w:t>
      </w:r>
      <w:r w:rsidDel="00000000" w:rsidR="00000000" w:rsidRPr="00000000">
        <w:rPr>
          <w:sz w:val="24"/>
          <w:szCs w:val="24"/>
          <w:rtl w:val="0"/>
        </w:rPr>
        <w:tab/>
        <w:tab/>
        <w:tab/>
        <w:tab/>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In contrast to nominal data, </w:t>
      </w:r>
      <w:r w:rsidDel="00000000" w:rsidR="00000000" w:rsidRPr="00000000">
        <w:rPr>
          <w:i w:val="1"/>
          <w:sz w:val="24"/>
          <w:szCs w:val="24"/>
          <w:rtl w:val="0"/>
        </w:rPr>
        <w:t xml:space="preserve">ordinal data </w:t>
      </w:r>
      <w:r w:rsidDel="00000000" w:rsidR="00000000" w:rsidRPr="00000000">
        <w:rPr>
          <w:sz w:val="24"/>
          <w:szCs w:val="24"/>
          <w:rtl w:val="0"/>
        </w:rPr>
        <w:t xml:space="preserve">are ordered and have a logical sequence, e.g., </w:t>
      </w:r>
      <w:r w:rsidDel="00000000" w:rsidR="00000000" w:rsidRPr="00000000">
        <w:rPr>
          <w:i w:val="1"/>
          <w:sz w:val="24"/>
          <w:szCs w:val="24"/>
          <w:rtl w:val="0"/>
        </w:rPr>
        <w:t xml:space="preserve">very few/few/some/many/very many</w:t>
      </w:r>
      <w:r w:rsidDel="00000000" w:rsidR="00000000" w:rsidRPr="00000000">
        <w:rPr>
          <w:sz w:val="24"/>
          <w:szCs w:val="24"/>
          <w:rtl w:val="0"/>
        </w:rPr>
        <w:t xml:space="preserve">.</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1F">
      <w:pPr>
        <w:spacing w:after="240" w:before="240" w:lineRule="auto"/>
        <w:rPr>
          <w:color w:val="0000ff"/>
          <w:sz w:val="24"/>
          <w:szCs w:val="24"/>
        </w:rPr>
      </w:pPr>
      <w:r w:rsidDel="00000000" w:rsidR="00000000" w:rsidRPr="00000000">
        <w:rPr>
          <w:b w:val="1"/>
          <w:i w:val="1"/>
          <w:color w:val="0000ff"/>
          <w:sz w:val="24"/>
          <w:szCs w:val="24"/>
          <w:rtl w:val="0"/>
        </w:rPr>
        <w:t xml:space="preserve">4.1.2 Numerical</w:t>
      </w:r>
      <w:r w:rsidDel="00000000" w:rsidR="00000000" w:rsidRPr="00000000">
        <w:rPr>
          <w:color w:val="0000ff"/>
          <w:sz w:val="24"/>
          <w:szCs w:val="24"/>
          <w:rtl w:val="0"/>
        </w:rPr>
        <w:tab/>
        <w:tab/>
        <w:tab/>
        <w:tab/>
      </w:r>
    </w:p>
    <w:p w:rsidR="00000000" w:rsidDel="00000000" w:rsidP="00000000" w:rsidRDefault="00000000" w:rsidRPr="00000000" w14:paraId="00000020">
      <w:pPr>
        <w:spacing w:after="240" w:before="240" w:lineRule="auto"/>
        <w:rPr>
          <w:sz w:val="24"/>
          <w:szCs w:val="24"/>
        </w:rPr>
      </w:pPr>
      <w:r w:rsidDel="00000000" w:rsidR="00000000" w:rsidRPr="00000000">
        <w:rPr>
          <w:b w:val="1"/>
          <w:color w:val="0000ff"/>
          <w:sz w:val="24"/>
          <w:szCs w:val="24"/>
          <w:rtl w:val="0"/>
        </w:rPr>
        <w:t xml:space="preserve">a) Numerical Continuous</w:t>
      </w:r>
      <w:r w:rsidDel="00000000" w:rsidR="00000000" w:rsidRPr="00000000">
        <w:rPr>
          <w:sz w:val="24"/>
          <w:szCs w:val="24"/>
          <w:rtl w:val="0"/>
        </w:rPr>
        <w:tab/>
        <w:tab/>
        <w:tab/>
        <w:tab/>
        <w:tab/>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Whenever possible, it is best to record the data in their original continuous format, and only with a meaningful number of decimal places. For example, it does not make sense to record the body size with more than 1 mm accuracy, as there are larger changes in body height between the size in the morning and the size in the evening, due to compression of the intervertebral disks.</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23">
      <w:pPr>
        <w:spacing w:after="240" w:before="240" w:lineRule="auto"/>
        <w:rPr>
          <w:sz w:val="24"/>
          <w:szCs w:val="24"/>
        </w:rPr>
      </w:pPr>
      <w:r w:rsidDel="00000000" w:rsidR="00000000" w:rsidRPr="00000000">
        <w:rPr>
          <w:b w:val="1"/>
          <w:color w:val="0000ff"/>
          <w:sz w:val="24"/>
          <w:szCs w:val="24"/>
          <w:rtl w:val="0"/>
        </w:rPr>
        <w:t xml:space="preserve">b) Numerical Discrete</w:t>
      </w:r>
      <w:r w:rsidDel="00000000" w:rsidR="00000000" w:rsidRPr="00000000">
        <w:rPr>
          <w:sz w:val="24"/>
          <w:szCs w:val="24"/>
          <w:rtl w:val="0"/>
        </w:rPr>
        <w:tab/>
        <w:tab/>
        <w:tab/>
        <w:tab/>
        <w:tab/>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Some numerical data can only take on integer values. These data are called </w:t>
      </w:r>
      <w:r w:rsidDel="00000000" w:rsidR="00000000" w:rsidRPr="00000000">
        <w:rPr>
          <w:i w:val="1"/>
          <w:sz w:val="24"/>
          <w:szCs w:val="24"/>
          <w:rtl w:val="0"/>
        </w:rPr>
        <w:t xml:space="preserve">numerical discrete</w:t>
      </w:r>
      <w:r w:rsidDel="00000000" w:rsidR="00000000" w:rsidRPr="00000000">
        <w:rPr>
          <w:sz w:val="24"/>
          <w:szCs w:val="24"/>
          <w:rtl w:val="0"/>
        </w:rPr>
        <w:t xml:space="preserve">. For example </w:t>
      </w:r>
      <w:r w:rsidDel="00000000" w:rsidR="00000000" w:rsidRPr="00000000">
        <w:rPr>
          <w:i w:val="1"/>
          <w:sz w:val="24"/>
          <w:szCs w:val="24"/>
          <w:rtl w:val="0"/>
        </w:rPr>
        <w:t xml:space="preserve">Number of children: 0 1 2 3 4 5 </w:t>
      </w:r>
      <w:r w:rsidDel="00000000" w:rsidR="00000000" w:rsidRPr="00000000">
        <w:rPr>
          <w:sz w:val="24"/>
          <w:szCs w:val="24"/>
          <w:rtl w:val="0"/>
        </w:rPr>
        <w:t xml:space="preserve">: :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26">
      <w:pPr>
        <w:spacing w:after="240" w:before="240" w:lineRule="auto"/>
        <w:rPr>
          <w:sz w:val="24"/>
          <w:szCs w:val="24"/>
        </w:rPr>
      </w:pPr>
      <w:r w:rsidDel="00000000" w:rsidR="00000000" w:rsidRPr="00000000">
        <w:rPr>
          <w:b w:val="1"/>
          <w:color w:val="0000ff"/>
          <w:sz w:val="24"/>
          <w:szCs w:val="24"/>
          <w:rtl w:val="0"/>
        </w:rPr>
        <w:t xml:space="preserve">4.2 Plotting in Python</w:t>
      </w:r>
      <w:r w:rsidDel="00000000" w:rsidR="00000000" w:rsidRPr="00000000">
        <w:rPr>
          <w:sz w:val="24"/>
          <w:szCs w:val="24"/>
          <w:rtl w:val="0"/>
        </w:rPr>
        <w:tab/>
        <w:tab/>
        <w:tab/>
        <w:tab/>
        <w:tab/>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Visualization is most important for numerical data, so I will focus on the following on this data type.</w:t>
        <w:tab/>
        <w:tab/>
        <w:tab/>
        <w:tab/>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In practice the display of data can be a bit tricky, as there are so many options: graphical output can be displayed as a picture in an HTML-page, or in an interactive graphics window; plots can force the attention of the user, or can automatically close after a few seconds, etc. This section will therefore focus on general aspects of plotting data; the next section will then present different types of plots, e.g., histograms, errorbars, 3D-plots, etc.</w:t>
        <w:tab/>
        <w:tab/>
        <w:tab/>
        <w:tab/>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Python </w:t>
      </w:r>
      <w:r w:rsidDel="00000000" w:rsidR="00000000" w:rsidRPr="00000000">
        <w:rPr>
          <w:sz w:val="24"/>
          <w:szCs w:val="24"/>
          <w:rtl w:val="0"/>
        </w:rPr>
        <w:t xml:space="preserve">core does not include any tools to generate plots. This functionality is added by other packages. By far the most common package for plotting is </w:t>
      </w:r>
      <w:r w:rsidDel="00000000" w:rsidR="00000000" w:rsidRPr="00000000">
        <w:rPr>
          <w:i w:val="1"/>
          <w:sz w:val="24"/>
          <w:szCs w:val="24"/>
          <w:rtl w:val="0"/>
        </w:rPr>
        <w:t xml:space="preserve">matplotlib</w:t>
      </w:r>
      <w:r w:rsidDel="00000000" w:rsidR="00000000" w:rsidRPr="00000000">
        <w:rPr>
          <w:sz w:val="24"/>
          <w:szCs w:val="24"/>
          <w:rtl w:val="0"/>
        </w:rPr>
        <w:t xml:space="preserve">. If you have installed </w:t>
      </w:r>
      <w:r w:rsidDel="00000000" w:rsidR="00000000" w:rsidRPr="00000000">
        <w:rPr>
          <w:i w:val="1"/>
          <w:sz w:val="24"/>
          <w:szCs w:val="24"/>
          <w:rtl w:val="0"/>
        </w:rPr>
        <w:t xml:space="preserve">Python </w:t>
      </w:r>
      <w:r w:rsidDel="00000000" w:rsidR="00000000" w:rsidRPr="00000000">
        <w:rPr>
          <w:sz w:val="24"/>
          <w:szCs w:val="24"/>
          <w:rtl w:val="0"/>
        </w:rPr>
        <w:t xml:space="preserve">with a scientific distribution like </w:t>
      </w:r>
      <w:r w:rsidDel="00000000" w:rsidR="00000000" w:rsidRPr="00000000">
        <w:rPr>
          <w:i w:val="1"/>
          <w:sz w:val="24"/>
          <w:szCs w:val="24"/>
          <w:rtl w:val="0"/>
        </w:rPr>
        <w:t xml:space="preserve">WinPython </w:t>
      </w:r>
      <w:r w:rsidDel="00000000" w:rsidR="00000000" w:rsidRPr="00000000">
        <w:rPr>
          <w:sz w:val="24"/>
          <w:szCs w:val="24"/>
          <w:rtl w:val="0"/>
        </w:rPr>
        <w:t xml:space="preserve">or </w:t>
      </w:r>
      <w:r w:rsidDel="00000000" w:rsidR="00000000" w:rsidRPr="00000000">
        <w:rPr>
          <w:i w:val="1"/>
          <w:sz w:val="24"/>
          <w:szCs w:val="24"/>
          <w:rtl w:val="0"/>
        </w:rPr>
        <w:t xml:space="preserve">Anaconda</w:t>
      </w:r>
      <w:r w:rsidDel="00000000" w:rsidR="00000000" w:rsidRPr="00000000">
        <w:rPr>
          <w:sz w:val="24"/>
          <w:szCs w:val="24"/>
          <w:rtl w:val="0"/>
        </w:rPr>
        <w:t xml:space="preserve">, it will already be included. </w:t>
      </w:r>
      <w:r w:rsidDel="00000000" w:rsidR="00000000" w:rsidRPr="00000000">
        <w:rPr>
          <w:i w:val="1"/>
          <w:sz w:val="24"/>
          <w:szCs w:val="24"/>
          <w:rtl w:val="0"/>
        </w:rPr>
        <w:t xml:space="preserve">matplotlib </w:t>
      </w:r>
      <w:r w:rsidDel="00000000" w:rsidR="00000000" w:rsidRPr="00000000">
        <w:rPr>
          <w:sz w:val="24"/>
          <w:szCs w:val="24"/>
          <w:rtl w:val="0"/>
        </w:rPr>
        <w:t xml:space="preserve">is intended to mimic the style of </w:t>
      </w:r>
      <w:r w:rsidDel="00000000" w:rsidR="00000000" w:rsidRPr="00000000">
        <w:rPr>
          <w:i w:val="1"/>
          <w:sz w:val="24"/>
          <w:szCs w:val="24"/>
          <w:rtl w:val="0"/>
        </w:rPr>
        <w:t xml:space="preserve">Matlab</w:t>
      </w:r>
      <w:r w:rsidDel="00000000" w:rsidR="00000000" w:rsidRPr="00000000">
        <w:rPr>
          <w:sz w:val="24"/>
          <w:szCs w:val="24"/>
          <w:rtl w:val="0"/>
        </w:rPr>
        <w:t xml:space="preserve">. As such, users can either generate plots in the </w:t>
      </w:r>
      <w:r w:rsidDel="00000000" w:rsidR="00000000" w:rsidRPr="00000000">
        <w:rPr>
          <w:i w:val="1"/>
          <w:sz w:val="24"/>
          <w:szCs w:val="24"/>
          <w:rtl w:val="0"/>
        </w:rPr>
        <w:t xml:space="preserve">Matlab </w:t>
      </w:r>
      <w:r w:rsidDel="00000000" w:rsidR="00000000" w:rsidRPr="00000000">
        <w:rPr>
          <w:sz w:val="24"/>
          <w:szCs w:val="24"/>
          <w:rtl w:val="0"/>
        </w:rPr>
        <w:t xml:space="preserve">style, or in the traditional </w:t>
      </w:r>
      <w:r w:rsidDel="00000000" w:rsidR="00000000" w:rsidRPr="00000000">
        <w:rPr>
          <w:i w:val="1"/>
          <w:sz w:val="24"/>
          <w:szCs w:val="24"/>
          <w:rtl w:val="0"/>
        </w:rPr>
        <w:t xml:space="preserve">Python </w:t>
      </w:r>
      <w:r w:rsidDel="00000000" w:rsidR="00000000" w:rsidRPr="00000000">
        <w:rPr>
          <w:sz w:val="24"/>
          <w:szCs w:val="24"/>
          <w:rtl w:val="0"/>
        </w:rPr>
        <w:t xml:space="preserve">style (see below).</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2B">
      <w:pPr>
        <w:spacing w:after="240" w:before="240" w:lineRule="auto"/>
        <w:rPr>
          <w:sz w:val="24"/>
          <w:szCs w:val="24"/>
        </w:rPr>
      </w:pPr>
      <w:r w:rsidDel="00000000" w:rsidR="00000000" w:rsidRPr="00000000">
        <w:rPr>
          <w:i w:val="1"/>
          <w:sz w:val="24"/>
          <w:szCs w:val="24"/>
          <w:rtl w:val="0"/>
        </w:rPr>
        <w:t xml:space="preserve">matplotlib </w:t>
      </w:r>
      <w:r w:rsidDel="00000000" w:rsidR="00000000" w:rsidRPr="00000000">
        <w:rPr>
          <w:sz w:val="24"/>
          <w:szCs w:val="24"/>
          <w:rtl w:val="0"/>
        </w:rPr>
        <w:t xml:space="preserve">contains different modules and features:</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2D">
      <w:pPr>
        <w:spacing w:after="240" w:before="240" w:lineRule="auto"/>
        <w:rPr>
          <w:sz w:val="24"/>
          <w:szCs w:val="24"/>
        </w:rPr>
      </w:pPr>
      <w:r w:rsidDel="00000000" w:rsidR="00000000" w:rsidRPr="00000000">
        <w:rPr>
          <w:b w:val="1"/>
          <w:color w:val="0000ff"/>
          <w:sz w:val="28"/>
          <w:szCs w:val="28"/>
          <w:rtl w:val="0"/>
        </w:rPr>
        <w:t xml:space="preserve">matplotlib.pyplot </w:t>
      </w:r>
      <w:r w:rsidDel="00000000" w:rsidR="00000000" w:rsidRPr="00000000">
        <w:rPr>
          <w:sz w:val="24"/>
          <w:szCs w:val="24"/>
          <w:rtl w:val="0"/>
        </w:rPr>
        <w:t xml:space="preserve">This is the module that is commonly used to generate plots. It provides the interface to the plotting library in </w:t>
      </w:r>
      <w:r w:rsidDel="00000000" w:rsidR="00000000" w:rsidRPr="00000000">
        <w:rPr>
          <w:i w:val="1"/>
          <w:sz w:val="24"/>
          <w:szCs w:val="24"/>
          <w:rtl w:val="0"/>
        </w:rPr>
        <w:t xml:space="preserve">matplotlib</w:t>
      </w:r>
      <w:r w:rsidDel="00000000" w:rsidR="00000000" w:rsidRPr="00000000">
        <w:rPr>
          <w:sz w:val="24"/>
          <w:szCs w:val="24"/>
          <w:rtl w:val="0"/>
        </w:rPr>
        <w:t xml:space="preserve">, and is by convention imported in </w:t>
      </w:r>
      <w:r w:rsidDel="00000000" w:rsidR="00000000" w:rsidRPr="00000000">
        <w:rPr>
          <w:i w:val="1"/>
          <w:sz w:val="24"/>
          <w:szCs w:val="24"/>
          <w:rtl w:val="0"/>
        </w:rPr>
        <w:t xml:space="preserve">Python </w:t>
      </w:r>
      <w:r w:rsidDel="00000000" w:rsidR="00000000" w:rsidRPr="00000000">
        <w:rPr>
          <w:sz w:val="24"/>
          <w:szCs w:val="24"/>
          <w:rtl w:val="0"/>
        </w:rPr>
        <w:t xml:space="preserve">functions and modules with</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import matplotlib.pyplot as plt.</w:t>
        <w:tab/>
        <w:tab/>
        <w:tab/>
        <w:tab/>
        <w:tab/>
      </w:r>
    </w:p>
    <w:p w:rsidR="00000000" w:rsidDel="00000000" w:rsidP="00000000" w:rsidRDefault="00000000" w:rsidRPr="00000000" w14:paraId="0000002F">
      <w:pPr>
        <w:spacing w:after="240" w:before="240" w:lineRule="auto"/>
        <w:rPr>
          <w:sz w:val="24"/>
          <w:szCs w:val="24"/>
        </w:rPr>
      </w:pPr>
      <w:r w:rsidDel="00000000" w:rsidR="00000000" w:rsidRPr="00000000">
        <w:rPr>
          <w:i w:val="1"/>
          <w:sz w:val="24"/>
          <w:szCs w:val="24"/>
          <w:rtl w:val="0"/>
        </w:rPr>
        <w:t xml:space="preserve">pyplot </w:t>
      </w:r>
      <w:r w:rsidDel="00000000" w:rsidR="00000000" w:rsidRPr="00000000">
        <w:rPr>
          <w:sz w:val="24"/>
          <w:szCs w:val="24"/>
          <w:rtl w:val="0"/>
        </w:rPr>
        <w:t xml:space="preserve">handles lots of little details, such as creating figures and axes for the plot, so that the user can concentrate on the data analysis.</w:t>
      </w:r>
    </w:p>
    <w:p w:rsidR="00000000" w:rsidDel="00000000" w:rsidP="00000000" w:rsidRDefault="00000000" w:rsidRPr="00000000" w14:paraId="00000030">
      <w:pPr>
        <w:spacing w:after="240" w:before="240" w:lineRule="auto"/>
        <w:rPr>
          <w:sz w:val="24"/>
          <w:szCs w:val="24"/>
        </w:rPr>
      </w:pPr>
      <w:r w:rsidDel="00000000" w:rsidR="00000000" w:rsidRPr="00000000">
        <w:rPr>
          <w:b w:val="1"/>
          <w:sz w:val="24"/>
          <w:szCs w:val="24"/>
          <w:rtl w:val="0"/>
        </w:rPr>
        <w:t xml:space="preserve">matplotlib.mlab </w:t>
      </w:r>
      <w:r w:rsidDel="00000000" w:rsidR="00000000" w:rsidRPr="00000000">
        <w:rPr>
          <w:sz w:val="24"/>
          <w:szCs w:val="24"/>
          <w:rtl w:val="0"/>
        </w:rPr>
        <w:t xml:space="preserve">Contains a number of functions that are commonly used in</w:t>
        <w:tab/>
        <w:tab/>
      </w:r>
    </w:p>
    <w:p w:rsidR="00000000" w:rsidDel="00000000" w:rsidP="00000000" w:rsidRDefault="00000000" w:rsidRPr="00000000" w14:paraId="00000031">
      <w:pPr>
        <w:spacing w:after="240" w:before="240" w:lineRule="auto"/>
        <w:rPr>
          <w:sz w:val="24"/>
          <w:szCs w:val="24"/>
        </w:rPr>
      </w:pPr>
      <w:r w:rsidDel="00000000" w:rsidR="00000000" w:rsidRPr="00000000">
        <w:rPr>
          <w:i w:val="1"/>
          <w:sz w:val="24"/>
          <w:szCs w:val="24"/>
          <w:rtl w:val="0"/>
        </w:rPr>
        <w:t xml:space="preserve">Matlab</w:t>
      </w:r>
      <w:r w:rsidDel="00000000" w:rsidR="00000000" w:rsidRPr="00000000">
        <w:rPr>
          <w:sz w:val="24"/>
          <w:szCs w:val="24"/>
          <w:rtl w:val="0"/>
        </w:rPr>
        <w:t xml:space="preserve">, such as find, griddata, etc.</w:t>
      </w:r>
    </w:p>
    <w:p w:rsidR="00000000" w:rsidDel="00000000" w:rsidP="00000000" w:rsidRDefault="00000000" w:rsidRPr="00000000" w14:paraId="00000032">
      <w:pPr>
        <w:spacing w:after="240" w:before="240" w:lineRule="auto"/>
        <w:rPr>
          <w:sz w:val="24"/>
          <w:szCs w:val="24"/>
        </w:rPr>
      </w:pPr>
      <w:r w:rsidDel="00000000" w:rsidR="00000000" w:rsidRPr="00000000">
        <w:rPr>
          <w:b w:val="1"/>
          <w:sz w:val="24"/>
          <w:szCs w:val="24"/>
          <w:rtl w:val="0"/>
        </w:rPr>
        <w:t xml:space="preserve">“backends” </w:t>
      </w:r>
      <w:r w:rsidDel="00000000" w:rsidR="00000000" w:rsidRPr="00000000">
        <w:rPr>
          <w:i w:val="1"/>
          <w:sz w:val="24"/>
          <w:szCs w:val="24"/>
          <w:rtl w:val="0"/>
        </w:rPr>
        <w:t xml:space="preserve">matplotlib </w:t>
      </w:r>
      <w:r w:rsidDel="00000000" w:rsidR="00000000" w:rsidRPr="00000000">
        <w:rPr>
          <w:sz w:val="24"/>
          <w:szCs w:val="24"/>
          <w:rtl w:val="0"/>
        </w:rPr>
        <w:t xml:space="preserve">can produce output in many different formats, which are referred to as </w:t>
      </w:r>
      <w:r w:rsidDel="00000000" w:rsidR="00000000" w:rsidRPr="00000000">
        <w:rPr>
          <w:i w:val="1"/>
          <w:sz w:val="24"/>
          <w:szCs w:val="24"/>
          <w:rtl w:val="0"/>
        </w:rPr>
        <w:t xml:space="preserve">backends</w:t>
      </w:r>
      <w:r w:rsidDel="00000000" w:rsidR="00000000" w:rsidRPr="00000000">
        <w:rPr>
          <w:sz w:val="24"/>
          <w:szCs w:val="24"/>
          <w:rtl w:val="0"/>
        </w:rPr>
        <w:t xml:space="preserve">:</w:t>
        <w:tab/>
        <w:tab/>
        <w:tab/>
        <w:tab/>
        <w:tab/>
      </w:r>
    </w:p>
    <w:p w:rsidR="00000000" w:rsidDel="00000000" w:rsidP="00000000" w:rsidRDefault="00000000" w:rsidRPr="00000000" w14:paraId="00000033">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In a </w:t>
      </w:r>
      <w:r w:rsidDel="00000000" w:rsidR="00000000" w:rsidRPr="00000000">
        <w:rPr>
          <w:i w:val="1"/>
          <w:sz w:val="24"/>
          <w:szCs w:val="24"/>
          <w:rtl w:val="0"/>
        </w:rPr>
        <w:t xml:space="preserve">Jupyter Notebook</w:t>
      </w:r>
      <w:r w:rsidDel="00000000" w:rsidR="00000000" w:rsidRPr="00000000">
        <w:rPr>
          <w:sz w:val="24"/>
          <w:szCs w:val="24"/>
          <w:rtl w:val="0"/>
        </w:rPr>
        <w:t xml:space="preserve">, or in a </w:t>
      </w:r>
      <w:r w:rsidDel="00000000" w:rsidR="00000000" w:rsidRPr="00000000">
        <w:rPr>
          <w:i w:val="1"/>
          <w:sz w:val="24"/>
          <w:szCs w:val="24"/>
          <w:rtl w:val="0"/>
        </w:rPr>
        <w:t xml:space="preserve">Jupyter QtConsole</w:t>
      </w:r>
      <w:r w:rsidDel="00000000" w:rsidR="00000000" w:rsidRPr="00000000">
        <w:rPr>
          <w:sz w:val="24"/>
          <w:szCs w:val="24"/>
          <w:rtl w:val="0"/>
        </w:rPr>
        <w:t xml:space="preserve">, the command %matplotlib inline directs output into the current browser window. (%pylab inline is a combination of loading pylab, and directing plot-output inline.)</w:t>
        <w:br w:type="textWrapping"/>
        <w:t xml:space="preserve"> </w:t>
        <w:tab/>
        <w:tab/>
        <w:tab/>
        <w:tab/>
        <w:tab/>
        <w:tab/>
      </w:r>
    </w:p>
    <w:p w:rsidR="00000000" w:rsidDel="00000000" w:rsidP="00000000" w:rsidRDefault="00000000" w:rsidRPr="00000000" w14:paraId="00000034">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In the same environment, %matplotlib qt4</w:t>
      </w:r>
      <w:r w:rsidDel="00000000" w:rsidR="00000000" w:rsidRPr="00000000">
        <w:rPr>
          <w:color w:val="3a2a97"/>
          <w:sz w:val="24"/>
          <w:szCs w:val="24"/>
          <w:rtl w:val="0"/>
        </w:rPr>
        <w:t xml:space="preserve">1 </w:t>
      </w:r>
      <w:r w:rsidDel="00000000" w:rsidR="00000000" w:rsidRPr="00000000">
        <w:rPr>
          <w:sz w:val="24"/>
          <w:szCs w:val="24"/>
          <w:rtl w:val="0"/>
        </w:rPr>
        <w:t xml:space="preserve">directs the output into a separate graphics window (Fig. </w:t>
      </w:r>
      <w:r w:rsidDel="00000000" w:rsidR="00000000" w:rsidRPr="00000000">
        <w:rPr>
          <w:color w:val="3a2a97"/>
          <w:sz w:val="24"/>
          <w:szCs w:val="24"/>
          <w:rtl w:val="0"/>
        </w:rPr>
        <w:t xml:space="preserve">2.4</w:t>
      </w:r>
      <w:r w:rsidDel="00000000" w:rsidR="00000000" w:rsidRPr="00000000">
        <w:rPr>
          <w:sz w:val="24"/>
          <w:szCs w:val="24"/>
          <w:rtl w:val="0"/>
        </w:rPr>
        <w:t xml:space="preserve">). This allows panning and zooming the plot, and interactive selection of points on the plot by the user, with the command plt.ginput.</w:t>
        <w:br w:type="textWrapping"/>
        <w:t xml:space="preserve"> </w:t>
        <w:tab/>
        <w:tab/>
        <w:tab/>
        <w:tab/>
        <w:tab/>
        <w:tab/>
      </w:r>
    </w:p>
    <w:p w:rsidR="00000000" w:rsidDel="00000000" w:rsidP="00000000" w:rsidRDefault="00000000" w:rsidRPr="00000000" w14:paraId="00000035">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With plt.savefig output can be directed to external files, e.g., in PDF, PNG, or JPG format.</w:t>
        <w:br w:type="textWrapping"/>
        <w:t xml:space="preserve"> </w:t>
        <w:tab/>
        <w:tab/>
        <w:tab/>
        <w:tab/>
        <w:tab/>
        <w:tab/>
        <w:tab/>
      </w:r>
    </w:p>
    <w:p w:rsidR="00000000" w:rsidDel="00000000" w:rsidP="00000000" w:rsidRDefault="00000000" w:rsidRPr="00000000" w14:paraId="00000036">
      <w:pPr>
        <w:spacing w:after="240" w:before="240" w:lineRule="auto"/>
        <w:ind w:left="0" w:firstLine="0"/>
        <w:rPr>
          <w:sz w:val="24"/>
          <w:szCs w:val="24"/>
        </w:rPr>
      </w:pPr>
      <w:r w:rsidDel="00000000" w:rsidR="00000000" w:rsidRPr="00000000">
        <w:rPr>
          <w:b w:val="1"/>
          <w:i w:val="1"/>
          <w:color w:val="ff0000"/>
          <w:sz w:val="24"/>
          <w:szCs w:val="24"/>
          <w:rtl w:val="0"/>
        </w:rPr>
        <w:t xml:space="preserve">pylab</w:t>
      </w:r>
      <w:r w:rsidDel="00000000" w:rsidR="00000000" w:rsidRPr="00000000">
        <w:rPr>
          <w:i w:val="1"/>
          <w:sz w:val="24"/>
          <w:szCs w:val="24"/>
          <w:rtl w:val="0"/>
        </w:rPr>
        <w:t xml:space="preserve"> </w:t>
      </w:r>
      <w:r w:rsidDel="00000000" w:rsidR="00000000" w:rsidRPr="00000000">
        <w:rPr>
          <w:sz w:val="24"/>
          <w:szCs w:val="24"/>
          <w:rtl w:val="0"/>
        </w:rPr>
        <w:t xml:space="preserve">is a convenience module that bulk imports matplotlib.pyplot (for plotting) and numpy (for mathematics and working with arrays) in a single name space. Although many examples use </w:t>
      </w:r>
      <w:r w:rsidDel="00000000" w:rsidR="00000000" w:rsidRPr="00000000">
        <w:rPr>
          <w:i w:val="1"/>
          <w:sz w:val="24"/>
          <w:szCs w:val="24"/>
          <w:rtl w:val="0"/>
        </w:rPr>
        <w:t xml:space="preserve">pylab</w:t>
      </w:r>
      <w:r w:rsidDel="00000000" w:rsidR="00000000" w:rsidRPr="00000000">
        <w:rPr>
          <w:sz w:val="24"/>
          <w:szCs w:val="24"/>
          <w:rtl w:val="0"/>
        </w:rPr>
        <w:t xml:space="preserve">, it is no longer recommended, and should only be used in </w:t>
      </w:r>
      <w:r w:rsidDel="00000000" w:rsidR="00000000" w:rsidRPr="00000000">
        <w:rPr>
          <w:i w:val="1"/>
          <w:sz w:val="24"/>
          <w:szCs w:val="24"/>
          <w:rtl w:val="0"/>
        </w:rPr>
        <w:t xml:space="preserve">IPython</w:t>
      </w:r>
      <w:r w:rsidDel="00000000" w:rsidR="00000000" w:rsidRPr="00000000">
        <w:rPr>
          <w:sz w:val="24"/>
          <w:szCs w:val="24"/>
          <w:rtl w:val="0"/>
        </w:rPr>
        <w:t xml:space="preserve">, to facilitate interactive development of code. </w:t>
        <w:br w:type="textWrapping"/>
        <w:tab/>
        <w:tab/>
        <w:tab/>
        <w:tab/>
      </w:r>
    </w:p>
    <w:p w:rsidR="00000000" w:rsidDel="00000000" w:rsidP="00000000" w:rsidRDefault="00000000" w:rsidRPr="00000000" w14:paraId="00000037">
      <w:pPr>
        <w:spacing w:after="240" w:before="240" w:lineRule="auto"/>
        <w:rPr>
          <w:sz w:val="24"/>
          <w:szCs w:val="24"/>
        </w:rPr>
      </w:pPr>
      <w:r w:rsidDel="00000000" w:rsidR="00000000" w:rsidRPr="00000000">
        <w:rPr>
          <w:b w:val="1"/>
          <w:i w:val="1"/>
          <w:color w:val="0000ff"/>
          <w:sz w:val="24"/>
          <w:szCs w:val="24"/>
          <w:rtl w:val="0"/>
        </w:rPr>
        <w:t xml:space="preserve">4.2.1 Functional and Object-Oriented Approaches to Plotting</w:t>
      </w:r>
      <w:r w:rsidDel="00000000" w:rsidR="00000000" w:rsidRPr="00000000">
        <w:rPr>
          <w:sz w:val="24"/>
          <w:szCs w:val="24"/>
          <w:rtl w:val="0"/>
        </w:rPr>
        <w:tab/>
        <w:tab/>
        <w:tab/>
        <w:tab/>
        <w:tab/>
      </w:r>
    </w:p>
    <w:p w:rsidR="00000000" w:rsidDel="00000000" w:rsidP="00000000" w:rsidRDefault="00000000" w:rsidRPr="00000000" w14:paraId="00000038">
      <w:pPr>
        <w:spacing w:after="240" w:before="240" w:lineRule="auto"/>
        <w:rPr>
          <w:sz w:val="24"/>
          <w:szCs w:val="24"/>
        </w:rPr>
      </w:pPr>
      <w:r w:rsidDel="00000000" w:rsidR="00000000" w:rsidRPr="00000000">
        <w:rPr>
          <w:i w:val="1"/>
          <w:sz w:val="24"/>
          <w:szCs w:val="24"/>
          <w:rtl w:val="0"/>
        </w:rPr>
        <w:t xml:space="preserve">Python </w:t>
      </w:r>
      <w:r w:rsidDel="00000000" w:rsidR="00000000" w:rsidRPr="00000000">
        <w:rPr>
          <w:sz w:val="24"/>
          <w:szCs w:val="24"/>
          <w:rtl w:val="0"/>
        </w:rPr>
        <w:t xml:space="preserve">plots can be generated in a </w:t>
      </w:r>
      <w:r w:rsidDel="00000000" w:rsidR="00000000" w:rsidRPr="00000000">
        <w:rPr>
          <w:i w:val="1"/>
          <w:sz w:val="24"/>
          <w:szCs w:val="24"/>
          <w:rtl w:val="0"/>
        </w:rPr>
        <w:t xml:space="preserve">Matlab</w:t>
      </w:r>
      <w:r w:rsidDel="00000000" w:rsidR="00000000" w:rsidRPr="00000000">
        <w:rPr>
          <w:sz w:val="24"/>
          <w:szCs w:val="24"/>
          <w:rtl w:val="0"/>
        </w:rPr>
        <w:t xml:space="preserve">-like style, or in an object oriented, more pythonic way. These styles are all perfectly valid, and each have their pros and cons. The only caveat is to avoid mixing the coding styles in your own code.</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First, consider the frequently used </w:t>
      </w:r>
      <w:r w:rsidDel="00000000" w:rsidR="00000000" w:rsidRPr="00000000">
        <w:rPr>
          <w:i w:val="1"/>
          <w:sz w:val="24"/>
          <w:szCs w:val="24"/>
          <w:rtl w:val="0"/>
        </w:rPr>
        <w:t xml:space="preserve">pyplot </w:t>
      </w:r>
      <w:r w:rsidDel="00000000" w:rsidR="00000000" w:rsidRPr="00000000">
        <w:rPr>
          <w:sz w:val="24"/>
          <w:szCs w:val="24"/>
          <w:rtl w:val="0"/>
        </w:rPr>
        <w:t xml:space="preserve">style:</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 Import the required packages, # with their conventional names import matplotlib.pyplot as plt import numpy as np</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 Generate the data</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x = np.arange(0, 10, 0.2) y = np.sin(x)</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 Generate the plot plt.plot(x, y)</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 Display it on the screen plt.show()</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Note that the creation of the required figure and an axes is done automatically by </w:t>
      </w:r>
      <w:r w:rsidDel="00000000" w:rsidR="00000000" w:rsidRPr="00000000">
        <w:rPr>
          <w:i w:val="1"/>
          <w:sz w:val="24"/>
          <w:szCs w:val="24"/>
          <w:rtl w:val="0"/>
        </w:rPr>
        <w:t xml:space="preserve">pyplot</w:t>
      </w:r>
      <w:r w:rsidDel="00000000" w:rsidR="00000000" w:rsidRPr="00000000">
        <w:rPr>
          <w:sz w:val="24"/>
          <w:szCs w:val="24"/>
          <w:rtl w:val="0"/>
        </w:rPr>
        <w:t xml:space="preserve">.</w:t>
        <w:tab/>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Second, a more pythonic, object oriented style, which may be clearer when working with multiple figures and axes. Compared to the example above, only the section entitled </w:t>
      </w:r>
      <w:r w:rsidDel="00000000" w:rsidR="00000000" w:rsidRPr="00000000">
        <w:rPr>
          <w:i w:val="1"/>
          <w:sz w:val="24"/>
          <w:szCs w:val="24"/>
          <w:rtl w:val="0"/>
        </w:rPr>
        <w:t xml:space="preserve">“# Generate the plot” </w:t>
      </w:r>
      <w:r w:rsidDel="00000000" w:rsidR="00000000" w:rsidRPr="00000000">
        <w:rPr>
          <w:sz w:val="24"/>
          <w:szCs w:val="24"/>
          <w:rtl w:val="0"/>
        </w:rPr>
        <w:t xml:space="preserve">changes:</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 Generate the plot</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fig = plt.figure() # Generate the figure</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ax = fig.add_subplot(111) # Add an axis to that figure ax.plot(x,y) # Add a plot to that axis</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For interactive data analysis, it is convenient to load the most common commands from </w:t>
      </w:r>
      <w:r w:rsidDel="00000000" w:rsidR="00000000" w:rsidRPr="00000000">
        <w:rPr>
          <w:i w:val="1"/>
          <w:sz w:val="24"/>
          <w:szCs w:val="24"/>
          <w:rtl w:val="0"/>
        </w:rPr>
        <w:t xml:space="preserve">numpy </w:t>
      </w:r>
      <w:r w:rsidDel="00000000" w:rsidR="00000000" w:rsidRPr="00000000">
        <w:rPr>
          <w:sz w:val="24"/>
          <w:szCs w:val="24"/>
          <w:rtl w:val="0"/>
        </w:rPr>
        <w:t xml:space="preserve">and </w:t>
      </w:r>
      <w:r w:rsidDel="00000000" w:rsidR="00000000" w:rsidRPr="00000000">
        <w:rPr>
          <w:i w:val="1"/>
          <w:sz w:val="24"/>
          <w:szCs w:val="24"/>
          <w:rtl w:val="0"/>
        </w:rPr>
        <w:t xml:space="preserve">matplotlib.pyplot </w:t>
      </w:r>
      <w:r w:rsidDel="00000000" w:rsidR="00000000" w:rsidRPr="00000000">
        <w:rPr>
          <w:sz w:val="24"/>
          <w:szCs w:val="24"/>
          <w:rtl w:val="0"/>
        </w:rPr>
        <w:t xml:space="preserve">into the current workspace. This is achieved with pylab, and leads to a </w:t>
      </w:r>
      <w:r w:rsidDel="00000000" w:rsidR="00000000" w:rsidRPr="00000000">
        <w:rPr>
          <w:i w:val="1"/>
          <w:sz w:val="24"/>
          <w:szCs w:val="24"/>
          <w:rtl w:val="0"/>
        </w:rPr>
        <w:t xml:space="preserve">Matlab</w:t>
      </w:r>
      <w:r w:rsidDel="00000000" w:rsidR="00000000" w:rsidRPr="00000000">
        <w:rPr>
          <w:sz w:val="24"/>
          <w:szCs w:val="24"/>
          <w:rtl w:val="0"/>
        </w:rPr>
        <w:t xml:space="preserve">-like coding style:</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from pylab import *</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x = arange(0, 10, 0.2) y = sin(x)</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plot(x, y)</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show()</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So, why all the extra typing as one moves away from the pure </w:t>
      </w:r>
      <w:r w:rsidDel="00000000" w:rsidR="00000000" w:rsidRPr="00000000">
        <w:rPr>
          <w:i w:val="1"/>
          <w:sz w:val="24"/>
          <w:szCs w:val="24"/>
          <w:rtl w:val="0"/>
        </w:rPr>
        <w:t xml:space="preserve">Matlab</w:t>
      </w:r>
      <w:r w:rsidDel="00000000" w:rsidR="00000000" w:rsidRPr="00000000">
        <w:rPr>
          <w:sz w:val="24"/>
          <w:szCs w:val="24"/>
          <w:rtl w:val="0"/>
        </w:rPr>
        <w:t xml:space="preserve">-style? For very simple things like this example, the only advantage is academic: the wordier styles are more explicit, more clear as to where things come from and what is going on. For more complicated applications, this explicitness and clarity becomes increasingly valuable, and the richer and more complete object-oriented interface will likely make the program easier to write and to maintain. For example, the following lines of code produce a figure with two plots above each other, and clearly indicate which plot goes into which axis: </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 Import the required packages import matplotlib.pyplot as plt import numpy as np</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 Generate the data</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x = np.arange(0, 10, 0.2) y = np.sin(x)</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z = np.cos(x)</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 Generate the figure and the axes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fig, axs = plt.subplots(nrows=2, ncols=1)</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 On the first axis, plot the sine and label the ordinate axs[0].plot(x,y)</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axs[0].set_ylabel('Sine')</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 On the second axis, plot the cosine axs[1].plot(x,z) axs[1].set_ylabel('Cosine')</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 Display the resulting plot plt.show()</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68">
      <w:pPr>
        <w:spacing w:after="240" w:before="240" w:lineRule="auto"/>
        <w:rPr>
          <w:sz w:val="24"/>
          <w:szCs w:val="24"/>
        </w:rPr>
      </w:pPr>
      <w:r w:rsidDel="00000000" w:rsidR="00000000" w:rsidRPr="00000000">
        <w:rPr>
          <w:b w:val="1"/>
          <w:sz w:val="24"/>
          <w:szCs w:val="24"/>
          <w:rtl w:val="0"/>
        </w:rPr>
        <w:t xml:space="preserve">Code: </w:t>
      </w:r>
      <w:r w:rsidDel="00000000" w:rsidR="00000000" w:rsidRPr="00000000">
        <w:rPr>
          <w:sz w:val="24"/>
          <w:szCs w:val="24"/>
          <w:rtl w:val="0"/>
        </w:rPr>
        <w:t xml:space="preserve">“ISP_gettingStarted.py”2 gives a short demonstration of </w:t>
      </w:r>
      <w:r w:rsidDel="00000000" w:rsidR="00000000" w:rsidRPr="00000000">
        <w:rPr>
          <w:i w:val="1"/>
          <w:sz w:val="24"/>
          <w:szCs w:val="24"/>
          <w:rtl w:val="0"/>
        </w:rPr>
        <w:t xml:space="preserve">Python </w:t>
      </w:r>
      <w:r w:rsidDel="00000000" w:rsidR="00000000" w:rsidRPr="00000000">
        <w:rPr>
          <w:sz w:val="24"/>
          <w:szCs w:val="24"/>
          <w:rtl w:val="0"/>
        </w:rPr>
        <w:t xml:space="preserve">for scientific data analysis.</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6A">
      <w:pPr>
        <w:spacing w:after="240" w:before="240" w:lineRule="auto"/>
        <w:rPr>
          <w:sz w:val="24"/>
          <w:szCs w:val="24"/>
        </w:rPr>
      </w:pPr>
      <w:r w:rsidDel="00000000" w:rsidR="00000000" w:rsidRPr="00000000">
        <w:rPr>
          <w:b w:val="1"/>
          <w:i w:val="1"/>
          <w:color w:val="0000ff"/>
          <w:sz w:val="28"/>
          <w:szCs w:val="28"/>
          <w:rtl w:val="0"/>
        </w:rPr>
        <w:t xml:space="preserve">4.2.2 Interactive Plots</w:t>
      </w:r>
      <w:r w:rsidDel="00000000" w:rsidR="00000000" w:rsidRPr="00000000">
        <w:rPr>
          <w:sz w:val="24"/>
          <w:szCs w:val="24"/>
          <w:rtl w:val="0"/>
        </w:rPr>
        <w:tab/>
        <w:tab/>
        <w:tab/>
        <w:tab/>
      </w:r>
    </w:p>
    <w:p w:rsidR="00000000" w:rsidDel="00000000" w:rsidP="00000000" w:rsidRDefault="00000000" w:rsidRPr="00000000" w14:paraId="0000006B">
      <w:pPr>
        <w:spacing w:after="240" w:before="240" w:lineRule="auto"/>
        <w:rPr>
          <w:sz w:val="24"/>
          <w:szCs w:val="24"/>
        </w:rPr>
      </w:pPr>
      <w:r w:rsidDel="00000000" w:rsidR="00000000" w:rsidRPr="00000000">
        <w:rPr>
          <w:i w:val="1"/>
          <w:sz w:val="24"/>
          <w:szCs w:val="24"/>
          <w:rtl w:val="0"/>
        </w:rPr>
        <w:t xml:space="preserve">matplotlib </w:t>
      </w:r>
      <w:r w:rsidDel="00000000" w:rsidR="00000000" w:rsidRPr="00000000">
        <w:rPr>
          <w:sz w:val="24"/>
          <w:szCs w:val="24"/>
          <w:rtl w:val="0"/>
        </w:rPr>
        <w:t xml:space="preserve">provides different ways to interact with the user. Unfortunately, this interaction is less intuitive than in </w:t>
      </w:r>
      <w:r w:rsidDel="00000000" w:rsidR="00000000" w:rsidRPr="00000000">
        <w:rPr>
          <w:i w:val="1"/>
          <w:sz w:val="24"/>
          <w:szCs w:val="24"/>
          <w:rtl w:val="0"/>
        </w:rPr>
        <w:t xml:space="preserve">Matlab</w:t>
      </w:r>
      <w:r w:rsidDel="00000000" w:rsidR="00000000" w:rsidRPr="00000000">
        <w:rPr>
          <w:sz w:val="24"/>
          <w:szCs w:val="24"/>
          <w:rtl w:val="0"/>
        </w:rPr>
        <w:t xml:space="preserve">. The examples below may help to bypass most of these problems. They show how to</w:t>
        <w:tab/>
        <w:tab/>
        <w:tab/>
        <w:tab/>
        <w:tab/>
      </w:r>
    </w:p>
    <w:p w:rsidR="00000000" w:rsidDel="00000000" w:rsidP="00000000" w:rsidRDefault="00000000" w:rsidRPr="00000000" w14:paraId="0000006C">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Exactly position figures on the screen.</w:t>
        <w:br w:type="textWrapping"/>
        <w:t xml:space="preserve"> </w:t>
        <w:tab/>
        <w:tab/>
        <w:tab/>
        <w:tab/>
        <w:tab/>
        <w:tab/>
      </w:r>
    </w:p>
    <w:p w:rsidR="00000000" w:rsidDel="00000000" w:rsidP="00000000" w:rsidRDefault="00000000" w:rsidRPr="00000000" w14:paraId="0000006D">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Pause between two plots, and proceed automatically after a few seconds.</w:t>
        <w:br w:type="textWrapping"/>
        <w:t xml:space="preserve"> </w:t>
        <w:tab/>
        <w:tab/>
        <w:tab/>
        <w:tab/>
        <w:tab/>
        <w:tab/>
      </w:r>
    </w:p>
    <w:p w:rsidR="00000000" w:rsidDel="00000000" w:rsidP="00000000" w:rsidRDefault="00000000" w:rsidRPr="00000000" w14:paraId="0000006E">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Proceed on a click or keyboard hit.</w:t>
        <w:br w:type="textWrapping"/>
        <w:t xml:space="preserve"> </w:t>
        <w:tab/>
        <w:tab/>
        <w:tab/>
        <w:tab/>
        <w:tab/>
        <w:tab/>
      </w:r>
    </w:p>
    <w:p w:rsidR="00000000" w:rsidDel="00000000" w:rsidP="00000000" w:rsidRDefault="00000000" w:rsidRPr="00000000" w14:paraId="0000006F">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Evaluate keyboard entries.</w:t>
        <w:br w:type="textWrapping"/>
        <w:t xml:space="preserve"> </w:t>
        <w:tab/>
        <w:tab/>
        <w:tab/>
        <w:tab/>
        <w:tab/>
        <w:tab/>
        <w:tab/>
        <w:br w:type="textWrapping"/>
      </w:r>
      <w:r w:rsidDel="00000000" w:rsidR="00000000" w:rsidRPr="00000000">
        <w:rPr>
          <w:b w:val="1"/>
          <w:color w:val="ff0000"/>
          <w:sz w:val="24"/>
          <w:szCs w:val="24"/>
          <w:rtl w:val="0"/>
        </w:rPr>
        <w:t xml:space="preserve">Listing 4.1 L4_1_interactivePlots.py</w:t>
      </w:r>
      <w:r w:rsidDel="00000000" w:rsidR="00000000" w:rsidRPr="00000000">
        <w:rPr>
          <w:sz w:val="24"/>
          <w:szCs w:val="24"/>
          <w:rtl w:val="0"/>
        </w:rPr>
        <w:br w:type="textWrapping"/>
        <w:t xml:space="preserve"> # Source: http://scipy-central.org/item/84/1/simple-</w:t>
        <w:br w:type="textWrapping"/>
        <w:t xml:space="preserve"> </w:t>
        <w:tab/>
        <w:tab/>
        <w:tab/>
        <w:tab/>
        <w:tab/>
        <w:tab/>
        <w:tab/>
        <w:br w:type="textWrapping"/>
        <w:t xml:space="preserve">interactive-matplotlib-plots </w:t>
        <w:br w:type="textWrapping"/>
        <w:t xml:space="preserve"> </w:t>
        <w:tab/>
        <w:tab/>
        <w:tab/>
        <w:tab/>
        <w:tab/>
        <w:tab/>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ab/>
        <w:tab/>
        <w:tab/>
        <w:t xml:space="preserve"> </w:t>
        <w:tab/>
        <w:t xml:space="preserve"> </w:t>
        <w:tab/>
        <w:t xml:space="preserve"> </w:t>
        <w:tab/>
        <w:tab/>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'''Interactive graphs with Matplotlib have haunted me. So here I have collected a number of</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tricks that should make interactive use of plots simpler. The functions below show how to</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 Position figures on the screen (e.g. top left half of display)</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 Pause to display the plot, and proceed automatically after a few sec</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 Proceed on a click, or a keyboard hit - Evaluate keyboard inputs</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author: Thomas Haslwanter date: Nov-2015</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ver: 1.1</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license: CC BY-SA 4.0</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 Import standard packages import numpy as np</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 additional packages</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try:</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import tkinter as</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except ImportError:</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2.x</w:t>
      </w:r>
    </w:p>
    <w:p w:rsidR="00000000" w:rsidDel="00000000" w:rsidP="00000000" w:rsidRDefault="00000000" w:rsidRPr="00000000" w14:paraId="00000091">
      <w:pPr>
        <w:spacing w:after="240" w:before="240" w:lineRule="auto"/>
        <w:rPr>
          <w:sz w:val="24"/>
          <w:szCs w:val="24"/>
        </w:rPr>
      </w:pPr>
      <w:r w:rsidDel="00000000" w:rsidR="00000000" w:rsidRPr="00000000">
        <w:rPr>
          <w:rtl w:val="0"/>
        </w:rPr>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import Tkinter as</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tk</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 xml:space="preserve">tk</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#different capitalization in Python</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t = np.arange(0,10,0.1)</w:t>
      </w:r>
    </w:p>
    <w:p w:rsidR="00000000" w:rsidDel="00000000" w:rsidP="00000000" w:rsidRDefault="00000000" w:rsidRPr="00000000" w14:paraId="000000A4">
      <w:pPr>
        <w:spacing w:after="240" w:before="240" w:lineRule="auto"/>
        <w:rPr>
          <w:sz w:val="24"/>
          <w:szCs w:val="24"/>
        </w:rPr>
      </w:pPr>
      <w:r w:rsidDel="00000000" w:rsidR="00000000" w:rsidRPr="00000000">
        <w:rPr>
          <w:sz w:val="24"/>
          <w:szCs w:val="24"/>
          <w:rtl w:val="0"/>
        </w:rPr>
        <w:t xml:space="preserve">c = np.cos(t)</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s = np.sin(t)</w:t>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def normalPlot():</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'''Just show a plot. The progam stops, and only continues</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when the plot is closed,</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either by hitting the "Window Close" button, or by typing</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        "ALT+F4". '''</w:t>
      </w:r>
    </w:p>
    <w:p w:rsidR="00000000" w:rsidDel="00000000" w:rsidP="00000000" w:rsidRDefault="00000000" w:rsidRPr="00000000" w14:paraId="000000B3">
      <w:pPr>
        <w:spacing w:after="240" w:before="240" w:lineRule="auto"/>
        <w:rPr>
          <w:sz w:val="24"/>
          <w:szCs w:val="24"/>
        </w:rPr>
      </w:pPr>
      <w:r w:rsidDel="00000000" w:rsidR="00000000" w:rsidRPr="00000000">
        <w:rPr>
          <w:rtl w:val="0"/>
        </w:rPr>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plt.plot(t,s)</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plt.title('Normal plot: you have to close it to continue\</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nby clicking the "Window Close" button, or by hitting</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       "ALT+F4"')</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    plt.show()</w:t>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def positionOnScreen():</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'''Position two plots on your screen. This uses the</w:t>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Tickle-backend, which I think is the default on all platforms.'''</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 Get the screen size</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root = tk.Tk()</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(screen_w, screen_h) = (root.winfo_screenwidth(), root.</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C8">
      <w:pPr>
        <w:spacing w:after="240" w:before="240" w:lineRule="auto"/>
        <w:rPr>
          <w:sz w:val="24"/>
          <w:szCs w:val="24"/>
        </w:rPr>
      </w:pPr>
      <w:r w:rsidDel="00000000" w:rsidR="00000000" w:rsidRPr="00000000">
        <w:rPr>
          <w:sz w:val="24"/>
          <w:szCs w:val="24"/>
          <w:rtl w:val="0"/>
        </w:rPr>
        <w:t xml:space="preserve">winfo_screenheight()) </w:t>
      </w:r>
    </w:p>
    <w:p w:rsidR="00000000" w:rsidDel="00000000" w:rsidP="00000000" w:rsidRDefault="00000000" w:rsidRPr="00000000" w14:paraId="000000C9">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root.destroy()</w:t>
      </w:r>
    </w:p>
    <w:p w:rsidR="00000000" w:rsidDel="00000000" w:rsidP="00000000" w:rsidRDefault="00000000" w:rsidRPr="00000000" w14:paraId="000000D1">
      <w:pPr>
        <w:spacing w:after="240" w:before="240" w:lineRule="auto"/>
        <w:rPr>
          <w:sz w:val="24"/>
          <w:szCs w:val="24"/>
        </w:rPr>
      </w:pPr>
      <w:r w:rsidDel="00000000" w:rsidR="00000000" w:rsidRPr="00000000">
        <w:rPr>
          <w:rtl w:val="0"/>
        </w:rPr>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D3">
      <w:pPr>
        <w:spacing w:after="240" w:before="240" w:lineRule="auto"/>
        <w:rPr>
          <w:sz w:val="24"/>
          <w:szCs w:val="24"/>
        </w:rPr>
      </w:pPr>
      <w:r w:rsidDel="00000000" w:rsidR="00000000" w:rsidRPr="00000000">
        <w:rPr>
          <w:sz w:val="24"/>
          <w:szCs w:val="24"/>
          <w:rtl w:val="0"/>
        </w:rPr>
        <w:t xml:space="preserve">def positionFigure(figure, geometry):</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'''Position one figure on a given location on the</w:t>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screen.</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This works for Tk and for Qt5 backends, but may fail</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           on others.'''</w:t>
      </w:r>
    </w:p>
    <w:p w:rsidR="00000000" w:rsidDel="00000000" w:rsidP="00000000" w:rsidRDefault="00000000" w:rsidRPr="00000000" w14:paraId="000000DA">
      <w:pPr>
        <w:spacing w:after="240" w:before="240" w:lineRule="auto"/>
        <w:rPr>
          <w:sz w:val="24"/>
          <w:szCs w:val="24"/>
        </w:rPr>
      </w:pPr>
      <w:r w:rsidDel="00000000" w:rsidR="00000000" w:rsidRPr="00000000">
        <w:rPr>
          <w:rtl w:val="0"/>
        </w:rPr>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       mgr = figure.canvas.manager</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        (pos_x, pos_y, width, height) = geometry</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        try:</w:t>
      </w:r>
    </w:p>
    <w:p w:rsidR="00000000" w:rsidDel="00000000" w:rsidP="00000000" w:rsidRDefault="00000000" w:rsidRPr="00000000" w14:paraId="000000DF">
      <w:pPr>
        <w:spacing w:after="240" w:before="240" w:lineRule="auto"/>
        <w:rPr>
          <w:sz w:val="24"/>
          <w:szCs w:val="24"/>
        </w:rPr>
      </w:pPr>
      <w:r w:rsidDel="00000000" w:rsidR="00000000" w:rsidRPr="00000000">
        <w:rPr>
          <w:rtl w:val="0"/>
        </w:rPr>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 positioning commands for Tk</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position = '{0}x{1}+{2}+{3}'.format(width, height , pos_x, pos_y)</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           mgr.window.geometry(position)</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        except TypeError:</w:t>
      </w:r>
    </w:p>
    <w:p w:rsidR="00000000" w:rsidDel="00000000" w:rsidP="00000000" w:rsidRDefault="00000000" w:rsidRPr="00000000" w14:paraId="000000E7">
      <w:pPr>
        <w:spacing w:after="240" w:before="240" w:lineRule="auto"/>
        <w:rPr>
          <w:sz w:val="24"/>
          <w:szCs w:val="24"/>
        </w:rPr>
      </w:pPr>
      <w:r w:rsidDel="00000000" w:rsidR="00000000" w:rsidRPr="00000000">
        <w:rPr>
          <w:rtl w:val="0"/>
        </w:rPr>
      </w:r>
    </w:p>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 positioning commands for Qt5</w:t>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tl w:val="0"/>
        </w:rPr>
        <w:t xml:space="preserve">mgr.window.setGeometry(pos_x, pos_y, width, height)</w:t>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D">
      <w:pPr>
        <w:spacing w:after="240" w:before="240" w:lineRule="auto"/>
        <w:rPr>
          <w:sz w:val="24"/>
          <w:szCs w:val="24"/>
        </w:rPr>
      </w:pPr>
      <w:r w:rsidDel="00000000" w:rsidR="00000000" w:rsidRPr="00000000">
        <w:rPr>
          <w:sz w:val="24"/>
          <w:szCs w:val="24"/>
          <w:rtl w:val="0"/>
        </w:rPr>
        <w:t xml:space="preserve"># The program continues after the first plot</w:t>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fig = plt.figure()</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ax = fig.add_subplot(111)</w:t>
      </w:r>
    </w:p>
    <w:p w:rsidR="00000000" w:rsidDel="00000000" w:rsidP="00000000" w:rsidRDefault="00000000" w:rsidRPr="00000000" w14:paraId="000000F1">
      <w:pPr>
        <w:spacing w:after="240" w:before="240" w:lineRule="auto"/>
        <w:rPr>
          <w:sz w:val="24"/>
          <w:szCs w:val="24"/>
        </w:rPr>
      </w:pPr>
      <w:r w:rsidDel="00000000" w:rsidR="00000000" w:rsidRPr="00000000">
        <w:rPr>
          <w:sz w:val="24"/>
          <w:szCs w:val="24"/>
          <w:rtl w:val="0"/>
        </w:rPr>
        <w:t xml:space="preserve">ax.plot(t,c)</w:t>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tl w:val="0"/>
        </w:rPr>
        <w:t xml:space="preserve">ax.set_title('Top Left: Close this one last')</w:t>
      </w:r>
    </w:p>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F4">
      <w:pPr>
        <w:spacing w:after="240" w:before="240" w:lineRule="auto"/>
        <w:rPr>
          <w:sz w:val="24"/>
          <w:szCs w:val="24"/>
        </w:rPr>
      </w:pPr>
      <w:r w:rsidDel="00000000" w:rsidR="00000000" w:rsidRPr="00000000">
        <w:rPr>
          <w:sz w:val="24"/>
          <w:szCs w:val="24"/>
          <w:rtl w:val="0"/>
        </w:rPr>
        <w:t xml:space="preserve"># Position the first graph in the top-left half of the screen</w:t>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F6">
      <w:pPr>
        <w:spacing w:after="240" w:before="240" w:lineRule="auto"/>
        <w:rPr>
          <w:sz w:val="24"/>
          <w:szCs w:val="24"/>
        </w:rPr>
      </w:pPr>
      <w:r w:rsidDel="00000000" w:rsidR="00000000" w:rsidRPr="00000000">
        <w:rPr>
          <w:sz w:val="24"/>
          <w:szCs w:val="24"/>
          <w:rtl w:val="0"/>
        </w:rPr>
        <w:t xml:space="preserve">topLeft = (0, 0, screen_w//2, screen_h//2) positionFigure(fig, topLeft)</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 Put another graph in the top right half</w:t>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fig2 = plt.figure()</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ax2 = fig2.add_subplot(111)</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ax2.plot(t,s)</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 I don't completely understand why this one has to be</w:t>
      </w:r>
    </w:p>
    <w:p w:rsidR="00000000" w:rsidDel="00000000" w:rsidP="00000000" w:rsidRDefault="00000000" w:rsidRPr="00000000" w14:paraId="000000F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closed first. But otherwise the program gets unstable.</w:t>
      </w:r>
    </w:p>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ax2.set_title('Top Right: Close this one first (e.g. with ALT+F4)')</w:t>
      </w:r>
    </w:p>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topRight = (screen_w//2, 0, screen_w//2, screen_h//2) positionFigure(fig2, topRight)</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plt.show()</w:t>
      </w:r>
    </w:p>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def showAndPause():</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'''Show a plot only for 2 seconds, and then proceed</w:t>
      </w:r>
    </w:p>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automatically'''</w:t>
      </w:r>
    </w:p>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plt.plot(t,s)</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plt.title('Don''t touch! I will proceed automatically.')</w:t>
      </w:r>
    </w:p>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plt.show(block=False) duration = 2 # [sec] plt.pause(duration) </w:t>
      </w:r>
    </w:p>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plt.close()</w:t>
      </w:r>
    </w:p>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def waitForInput():</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 This time, proceed with a click or by hitting any key</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plt.plot(t,c)</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plt.title('Click in that window, or hit any key to</w:t>
      </w:r>
    </w:p>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continue') plt.waitforbuttonpress()</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plt.close()</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def keySelection():</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'''Wait for user intput, and proceed depending on the key</w:t>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entered.</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This is a bit complex. But None of the versions I tried</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without</w:t>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key binding were completely stable.'''</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fig, ax = plt.subplots() fig.canvas.mpl_connect('key_press_event', on_key_event)</w:t>
      </w:r>
    </w:p>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 Disable default Matplotlib shortcut keys:</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keymaps = [param for param in plt.rcParams if param.find( 'keymap') &gt;= 0]</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   for key in keymaps:</w:t>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tl w:val="0"/>
        </w:rPr>
        <w:t xml:space="preserve">        plt.rcParams[key] = ''</w:t>
      </w:r>
    </w:p>
    <w:p w:rsidR="00000000" w:rsidDel="00000000" w:rsidP="00000000" w:rsidRDefault="00000000" w:rsidRPr="00000000" w14:paraId="00000136">
      <w:pPr>
        <w:spacing w:after="240" w:before="240" w:lineRule="auto"/>
        <w:rPr>
          <w:sz w:val="24"/>
          <w:szCs w:val="24"/>
        </w:rPr>
      </w:pPr>
      <w:r w:rsidDel="00000000" w:rsidR="00000000" w:rsidRPr="00000000">
        <w:rPr>
          <w:rtl w:val="0"/>
        </w:rPr>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ax.plot(t,c)</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ax.set_title('First, enter a vowel:') plt.show()</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def on_key_event(event): '''Keyboard interaction'''</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tl w:val="0"/>
        </w:rPr>
        <w:t xml:space="preserve">#print('you pressed %s'%event.key)</w:t>
      </w:r>
    </w:p>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3F">
      <w:pPr>
        <w:spacing w:after="240" w:before="240" w:lineRule="auto"/>
        <w:rPr>
          <w:sz w:val="24"/>
          <w:szCs w:val="24"/>
        </w:rPr>
      </w:pPr>
      <w:r w:rsidDel="00000000" w:rsidR="00000000" w:rsidRPr="00000000">
        <w:rPr>
          <w:sz w:val="24"/>
          <w:szCs w:val="24"/>
          <w:rtl w:val="0"/>
        </w:rPr>
        <w:t xml:space="preserve">   key = event.key</w:t>
      </w:r>
    </w:p>
    <w:p w:rsidR="00000000" w:rsidDel="00000000" w:rsidP="00000000" w:rsidRDefault="00000000" w:rsidRPr="00000000" w14:paraId="00000140">
      <w:pPr>
        <w:spacing w:after="240" w:before="240" w:lineRule="auto"/>
        <w:rPr>
          <w:sz w:val="24"/>
          <w:szCs w:val="24"/>
        </w:rPr>
      </w:pPr>
      <w:r w:rsidDel="00000000" w:rsidR="00000000" w:rsidRPr="00000000">
        <w:rPr>
          <w:rtl w:val="0"/>
        </w:rPr>
      </w:r>
    </w:p>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 In Python 2.x, the key gets indicated as "alt+[key]" # Bypass this bug:</w: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if key.find('alt') == 0:</w:t>
      </w:r>
    </w:p>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       key = key.split('+')[1]</w:t>
      </w:r>
    </w:p>
    <w:p w:rsidR="00000000" w:rsidDel="00000000" w:rsidP="00000000" w:rsidRDefault="00000000" w:rsidRPr="00000000" w14:paraId="00000146">
      <w:pPr>
        <w:spacing w:after="240" w:before="240" w:lineRule="auto"/>
        <w:rPr>
          <w:sz w:val="24"/>
          <w:szCs w:val="24"/>
        </w:rPr>
      </w:pPr>
      <w:r w:rsidDel="00000000" w:rsidR="00000000" w:rsidRPr="00000000">
        <w:rPr>
          <w:rtl w:val="0"/>
        </w:rPr>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curAxis = plt.gca() if key in 'aeiou':</w:t>
      </w:r>
    </w:p>
    <w:p w:rsidR="00000000" w:rsidDel="00000000" w:rsidP="00000000" w:rsidRDefault="00000000" w:rsidRPr="00000000" w14:paraId="0000014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4A">
      <w:pPr>
        <w:spacing w:after="240" w:before="240" w:lineRule="auto"/>
        <w:rPr>
          <w:sz w:val="24"/>
          <w:szCs w:val="24"/>
        </w:rPr>
      </w:pPr>
      <w:r w:rsidDel="00000000" w:rsidR="00000000" w:rsidRPr="00000000">
        <w:rPr>
          <w:sz w:val="24"/>
          <w:szCs w:val="24"/>
          <w:rtl w:val="0"/>
        </w:rPr>
        <w:t xml:space="preserve">       curAxis.set_title('Well done!')</w:t>
      </w:r>
    </w:p>
    <w:p w:rsidR="00000000" w:rsidDel="00000000" w:rsidP="00000000" w:rsidRDefault="00000000" w:rsidRPr="00000000" w14:paraId="0000014B">
      <w:pPr>
        <w:spacing w:after="240" w:before="240" w:lineRule="auto"/>
        <w:rPr>
          <w:sz w:val="24"/>
          <w:szCs w:val="24"/>
        </w:rPr>
      </w:pPr>
      <w:r w:rsidDel="00000000" w:rsidR="00000000" w:rsidRPr="00000000">
        <w:rPr>
          <w:sz w:val="24"/>
          <w:szCs w:val="24"/>
          <w:rtl w:val="0"/>
        </w:rPr>
        <w:t xml:space="preserve">        plt.pause(1)</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        plt.close()</w:t>
      </w:r>
    </w:p>
    <w:p w:rsidR="00000000" w:rsidDel="00000000" w:rsidP="00000000" w:rsidRDefault="00000000" w:rsidRPr="00000000" w14:paraId="0000014D">
      <w:pPr>
        <w:spacing w:after="240" w:before="240" w:lineRule="auto"/>
        <w:rPr>
          <w:sz w:val="24"/>
          <w:szCs w:val="24"/>
        </w:rPr>
      </w:pPr>
      <w:r w:rsidDel="00000000" w:rsidR="00000000" w:rsidRPr="00000000">
        <w:rPr>
          <w:rtl w:val="0"/>
        </w:rPr>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else:</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curAxis.set_title(key + ' is not a vowel: try again</w:t>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to find a vowel ....') plt.draw()</w:t>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if __name__ == '__main__': </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normalPlot() positionOnScreen() showAndPause() waitForInput() keySelection()</w:t>
      </w:r>
    </w:p>
    <w:p w:rsidR="00000000" w:rsidDel="00000000" w:rsidP="00000000" w:rsidRDefault="00000000" w:rsidRPr="00000000" w14:paraId="0000015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5E">
      <w:pPr>
        <w:spacing w:after="240" w:before="240" w:lineRule="auto"/>
        <w:rPr>
          <w:sz w:val="24"/>
          <w:szCs w:val="24"/>
        </w:rPr>
      </w:pPr>
      <w:r w:rsidDel="00000000" w:rsidR="00000000" w:rsidRPr="00000000">
        <w:rPr>
          <w:b w:val="1"/>
          <w:color w:val="0000ff"/>
          <w:sz w:val="28"/>
          <w:szCs w:val="28"/>
          <w:rtl w:val="0"/>
        </w:rPr>
        <w:t xml:space="preserve">4.3 Displaying Statistical Datasets</w:t>
      </w:r>
      <w:r w:rsidDel="00000000" w:rsidR="00000000" w:rsidRPr="00000000">
        <w:rPr>
          <w:sz w:val="24"/>
          <w:szCs w:val="24"/>
          <w:rtl w:val="0"/>
        </w:rPr>
        <w:tab/>
        <w:tab/>
        <w:tab/>
        <w:tab/>
      </w:r>
    </w:p>
    <w:p w:rsidR="00000000" w:rsidDel="00000000" w:rsidP="00000000" w:rsidRDefault="00000000" w:rsidRPr="00000000" w14:paraId="0000015F">
      <w:pPr>
        <w:spacing w:after="240" w:before="240" w:lineRule="auto"/>
        <w:rPr>
          <w:sz w:val="24"/>
          <w:szCs w:val="24"/>
        </w:rPr>
      </w:pPr>
      <w:r w:rsidDel="00000000" w:rsidR="00000000" w:rsidRPr="00000000">
        <w:rPr>
          <w:sz w:val="24"/>
          <w:szCs w:val="24"/>
          <w:rtl w:val="0"/>
        </w:rPr>
        <w:t xml:space="preserve">The first step in the data analysis should always be a visual inspection of the raw- data. Between 30 and 50 % of our cortex are involved in the processing of visual information, and as a result our brain is very good at recognizing patterns in visually represented data. The trick is choosing the most informative type of display for your data.</w:t>
        <w:tab/>
        <w:tab/>
        <w:tab/>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The easiest way to find and implement one of the many image types that </w:t>
      </w:r>
      <w:r w:rsidDel="00000000" w:rsidR="00000000" w:rsidRPr="00000000">
        <w:rPr>
          <w:i w:val="1"/>
          <w:sz w:val="24"/>
          <w:szCs w:val="24"/>
          <w:rtl w:val="0"/>
        </w:rPr>
        <w:t xml:space="preserve">matplotlib </w:t>
      </w:r>
      <w:r w:rsidDel="00000000" w:rsidR="00000000" w:rsidRPr="00000000">
        <w:rPr>
          <w:sz w:val="24"/>
          <w:szCs w:val="24"/>
          <w:rtl w:val="0"/>
        </w:rPr>
        <w:t xml:space="preserve">offers is to browse their gallery (http://matplotlib.org/gallery.html), and copy the corresponding </w:t>
      </w:r>
      <w:r w:rsidDel="00000000" w:rsidR="00000000" w:rsidRPr="00000000">
        <w:rPr>
          <w:i w:val="1"/>
          <w:sz w:val="24"/>
          <w:szCs w:val="24"/>
          <w:rtl w:val="0"/>
        </w:rPr>
        <w:t xml:space="preserve">Python </w:t>
      </w:r>
      <w:r w:rsidDel="00000000" w:rsidR="00000000" w:rsidRPr="00000000">
        <w:rPr>
          <w:sz w:val="24"/>
          <w:szCs w:val="24"/>
          <w:rtl w:val="0"/>
        </w:rPr>
        <w:t xml:space="preserve">code into your program.</w:t>
        <w:tab/>
        <w:tab/>
        <w:tab/>
        <w:tab/>
      </w:r>
    </w:p>
    <w:p w:rsidR="00000000" w:rsidDel="00000000" w:rsidP="00000000" w:rsidRDefault="00000000" w:rsidRPr="00000000" w14:paraId="00000161">
      <w:pPr>
        <w:spacing w:after="240" w:before="240" w:lineRule="auto"/>
        <w:rPr>
          <w:sz w:val="24"/>
          <w:szCs w:val="24"/>
        </w:rPr>
      </w:pPr>
      <w:r w:rsidDel="00000000" w:rsidR="00000000" w:rsidRPr="00000000">
        <w:rPr>
          <w:sz w:val="24"/>
          <w:szCs w:val="24"/>
          <w:rtl w:val="0"/>
        </w:rPr>
        <w:t xml:space="preserve">For statistical data analysis, the </w:t>
      </w:r>
      <w:r w:rsidDel="00000000" w:rsidR="00000000" w:rsidRPr="00000000">
        <w:rPr>
          <w:i w:val="1"/>
          <w:sz w:val="24"/>
          <w:szCs w:val="24"/>
          <w:rtl w:val="0"/>
        </w:rPr>
        <w:t xml:space="preserve">Python </w:t>
      </w:r>
      <w:r w:rsidDel="00000000" w:rsidR="00000000" w:rsidRPr="00000000">
        <w:rPr>
          <w:sz w:val="24"/>
          <w:szCs w:val="24"/>
          <w:rtl w:val="0"/>
        </w:rPr>
        <w:t xml:space="preserve">package </w:t>
      </w:r>
      <w:r w:rsidDel="00000000" w:rsidR="00000000" w:rsidRPr="00000000">
        <w:rPr>
          <w:i w:val="1"/>
          <w:sz w:val="24"/>
          <w:szCs w:val="24"/>
          <w:rtl w:val="0"/>
        </w:rPr>
        <w:t xml:space="preserve">seaborn </w:t>
      </w:r>
      <w:r w:rsidDel="00000000" w:rsidR="00000000" w:rsidRPr="00000000">
        <w:rPr>
          <w:sz w:val="24"/>
          <w:szCs w:val="24"/>
          <w:rtl w:val="0"/>
        </w:rPr>
        <w:t xml:space="preserve">(http://www.stanford. edu/~mwaskom/software/seaborn/) builds on </w:t>
      </w:r>
      <w:r w:rsidDel="00000000" w:rsidR="00000000" w:rsidRPr="00000000">
        <w:rPr>
          <w:i w:val="1"/>
          <w:sz w:val="24"/>
          <w:szCs w:val="24"/>
          <w:rtl w:val="0"/>
        </w:rPr>
        <w:t xml:space="preserve">matplotlib</w:t>
      </w:r>
      <w:r w:rsidDel="00000000" w:rsidR="00000000" w:rsidRPr="00000000">
        <w:rPr>
          <w:sz w:val="24"/>
          <w:szCs w:val="24"/>
          <w:rtl w:val="0"/>
        </w:rPr>
        <w:t xml:space="preserve">, and aims to provide a con- cise, high-level interface for drawing statistical graphics that are both informative and attractive. Also </w:t>
      </w:r>
      <w:r w:rsidDel="00000000" w:rsidR="00000000" w:rsidRPr="00000000">
        <w:rPr>
          <w:i w:val="1"/>
          <w:sz w:val="24"/>
          <w:szCs w:val="24"/>
          <w:rtl w:val="0"/>
        </w:rPr>
        <w:t xml:space="preserve">pandas </w:t>
      </w:r>
      <w:r w:rsidDel="00000000" w:rsidR="00000000" w:rsidRPr="00000000">
        <w:rPr>
          <w:sz w:val="24"/>
          <w:szCs w:val="24"/>
          <w:rtl w:val="0"/>
        </w:rPr>
        <w:t xml:space="preserve">builds on </w:t>
      </w:r>
      <w:r w:rsidDel="00000000" w:rsidR="00000000" w:rsidRPr="00000000">
        <w:rPr>
          <w:i w:val="1"/>
          <w:sz w:val="24"/>
          <w:szCs w:val="24"/>
          <w:rtl w:val="0"/>
        </w:rPr>
        <w:t xml:space="preserve">matplotlib </w:t>
      </w:r>
      <w:r w:rsidDel="00000000" w:rsidR="00000000" w:rsidRPr="00000000">
        <w:rPr>
          <w:sz w:val="24"/>
          <w:szCs w:val="24"/>
          <w:rtl w:val="0"/>
        </w:rPr>
        <w:t xml:space="preserve">and offers many convenient ways to visualize DataFrames.</w:t>
        <w:tab/>
        <w:tab/>
        <w:tab/>
        <w:tab/>
        <w:tab/>
      </w:r>
    </w:p>
    <w:p w:rsidR="00000000" w:rsidDel="00000000" w:rsidP="00000000" w:rsidRDefault="00000000" w:rsidRPr="00000000" w14:paraId="00000162">
      <w:pPr>
        <w:spacing w:after="240" w:before="240" w:lineRule="auto"/>
        <w:rPr>
          <w:sz w:val="24"/>
          <w:szCs w:val="24"/>
        </w:rPr>
      </w:pPr>
      <w:r w:rsidDel="00000000" w:rsidR="00000000" w:rsidRPr="00000000">
        <w:rPr>
          <w:sz w:val="24"/>
          <w:szCs w:val="24"/>
          <w:rtl w:val="0"/>
        </w:rPr>
        <w:t xml:space="preserve">Other interesting plotting packages are:</w:t>
        <w:tab/>
        <w:tab/>
        <w:tab/>
        <w:tab/>
      </w:r>
    </w:p>
    <w:p w:rsidR="00000000" w:rsidDel="00000000" w:rsidP="00000000" w:rsidRDefault="00000000" w:rsidRPr="00000000" w14:paraId="00000163">
      <w:pPr>
        <w:numPr>
          <w:ilvl w:val="0"/>
          <w:numId w:val="1"/>
        </w:numPr>
        <w:spacing w:after="0" w:afterAutospacing="0" w:before="240" w:lineRule="auto"/>
        <w:ind w:left="720" w:hanging="360"/>
        <w:rPr>
          <w:sz w:val="24"/>
          <w:szCs w:val="24"/>
          <w:u w:val="none"/>
        </w:rPr>
      </w:pPr>
      <w:r w:rsidDel="00000000" w:rsidR="00000000" w:rsidRPr="00000000">
        <w:rPr>
          <w:i w:val="1"/>
          <w:sz w:val="24"/>
          <w:szCs w:val="24"/>
          <w:rtl w:val="0"/>
        </w:rPr>
        <w:t xml:space="preserve">plot.ly </w:t>
      </w:r>
      <w:r w:rsidDel="00000000" w:rsidR="00000000" w:rsidRPr="00000000">
        <w:rPr>
          <w:sz w:val="24"/>
          <w:szCs w:val="24"/>
          <w:rtl w:val="0"/>
        </w:rPr>
        <w:t xml:space="preserve">is a package that is available for </w:t>
      </w:r>
      <w:r w:rsidDel="00000000" w:rsidR="00000000" w:rsidRPr="00000000">
        <w:rPr>
          <w:i w:val="1"/>
          <w:sz w:val="24"/>
          <w:szCs w:val="24"/>
          <w:rtl w:val="0"/>
        </w:rPr>
        <w:t xml:space="preserve">Python</w:t>
      </w:r>
      <w:r w:rsidDel="00000000" w:rsidR="00000000" w:rsidRPr="00000000">
        <w:rPr>
          <w:sz w:val="24"/>
          <w:szCs w:val="24"/>
          <w:rtl w:val="0"/>
        </w:rPr>
        <w:t xml:space="preserve">, </w:t>
      </w:r>
      <w:r w:rsidDel="00000000" w:rsidR="00000000" w:rsidRPr="00000000">
        <w:rPr>
          <w:i w:val="1"/>
          <w:sz w:val="24"/>
          <w:szCs w:val="24"/>
          <w:rtl w:val="0"/>
        </w:rPr>
        <w:t xml:space="preserve">Matlab</w:t>
      </w:r>
      <w:r w:rsidDel="00000000" w:rsidR="00000000" w:rsidRPr="00000000">
        <w:rPr>
          <w:sz w:val="24"/>
          <w:szCs w:val="24"/>
          <w:rtl w:val="0"/>
        </w:rPr>
        <w:t xml:space="preserve">, and </w:t>
      </w:r>
      <w:r w:rsidDel="00000000" w:rsidR="00000000" w:rsidRPr="00000000">
        <w:rPr>
          <w:i w:val="1"/>
          <w:sz w:val="24"/>
          <w:szCs w:val="24"/>
          <w:rtl w:val="0"/>
        </w:rPr>
        <w:t xml:space="preserve">R</w:t>
      </w:r>
      <w:r w:rsidDel="00000000" w:rsidR="00000000" w:rsidRPr="00000000">
        <w:rPr>
          <w:sz w:val="24"/>
          <w:szCs w:val="24"/>
          <w:rtl w:val="0"/>
        </w:rPr>
        <w:t xml:space="preserve">, and makes beautiful graphs (https://plot.ly).</w:t>
        <w:tab/>
        <w:tab/>
        <w:tab/>
        <w:tab/>
      </w:r>
    </w:p>
    <w:p w:rsidR="00000000" w:rsidDel="00000000" w:rsidP="00000000" w:rsidRDefault="00000000" w:rsidRPr="00000000" w14:paraId="00000164">
      <w:pPr>
        <w:numPr>
          <w:ilvl w:val="0"/>
          <w:numId w:val="1"/>
        </w:numPr>
        <w:spacing w:after="0" w:afterAutospacing="0" w:before="0" w:beforeAutospacing="0" w:lineRule="auto"/>
        <w:ind w:left="720" w:hanging="360"/>
        <w:rPr>
          <w:sz w:val="24"/>
          <w:szCs w:val="24"/>
          <w:u w:val="none"/>
        </w:rPr>
      </w:pPr>
      <w:r w:rsidDel="00000000" w:rsidR="00000000" w:rsidRPr="00000000">
        <w:rPr>
          <w:i w:val="1"/>
          <w:sz w:val="24"/>
          <w:szCs w:val="24"/>
          <w:rtl w:val="0"/>
        </w:rPr>
        <w:t xml:space="preserve">bokeh </w:t>
      </w:r>
      <w:r w:rsidDel="00000000" w:rsidR="00000000" w:rsidRPr="00000000">
        <w:rPr>
          <w:sz w:val="24"/>
          <w:szCs w:val="24"/>
          <w:rtl w:val="0"/>
        </w:rPr>
        <w:t xml:space="preserve">is a </w:t>
      </w:r>
      <w:r w:rsidDel="00000000" w:rsidR="00000000" w:rsidRPr="00000000">
        <w:rPr>
          <w:i w:val="1"/>
          <w:sz w:val="24"/>
          <w:szCs w:val="24"/>
          <w:rtl w:val="0"/>
        </w:rPr>
        <w:t xml:space="preserve">Python </w:t>
      </w:r>
      <w:r w:rsidDel="00000000" w:rsidR="00000000" w:rsidRPr="00000000">
        <w:rPr>
          <w:sz w:val="24"/>
          <w:szCs w:val="24"/>
          <w:rtl w:val="0"/>
        </w:rPr>
        <w:t xml:space="preserve">interactive visualization library that targets modern web browsers for presentation. </w:t>
      </w:r>
      <w:r w:rsidDel="00000000" w:rsidR="00000000" w:rsidRPr="00000000">
        <w:rPr>
          <w:i w:val="1"/>
          <w:sz w:val="24"/>
          <w:szCs w:val="24"/>
          <w:rtl w:val="0"/>
        </w:rPr>
        <w:t xml:space="preserve">bokeh </w:t>
      </w:r>
      <w:r w:rsidDel="00000000" w:rsidR="00000000" w:rsidRPr="00000000">
        <w:rPr>
          <w:sz w:val="24"/>
          <w:szCs w:val="24"/>
          <w:rtl w:val="0"/>
        </w:rPr>
        <w:t xml:space="preserve">can help anyone who would like to quickly and easily create interactive plots, dashboards, and data applications (http://bokeh. pydata.org/).</w:t>
      </w:r>
    </w:p>
    <w:p w:rsidR="00000000" w:rsidDel="00000000" w:rsidP="00000000" w:rsidRDefault="00000000" w:rsidRPr="00000000" w14:paraId="00000165">
      <w:pPr>
        <w:numPr>
          <w:ilvl w:val="0"/>
          <w:numId w:val="1"/>
        </w:numPr>
        <w:spacing w:after="240" w:before="0" w:beforeAutospacing="0" w:lineRule="auto"/>
        <w:ind w:left="720" w:hanging="360"/>
        <w:rPr>
          <w:sz w:val="24"/>
          <w:szCs w:val="24"/>
          <w:u w:val="none"/>
        </w:rPr>
      </w:pPr>
      <w:r w:rsidDel="00000000" w:rsidR="00000000" w:rsidRPr="00000000">
        <w:rPr>
          <w:i w:val="1"/>
          <w:sz w:val="24"/>
          <w:szCs w:val="24"/>
          <w:rtl w:val="0"/>
        </w:rPr>
        <w:t xml:space="preserve">ggplot </w:t>
      </w:r>
      <w:r w:rsidDel="00000000" w:rsidR="00000000" w:rsidRPr="00000000">
        <w:rPr>
          <w:sz w:val="24"/>
          <w:szCs w:val="24"/>
          <w:rtl w:val="0"/>
        </w:rPr>
        <w:t xml:space="preserve">for </w:t>
      </w:r>
      <w:r w:rsidDel="00000000" w:rsidR="00000000" w:rsidRPr="00000000">
        <w:rPr>
          <w:i w:val="1"/>
          <w:sz w:val="24"/>
          <w:szCs w:val="24"/>
          <w:rtl w:val="0"/>
        </w:rPr>
        <w:t xml:space="preserve">Python</w:t>
      </w:r>
      <w:r w:rsidDel="00000000" w:rsidR="00000000" w:rsidRPr="00000000">
        <w:rPr>
          <w:sz w:val="24"/>
          <w:szCs w:val="24"/>
          <w:rtl w:val="0"/>
        </w:rPr>
        <w:t xml:space="preserve">. It emulates the </w:t>
      </w:r>
      <w:r w:rsidDel="00000000" w:rsidR="00000000" w:rsidRPr="00000000">
        <w:rPr>
          <w:i w:val="1"/>
          <w:sz w:val="24"/>
          <w:szCs w:val="24"/>
          <w:rtl w:val="0"/>
        </w:rPr>
        <w:t xml:space="preserve">R</w:t>
      </w:r>
      <w:r w:rsidDel="00000000" w:rsidR="00000000" w:rsidRPr="00000000">
        <w:rPr>
          <w:sz w:val="24"/>
          <w:szCs w:val="24"/>
          <w:rtl w:val="0"/>
        </w:rPr>
        <w:t xml:space="preserve">-package </w:t>
      </w:r>
      <w:r w:rsidDel="00000000" w:rsidR="00000000" w:rsidRPr="00000000">
        <w:rPr>
          <w:i w:val="1"/>
          <w:sz w:val="24"/>
          <w:szCs w:val="24"/>
          <w:rtl w:val="0"/>
        </w:rPr>
        <w:t xml:space="preserve">ggplot</w:t>
      </w:r>
      <w:r w:rsidDel="00000000" w:rsidR="00000000" w:rsidRPr="00000000">
        <w:rPr>
          <w:sz w:val="24"/>
          <w:szCs w:val="24"/>
          <w:rtl w:val="0"/>
        </w:rPr>
        <w:t xml:space="preserve">, which is loved by many </w:t>
      </w:r>
      <w:r w:rsidDel="00000000" w:rsidR="00000000" w:rsidRPr="00000000">
        <w:rPr>
          <w:i w:val="1"/>
          <w:sz w:val="24"/>
          <w:szCs w:val="24"/>
          <w:rtl w:val="0"/>
        </w:rPr>
        <w:t xml:space="preserve">R</w:t>
      </w:r>
      <w:r w:rsidDel="00000000" w:rsidR="00000000" w:rsidRPr="00000000">
        <w:rPr>
          <w:sz w:val="24"/>
          <w:szCs w:val="24"/>
          <w:rtl w:val="0"/>
        </w:rPr>
        <w:t xml:space="preserve">-users (http://ggplot.yhathq.com/).</w:t>
      </w:r>
    </w:p>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67">
      <w:pPr>
        <w:spacing w:after="240" w:before="240" w:lineRule="auto"/>
        <w:rPr>
          <w:sz w:val="24"/>
          <w:szCs w:val="24"/>
        </w:rPr>
      </w:pPr>
      <w:r w:rsidDel="00000000" w:rsidR="00000000" w:rsidRPr="00000000">
        <w:rPr>
          <w:b w:val="1"/>
          <w:i w:val="1"/>
          <w:color w:val="0000ff"/>
          <w:sz w:val="28"/>
          <w:szCs w:val="28"/>
          <w:rtl w:val="0"/>
        </w:rPr>
        <w:t xml:space="preserve">4.3.1 Univariate Data</w:t>
      </w:r>
      <w:r w:rsidDel="00000000" w:rsidR="00000000" w:rsidRPr="00000000">
        <w:rPr>
          <w:sz w:val="24"/>
          <w:szCs w:val="24"/>
          <w:rtl w:val="0"/>
        </w:rPr>
        <w:tab/>
        <w:tab/>
        <w:tab/>
        <w:tab/>
        <w:tab/>
      </w:r>
    </w:p>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The following examples all have the same format. Only the “Plot-command” line changes.</w:t>
      </w:r>
    </w:p>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 Import standard packages import numpy as np</w:t>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import matplotlib.pyplot as plt import pandas as pd</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import scipy.stats as stats import seaborn as sns </w:t>
        <w:tab/>
        <w:tab/>
        <w:tab/>
        <w:tab/>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 Generate the data</w:t>
      </w:r>
    </w:p>
    <w:p w:rsidR="00000000" w:rsidDel="00000000" w:rsidP="00000000" w:rsidRDefault="00000000" w:rsidRPr="00000000" w14:paraId="0000016F">
      <w:pPr>
        <w:spacing w:after="240" w:before="240" w:lineRule="auto"/>
        <w:rPr>
          <w:sz w:val="24"/>
          <w:szCs w:val="24"/>
        </w:rPr>
      </w:pPr>
      <w:r w:rsidDel="00000000" w:rsidR="00000000" w:rsidRPr="00000000">
        <w:rPr>
          <w:sz w:val="24"/>
          <w:szCs w:val="24"/>
          <w:rtl w:val="0"/>
        </w:rPr>
        <w:t xml:space="preserve">x = np.random.randn(500)</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 Plot-command start --------------------- plt.plot(x, '.')</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 Plot-command end -----------------------</w:t>
      </w:r>
    </w:p>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  # Show plot</w:t>
      </w:r>
    </w:p>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   plt.show()</w:t>
      </w:r>
    </w:p>
    <w:p w:rsidR="00000000" w:rsidDel="00000000" w:rsidP="00000000" w:rsidRDefault="00000000" w:rsidRPr="00000000" w14:paraId="00000176">
      <w:pPr>
        <w:spacing w:after="240" w:before="240" w:lineRule="auto"/>
        <w:rPr>
          <w:sz w:val="24"/>
          <w:szCs w:val="24"/>
        </w:rPr>
      </w:pPr>
      <w:r w:rsidDel="00000000" w:rsidR="00000000" w:rsidRPr="00000000">
        <w:rPr>
          <w:rtl w:val="0"/>
        </w:rPr>
      </w:r>
    </w:p>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78">
      <w:pPr>
        <w:numPr>
          <w:ilvl w:val="0"/>
          <w:numId w:val="2"/>
        </w:numPr>
        <w:spacing w:after="240" w:before="240" w:lineRule="auto"/>
        <w:ind w:left="720" w:hanging="360"/>
        <w:rPr>
          <w:b w:val="1"/>
          <w:color w:val="0000ff"/>
          <w:sz w:val="28"/>
          <w:szCs w:val="28"/>
        </w:rPr>
      </w:pPr>
      <w:r w:rsidDel="00000000" w:rsidR="00000000" w:rsidRPr="00000000">
        <w:rPr>
          <w:b w:val="1"/>
          <w:color w:val="0000ff"/>
          <w:sz w:val="28"/>
          <w:szCs w:val="28"/>
          <w:rtl w:val="0"/>
        </w:rPr>
        <w:t xml:space="preserve">Scatter Plots</w:t>
      </w:r>
      <w:r w:rsidDel="00000000" w:rsidR="00000000" w:rsidRPr="00000000">
        <w:rPr>
          <w:sz w:val="24"/>
          <w:szCs w:val="24"/>
          <w:rtl w:val="0"/>
        </w:rPr>
        <w:tab/>
        <w:tab/>
        <w:tab/>
        <w:tab/>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This is the simplest way to represent univariate data: just plot each individual data point. The corresponding plot-command is either</w:t>
        <w:tab/>
        <w:tab/>
        <w:tab/>
        <w:tab/>
        <w:tab/>
      </w:r>
    </w:p>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plt.plot(x, '.')</w:t>
        <w:tab/>
        <w:tab/>
        <w:tab/>
        <w:tab/>
        <w:tab/>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or, equivalently,</w:t>
        <w:tab/>
        <w:tab/>
        <w:tab/>
        <w:tab/>
        <w:tab/>
      </w:r>
    </w:p>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plt.scatter(np.arange(len(x), x))</w:t>
        <w:tab/>
        <w:tab/>
        <w:tab/>
        <w:tab/>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Note: In cases where we only have few discrete values on the </w:t>
      </w:r>
      <w:r w:rsidDel="00000000" w:rsidR="00000000" w:rsidRPr="00000000">
        <w:rPr>
          <w:i w:val="1"/>
          <w:sz w:val="24"/>
          <w:szCs w:val="24"/>
          <w:rtl w:val="0"/>
        </w:rPr>
        <w:t xml:space="preserve">x</w:t>
      </w:r>
      <w:r w:rsidDel="00000000" w:rsidR="00000000" w:rsidRPr="00000000">
        <w:rPr>
          <w:sz w:val="24"/>
          <w:szCs w:val="24"/>
          <w:rtl w:val="0"/>
        </w:rPr>
        <w:t xml:space="preserve">-axis (e.g., </w:t>
      </w:r>
      <w:r w:rsidDel="00000000" w:rsidR="00000000" w:rsidRPr="00000000">
        <w:rPr>
          <w:i w:val="1"/>
          <w:sz w:val="24"/>
          <w:szCs w:val="24"/>
          <w:rtl w:val="0"/>
        </w:rPr>
        <w:t xml:space="preserve">Group1, Group2, Group3</w:t>
      </w:r>
      <w:r w:rsidDel="00000000" w:rsidR="00000000" w:rsidRPr="00000000">
        <w:rPr>
          <w:sz w:val="24"/>
          <w:szCs w:val="24"/>
          <w:rtl w:val="0"/>
        </w:rPr>
        <w:t xml:space="preserve">), it may be helpful to spread overlapping data points slightly (also referred to as </w:t>
      </w:r>
      <w:r w:rsidDel="00000000" w:rsidR="00000000" w:rsidRPr="00000000">
        <w:rPr>
          <w:i w:val="1"/>
          <w:sz w:val="24"/>
          <w:szCs w:val="24"/>
          <w:rtl w:val="0"/>
        </w:rPr>
        <w:t xml:space="preserve">“adding jitter”) </w:t>
      </w:r>
      <w:r w:rsidDel="00000000" w:rsidR="00000000" w:rsidRPr="00000000">
        <w:rPr>
          <w:sz w:val="24"/>
          <w:szCs w:val="24"/>
          <w:rtl w:val="0"/>
        </w:rPr>
        <w:t xml:space="preserve">to show each data point. An exam- ple can be found at http://stanford.edu/~mwaskom/software/seaborn/generated/ seaborn.stripplot.html) </w:t>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Pr>
        <w:drawing>
          <wp:inline distB="114300" distT="114300" distL="114300" distR="114300">
            <wp:extent cx="4190138" cy="2848033"/>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90138" cy="2848033"/>
                    </a:xfrm>
                    <a:prstGeom prst="rect"/>
                    <a:ln/>
                  </pic:spPr>
                </pic:pic>
              </a:graphicData>
            </a:graphic>
          </wp:inline>
        </w:drawing>
      </w:r>
      <w:r w:rsidDel="00000000" w:rsidR="00000000" w:rsidRPr="00000000">
        <w:rPr>
          <w:sz w:val="24"/>
          <w:szCs w:val="24"/>
          <w:rtl w:val="0"/>
        </w:rPr>
        <w:tab/>
        <w:tab/>
        <w:tab/>
        <w:tab/>
      </w:r>
    </w:p>
    <w:p w:rsidR="00000000" w:rsidDel="00000000" w:rsidP="00000000" w:rsidRDefault="00000000" w:rsidRPr="00000000" w14:paraId="0000017F">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Pr>
        <w:drawing>
          <wp:inline distB="114300" distT="114300" distL="114300" distR="114300">
            <wp:extent cx="6332400" cy="30480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32400" cy="3048000"/>
                    </a:xfrm>
                    <a:prstGeom prst="rect"/>
                    <a:ln/>
                  </pic:spPr>
                </pic:pic>
              </a:graphicData>
            </a:graphic>
          </wp:inline>
        </w:drawing>
      </w:r>
      <w:r w:rsidDel="00000000" w:rsidR="00000000" w:rsidRPr="00000000">
        <w:rPr>
          <w:sz w:val="24"/>
          <w:szCs w:val="24"/>
          <w:rtl w:val="0"/>
        </w:rPr>
        <w:tab/>
        <w:tab/>
        <w:tab/>
        <w:tab/>
        <w:tab/>
        <w:tab/>
      </w:r>
    </w:p>
    <w:p w:rsidR="00000000" w:rsidDel="00000000" w:rsidP="00000000" w:rsidRDefault="00000000" w:rsidRPr="00000000" w14:paraId="00000181">
      <w:pPr>
        <w:spacing w:after="240" w:before="240" w:lineRule="auto"/>
        <w:rPr>
          <w:sz w:val="24"/>
          <w:szCs w:val="24"/>
        </w:rPr>
      </w:pPr>
      <w:r w:rsidDel="00000000" w:rsidR="00000000" w:rsidRPr="00000000">
        <w:rPr>
          <w:b w:val="1"/>
          <w:color w:val="0000ff"/>
          <w:sz w:val="28"/>
          <w:szCs w:val="28"/>
          <w:rtl w:val="0"/>
        </w:rPr>
        <w:t xml:space="preserve">b) Histograms</w:t>
      </w:r>
      <w:r w:rsidDel="00000000" w:rsidR="00000000" w:rsidRPr="00000000">
        <w:rPr>
          <w:sz w:val="24"/>
          <w:szCs w:val="24"/>
          <w:rtl w:val="0"/>
        </w:rPr>
        <w:tab/>
        <w:tab/>
        <w:tab/>
        <w:tab/>
      </w:r>
    </w:p>
    <w:p w:rsidR="00000000" w:rsidDel="00000000" w:rsidP="00000000" w:rsidRDefault="00000000" w:rsidRPr="00000000" w14:paraId="00000182">
      <w:pPr>
        <w:spacing w:after="240" w:before="240" w:lineRule="auto"/>
        <w:rPr>
          <w:sz w:val="24"/>
          <w:szCs w:val="24"/>
        </w:rPr>
      </w:pPr>
      <w:r w:rsidDel="00000000" w:rsidR="00000000" w:rsidRPr="00000000">
        <w:rPr>
          <w:i w:val="1"/>
          <w:sz w:val="24"/>
          <w:szCs w:val="24"/>
          <w:rtl w:val="0"/>
        </w:rPr>
        <w:t xml:space="preserve">Histograms </w:t>
      </w:r>
      <w:r w:rsidDel="00000000" w:rsidR="00000000" w:rsidRPr="00000000">
        <w:rPr>
          <w:sz w:val="24"/>
          <w:szCs w:val="24"/>
          <w:rtl w:val="0"/>
        </w:rPr>
        <w:t xml:space="preserve">provide a first good overview of the distribution of your data. If you divide by the overall number of data points, you get a </w:t>
      </w:r>
      <w:r w:rsidDel="00000000" w:rsidR="00000000" w:rsidRPr="00000000">
        <w:rPr>
          <w:i w:val="1"/>
          <w:sz w:val="24"/>
          <w:szCs w:val="24"/>
          <w:rtl w:val="0"/>
        </w:rPr>
        <w:t xml:space="preserve">relative frequency histogram</w:t>
      </w:r>
      <w:r w:rsidDel="00000000" w:rsidR="00000000" w:rsidRPr="00000000">
        <w:rPr>
          <w:sz w:val="24"/>
          <w:szCs w:val="24"/>
          <w:rtl w:val="0"/>
        </w:rPr>
        <w:t xml:space="preserve">; and if you just connect the top center points of each bin, you obtain a </w:t>
      </w:r>
      <w:r w:rsidDel="00000000" w:rsidR="00000000" w:rsidRPr="00000000">
        <w:rPr>
          <w:i w:val="1"/>
          <w:sz w:val="24"/>
          <w:szCs w:val="24"/>
          <w:rtl w:val="0"/>
        </w:rPr>
        <w:t xml:space="preserve">relative frequency polygon</w:t>
      </w:r>
      <w:r w:rsidDel="00000000" w:rsidR="00000000" w:rsidRPr="00000000">
        <w:rPr>
          <w:sz w:val="24"/>
          <w:szCs w:val="24"/>
          <w:rtl w:val="0"/>
        </w:rPr>
        <w:t xml:space="preserve">.</w:t>
      </w:r>
    </w:p>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4">
      <w:pPr>
        <w:spacing w:after="240" w:before="240" w:lineRule="auto"/>
        <w:rPr>
          <w:sz w:val="24"/>
          <w:szCs w:val="24"/>
        </w:rPr>
      </w:pPr>
      <w:r w:rsidDel="00000000" w:rsidR="00000000" w:rsidRPr="00000000">
        <w:rPr>
          <w:sz w:val="24"/>
          <w:szCs w:val="24"/>
          <w:rtl w:val="0"/>
        </w:rPr>
        <w:t xml:space="preserve">plt.hist(x, bins=25)</w:t>
      </w:r>
    </w:p>
    <w:p w:rsidR="00000000" w:rsidDel="00000000" w:rsidP="00000000" w:rsidRDefault="00000000" w:rsidRPr="00000000" w14:paraId="0000018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6">
      <w:pPr>
        <w:spacing w:after="240" w:before="240" w:lineRule="auto"/>
        <w:rPr>
          <w:sz w:val="24"/>
          <w:szCs w:val="24"/>
        </w:rPr>
      </w:pPr>
      <w:r w:rsidDel="00000000" w:rsidR="00000000" w:rsidRPr="00000000">
        <w:rPr>
          <w:b w:val="1"/>
          <w:color w:val="0000ff"/>
          <w:sz w:val="28"/>
          <w:szCs w:val="28"/>
          <w:rtl w:val="0"/>
        </w:rPr>
        <w:t xml:space="preserve">c) Kernel-Density-Estimation (KDE) Plots</w:t>
      </w:r>
      <w:r w:rsidDel="00000000" w:rsidR="00000000" w:rsidRPr="00000000">
        <w:rPr>
          <w:sz w:val="24"/>
          <w:szCs w:val="24"/>
          <w:rtl w:val="0"/>
        </w:rPr>
        <w:tab/>
        <w:tab/>
        <w:tab/>
        <w:tab/>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Histograms have the disadvantage that they are discontinuous, and that their shape critically depends on the chosen bin-width. In order to obtain smooth </w:t>
      </w:r>
      <w:r w:rsidDel="00000000" w:rsidR="00000000" w:rsidRPr="00000000">
        <w:rPr>
          <w:i w:val="1"/>
          <w:sz w:val="24"/>
          <w:szCs w:val="24"/>
          <w:rtl w:val="0"/>
        </w:rPr>
        <w:t xml:space="preserve">probability densities</w:t>
      </w:r>
      <w:r w:rsidDel="00000000" w:rsidR="00000000" w:rsidRPr="00000000">
        <w:rPr>
          <w:sz w:val="24"/>
          <w:szCs w:val="24"/>
          <w:rtl w:val="0"/>
        </w:rPr>
        <w:t xml:space="preserve">, i.e., curves describing the likelihood of finding an event in any given interval, the technique of </w:t>
      </w:r>
      <w:r w:rsidDel="00000000" w:rsidR="00000000" w:rsidRPr="00000000">
        <w:rPr>
          <w:i w:val="1"/>
          <w:sz w:val="24"/>
          <w:szCs w:val="24"/>
          <w:rtl w:val="0"/>
        </w:rPr>
        <w:t xml:space="preserve">Kernel Density Estimation </w:t>
      </w:r>
      <w:r w:rsidDel="00000000" w:rsidR="00000000" w:rsidRPr="00000000">
        <w:rPr>
          <w:sz w:val="24"/>
          <w:szCs w:val="24"/>
          <w:rtl w:val="0"/>
        </w:rPr>
        <w:t xml:space="preserve">(KDE) can be used. Thereby a normal distribution is typically used for the kernel. The width of this kernel function determines the amount of smoothing. To see how this works, we compare the construction of histogram and kernel density estimators, using the following six data points:</w:t>
      </w:r>
    </w:p>
    <w:p w:rsidR="00000000" w:rsidDel="00000000" w:rsidP="00000000" w:rsidRDefault="00000000" w:rsidRPr="00000000" w14:paraId="0000018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9">
      <w:pPr>
        <w:spacing w:after="240" w:before="240" w:lineRule="auto"/>
        <w:rPr>
          <w:sz w:val="24"/>
          <w:szCs w:val="24"/>
        </w:rPr>
      </w:pPr>
      <w:r w:rsidDel="00000000" w:rsidR="00000000" w:rsidRPr="00000000">
        <w:rPr>
          <w:sz w:val="24"/>
          <w:szCs w:val="24"/>
          <w:rtl w:val="0"/>
        </w:rPr>
        <w:t xml:space="preserve">x = [-2.1, -1.3, -0.4, 1.9, 5.1, 6.2].</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B">
      <w:pPr>
        <w:spacing w:after="240" w:before="240" w:lineRule="auto"/>
        <w:rPr>
          <w:sz w:val="24"/>
          <w:szCs w:val="24"/>
        </w:rPr>
      </w:pPr>
      <w:r w:rsidDel="00000000" w:rsidR="00000000" w:rsidRPr="00000000">
        <w:rPr>
          <w:sz w:val="24"/>
          <w:szCs w:val="24"/>
          <w:rtl w:val="0"/>
        </w:rPr>
        <w:t xml:space="preserve">For the histogram, first the horizontal axis is divided into subintervals or bins which cover the range of the data. In Fig. 4.3, left, we have six bins each of width 2. Whenever a data point falls inside this interval, we place a box of height 1/12. If more than one data point falls inside the same bin, we stack the boxes on top of each other.</w:t>
      </w:r>
    </w:p>
    <w:p w:rsidR="00000000" w:rsidDel="00000000" w:rsidP="00000000" w:rsidRDefault="00000000" w:rsidRPr="00000000" w14:paraId="0000018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D">
      <w:pPr>
        <w:spacing w:after="240" w:before="240" w:lineRule="auto"/>
        <w:rPr>
          <w:sz w:val="24"/>
          <w:szCs w:val="24"/>
        </w:rPr>
      </w:pPr>
      <w:r w:rsidDel="00000000" w:rsidR="00000000" w:rsidRPr="00000000">
        <w:rPr>
          <w:sz w:val="24"/>
          <w:szCs w:val="24"/>
          <w:rtl w:val="0"/>
        </w:rPr>
        <w:t xml:space="preserve">For the kernel density estimate, we place a normal kernel with variance 2.25 (indicated by the red dashed lines in Fig.4.3, right) on each of the data points </w:t>
      </w:r>
      <w:r w:rsidDel="00000000" w:rsidR="00000000" w:rsidRPr="00000000">
        <w:rPr>
          <w:i w:val="1"/>
          <w:sz w:val="24"/>
          <w:szCs w:val="24"/>
          <w:rtl w:val="0"/>
        </w:rPr>
        <w:t xml:space="preserve">xi</w:t>
      </w:r>
      <w:r w:rsidDel="00000000" w:rsidR="00000000" w:rsidRPr="00000000">
        <w:rPr>
          <w:sz w:val="24"/>
          <w:szCs w:val="24"/>
          <w:rtl w:val="0"/>
        </w:rPr>
        <w:t xml:space="preserve">. The kernels are summed to make the kernel density estimate (solid blue curve). The smoothness of the kernel density estimate is evident. Compared to the discreteness </w:t>
      </w:r>
    </w:p>
    <w:p w:rsidR="00000000" w:rsidDel="00000000" w:rsidP="00000000" w:rsidRDefault="00000000" w:rsidRPr="00000000" w14:paraId="0000018E">
      <w:pPr>
        <w:spacing w:after="240" w:before="240" w:lineRule="auto"/>
        <w:rPr>
          <w:sz w:val="24"/>
          <w:szCs w:val="24"/>
        </w:rPr>
      </w:pPr>
      <w:r w:rsidDel="00000000" w:rsidR="00000000" w:rsidRPr="00000000">
        <w:rPr>
          <w:sz w:val="24"/>
          <w:szCs w:val="24"/>
        </w:rPr>
        <w:drawing>
          <wp:inline distB="114300" distT="114300" distL="114300" distR="114300">
            <wp:extent cx="6332400" cy="48514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32400" cy="4851400"/>
                    </a:xfrm>
                    <a:prstGeom prst="rect"/>
                    <a:ln/>
                  </pic:spPr>
                </pic:pic>
              </a:graphicData>
            </a:graphic>
          </wp:inline>
        </w:drawing>
      </w:r>
      <w:r w:rsidDel="00000000" w:rsidR="00000000" w:rsidRPr="00000000">
        <w:rPr>
          <w:sz w:val="24"/>
          <w:szCs w:val="24"/>
          <w:rtl w:val="0"/>
        </w:rPr>
        <w:tab/>
        <w:tab/>
        <w:tab/>
      </w:r>
    </w:p>
    <w:p w:rsidR="00000000" w:rsidDel="00000000" w:rsidP="00000000" w:rsidRDefault="00000000" w:rsidRPr="00000000" w14:paraId="0000018F">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90">
      <w:pPr>
        <w:spacing w:after="240" w:before="240" w:lineRule="auto"/>
        <w:rPr>
          <w:sz w:val="24"/>
          <w:szCs w:val="24"/>
        </w:rPr>
      </w:pPr>
      <w:r w:rsidDel="00000000" w:rsidR="00000000" w:rsidRPr="00000000">
        <w:rPr>
          <w:sz w:val="24"/>
          <w:szCs w:val="24"/>
          <w:rtl w:val="0"/>
        </w:rPr>
        <w:t xml:space="preserve">of the histogram, the kernel density estimates converge faster to the true underlying density for continuous random variables.</w:t>
      </w:r>
    </w:p>
    <w:p w:rsidR="00000000" w:rsidDel="00000000" w:rsidP="00000000" w:rsidRDefault="00000000" w:rsidRPr="00000000" w14:paraId="0000019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92">
      <w:pPr>
        <w:spacing w:after="240" w:before="240" w:lineRule="auto"/>
        <w:rPr>
          <w:color w:val="ff0000"/>
          <w:sz w:val="28"/>
          <w:szCs w:val="28"/>
        </w:rPr>
      </w:pPr>
      <w:r w:rsidDel="00000000" w:rsidR="00000000" w:rsidRPr="00000000">
        <w:rPr>
          <w:sz w:val="24"/>
          <w:szCs w:val="24"/>
          <w:rtl w:val="0"/>
        </w:rPr>
        <w:t xml:space="preserve">  </w:t>
      </w:r>
      <w:r w:rsidDel="00000000" w:rsidR="00000000" w:rsidRPr="00000000">
        <w:rPr>
          <w:color w:val="ff0000"/>
          <w:sz w:val="28"/>
          <w:szCs w:val="28"/>
          <w:rtl w:val="0"/>
        </w:rPr>
        <w:t xml:space="preserve"> sns.kdeplot(x)</w:t>
      </w:r>
    </w:p>
    <w:p w:rsidR="00000000" w:rsidDel="00000000" w:rsidP="00000000" w:rsidRDefault="00000000" w:rsidRPr="00000000" w14:paraId="00000193">
      <w:pPr>
        <w:spacing w:after="240" w:before="240" w:lineRule="auto"/>
        <w:rPr>
          <w:sz w:val="24"/>
          <w:szCs w:val="24"/>
        </w:rPr>
      </w:pPr>
      <w:r w:rsidDel="00000000" w:rsidR="00000000" w:rsidRPr="00000000">
        <w:rPr>
          <w:rtl w:val="0"/>
        </w:rPr>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95">
      <w:pPr>
        <w:spacing w:after="240" w:before="240" w:lineRule="auto"/>
        <w:rPr>
          <w:sz w:val="24"/>
          <w:szCs w:val="24"/>
        </w:rPr>
      </w:pPr>
      <w:r w:rsidDel="00000000" w:rsidR="00000000" w:rsidRPr="00000000">
        <w:rPr>
          <w:sz w:val="24"/>
          <w:szCs w:val="24"/>
          <w:rtl w:val="0"/>
        </w:rPr>
        <w:t xml:space="preserve">The bandwidth of the kernel is the parameter which determines how much we smooth out the contribution from each event. To illustrate its effect, we take a simulated random sample from the standard normal distribution, plotted as the blue spikes in the </w:t>
      </w:r>
      <w:r w:rsidDel="00000000" w:rsidR="00000000" w:rsidRPr="00000000">
        <w:rPr>
          <w:i w:val="1"/>
          <w:sz w:val="24"/>
          <w:szCs w:val="24"/>
          <w:rtl w:val="0"/>
        </w:rPr>
        <w:t xml:space="preserve">rug plot </w:t>
      </w:r>
      <w:r w:rsidDel="00000000" w:rsidR="00000000" w:rsidRPr="00000000">
        <w:rPr>
          <w:sz w:val="24"/>
          <w:szCs w:val="24"/>
          <w:rtl w:val="0"/>
        </w:rPr>
        <w:t xml:space="preserve">on the horizontal axis in Fig. 4.4, left. (A </w:t>
      </w:r>
      <w:r w:rsidDel="00000000" w:rsidR="00000000" w:rsidRPr="00000000">
        <w:rPr>
          <w:i w:val="1"/>
          <w:sz w:val="24"/>
          <w:szCs w:val="24"/>
          <w:rtl w:val="0"/>
        </w:rPr>
        <w:t xml:space="preserve">rug plot </w:t>
      </w:r>
      <w:r w:rsidDel="00000000" w:rsidR="00000000" w:rsidRPr="00000000">
        <w:rPr>
          <w:sz w:val="24"/>
          <w:szCs w:val="24"/>
          <w:rtl w:val="0"/>
        </w:rPr>
        <w:t xml:space="preserve">is a plot where every data entry is visualized by a small vertical tick.) The right plot shows the true density in blue. (A normal density with mean 0 and variance 1.) In comparison, the gray curve is undersmoothed since it contains too many spurious data artifacts arising from using a bandwidth </w:t>
      </w:r>
      <w:r w:rsidDel="00000000" w:rsidR="00000000" w:rsidRPr="00000000">
        <w:rPr>
          <w:i w:val="1"/>
          <w:sz w:val="24"/>
          <w:szCs w:val="24"/>
          <w:rtl w:val="0"/>
        </w:rPr>
        <w:t xml:space="preserve">h </w:t>
      </w:r>
      <w:r w:rsidDel="00000000" w:rsidR="00000000" w:rsidRPr="00000000">
        <w:rPr>
          <w:sz w:val="24"/>
          <w:szCs w:val="24"/>
          <w:rtl w:val="0"/>
        </w:rPr>
        <w:t xml:space="preserve">D 0:1 which is too small. The green dashed curve is oversmoothed since using the bandwidth </w:t>
      </w:r>
      <w:r w:rsidDel="00000000" w:rsidR="00000000" w:rsidRPr="00000000">
        <w:rPr>
          <w:i w:val="1"/>
          <w:sz w:val="24"/>
          <w:szCs w:val="24"/>
          <w:rtl w:val="0"/>
        </w:rPr>
        <w:t xml:space="preserve">h </w:t>
      </w:r>
      <w:r w:rsidDel="00000000" w:rsidR="00000000" w:rsidRPr="00000000">
        <w:rPr>
          <w:sz w:val="24"/>
          <w:szCs w:val="24"/>
          <w:rtl w:val="0"/>
        </w:rPr>
        <w:t xml:space="preserve">D 1 obscures much of the underlying structure. The red curve with a bandwidth of </w:t>
      </w:r>
      <w:r w:rsidDel="00000000" w:rsidR="00000000" w:rsidRPr="00000000">
        <w:rPr>
          <w:i w:val="1"/>
          <w:sz w:val="24"/>
          <w:szCs w:val="24"/>
          <w:rtl w:val="0"/>
        </w:rPr>
        <w:t xml:space="preserve">h </w:t>
      </w:r>
      <w:r w:rsidDel="00000000" w:rsidR="00000000" w:rsidRPr="00000000">
        <w:rPr>
          <w:sz w:val="24"/>
          <w:szCs w:val="24"/>
          <w:rtl w:val="0"/>
        </w:rPr>
        <w:t xml:space="preserve">D 0:42 is considered to be optimally smoothed since its density estimate is close to the true density.</w:t>
        <w:tab/>
        <w:tab/>
        <w:tab/>
        <w:tab/>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It can be shown that under certain conditions the optimal choice for </w:t>
      </w:r>
      <w:r w:rsidDel="00000000" w:rsidR="00000000" w:rsidRPr="00000000">
        <w:rPr>
          <w:i w:val="1"/>
          <w:sz w:val="24"/>
          <w:szCs w:val="24"/>
          <w:rtl w:val="0"/>
        </w:rPr>
        <w:t xml:space="preserve">h </w:t>
      </w:r>
      <w:r w:rsidDel="00000000" w:rsidR="00000000" w:rsidRPr="00000000">
        <w:rPr>
          <w:sz w:val="24"/>
          <w:szCs w:val="24"/>
          <w:rtl w:val="0"/>
        </w:rPr>
        <w:t xml:space="preserve">is</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Pr>
        <w:drawing>
          <wp:inline distB="114300" distT="114300" distL="114300" distR="114300">
            <wp:extent cx="4799738" cy="902206"/>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99738" cy="902206"/>
                    </a:xfrm>
                    <a:prstGeom prst="rect"/>
                    <a:ln/>
                  </pic:spPr>
                </pic:pic>
              </a:graphicData>
            </a:graphic>
          </wp:inline>
        </w:drawing>
      </w:r>
      <w:r w:rsidDel="00000000" w:rsidR="00000000" w:rsidRPr="00000000">
        <w:rPr>
          <w:sz w:val="24"/>
          <w:szCs w:val="24"/>
          <w:rtl w:val="0"/>
        </w:rPr>
        <w:tab/>
        <w:tab/>
        <w:tab/>
        <w:tab/>
        <w:tab/>
      </w:r>
    </w:p>
    <w:p w:rsidR="00000000" w:rsidDel="00000000" w:rsidP="00000000" w:rsidRDefault="00000000" w:rsidRPr="00000000" w14:paraId="00000198">
      <w:pPr>
        <w:spacing w:after="240" w:before="240" w:lineRule="auto"/>
        <w:rPr>
          <w:sz w:val="24"/>
          <w:szCs w:val="24"/>
        </w:rPr>
      </w:pPr>
      <w:r w:rsidDel="00000000" w:rsidR="00000000" w:rsidRPr="00000000">
        <w:rPr>
          <w:sz w:val="24"/>
          <w:szCs w:val="24"/>
          <w:rtl w:val="0"/>
        </w:rPr>
        <w:t xml:space="preserve"> where 􏰀O(sigma) is the standard deviation of the samples (“Silverman’s rule of thumb”). </w:t>
      </w:r>
    </w:p>
    <w:p w:rsidR="00000000" w:rsidDel="00000000" w:rsidP="00000000" w:rsidRDefault="00000000" w:rsidRPr="00000000" w14:paraId="00000199">
      <w:pPr>
        <w:spacing w:after="240" w:before="240" w:lineRule="auto"/>
        <w:rPr>
          <w:sz w:val="24"/>
          <w:szCs w:val="24"/>
        </w:rPr>
      </w:pPr>
      <w:r w:rsidDel="00000000" w:rsidR="00000000" w:rsidRPr="00000000">
        <w:rPr>
          <w:sz w:val="24"/>
          <w:szCs w:val="24"/>
        </w:rPr>
        <w:drawing>
          <wp:inline distB="114300" distT="114300" distL="114300" distR="114300">
            <wp:extent cx="5153518" cy="4161562"/>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53518" cy="4161562"/>
                    </a:xfrm>
                    <a:prstGeom prst="rect"/>
                    <a:ln/>
                  </pic:spPr>
                </pic:pic>
              </a:graphicData>
            </a:graphic>
          </wp:inline>
        </w:drawing>
      </w:r>
      <w:r w:rsidDel="00000000" w:rsidR="00000000" w:rsidRPr="00000000">
        <w:rPr>
          <w:sz w:val="24"/>
          <w:szCs w:val="24"/>
          <w:rtl w:val="0"/>
        </w:rPr>
        <w:tab/>
        <w:tab/>
        <w:tab/>
        <w:tab/>
        <w:tab/>
        <w:tab/>
        <w:tab/>
      </w:r>
    </w:p>
    <w:p w:rsidR="00000000" w:rsidDel="00000000" w:rsidP="00000000" w:rsidRDefault="00000000" w:rsidRPr="00000000" w14:paraId="0000019A">
      <w:pPr>
        <w:spacing w:after="240" w:before="240" w:lineRule="auto"/>
        <w:rPr>
          <w:sz w:val="24"/>
          <w:szCs w:val="24"/>
        </w:rPr>
      </w:pPr>
      <w:r w:rsidDel="00000000" w:rsidR="00000000" w:rsidRPr="00000000">
        <w:rPr>
          <w:b w:val="1"/>
          <w:color w:val="0000ff"/>
          <w:sz w:val="28"/>
          <w:szCs w:val="28"/>
          <w:rtl w:val="0"/>
        </w:rPr>
        <w:t xml:space="preserve">d) Cumulative Frequencies</w:t>
      </w:r>
      <w:r w:rsidDel="00000000" w:rsidR="00000000" w:rsidRPr="00000000">
        <w:rPr>
          <w:sz w:val="24"/>
          <w:szCs w:val="24"/>
          <w:rtl w:val="0"/>
        </w:rPr>
        <w:tab/>
        <w:tab/>
        <w:tab/>
        <w:tab/>
        <w:tab/>
      </w:r>
    </w:p>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cumulative frequency </w:t>
      </w:r>
      <w:r w:rsidDel="00000000" w:rsidR="00000000" w:rsidRPr="00000000">
        <w:rPr>
          <w:sz w:val="24"/>
          <w:szCs w:val="24"/>
          <w:rtl w:val="0"/>
        </w:rPr>
        <w:t xml:space="preserve">curve indicates the number (or percent) of data with less than a given value. This curve is very useful for statistical analysis, for example when we want to know the data range containing 95 % of all the values. Cumulative frequencies are also useful for comparing the distribution of values in two or more different groups of individuals.</w:t>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When you use percentage points, the cumulative frequency presentation has the additional advantage that it is bounded: 0 􏰏 </w:t>
      </w:r>
      <w:r w:rsidDel="00000000" w:rsidR="00000000" w:rsidRPr="00000000">
        <w:rPr>
          <w:i w:val="1"/>
          <w:sz w:val="24"/>
          <w:szCs w:val="24"/>
          <w:rtl w:val="0"/>
        </w:rPr>
        <w:t xml:space="preserve">cumfreq</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 􏰏 1</w:t>
      </w:r>
    </w:p>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9F">
      <w:pPr>
        <w:spacing w:after="240" w:before="240" w:lineRule="auto"/>
        <w:rPr>
          <w:b w:val="1"/>
          <w:color w:val="ff0000"/>
          <w:sz w:val="24"/>
          <w:szCs w:val="24"/>
        </w:rPr>
      </w:pPr>
      <w:r w:rsidDel="00000000" w:rsidR="00000000" w:rsidRPr="00000000">
        <w:rPr>
          <w:b w:val="1"/>
          <w:color w:val="ff0000"/>
          <w:sz w:val="24"/>
          <w:szCs w:val="24"/>
          <w:rtl w:val="0"/>
        </w:rPr>
        <w:t xml:space="preserve">plt.plot(stats.cumfreq(x,numbins)[0]) </w:t>
      </w:r>
    </w:p>
    <w:p w:rsidR="00000000" w:rsidDel="00000000" w:rsidP="00000000" w:rsidRDefault="00000000" w:rsidRPr="00000000" w14:paraId="000001A0">
      <w:pPr>
        <w:spacing w:after="240" w:before="240" w:lineRule="auto"/>
        <w:rPr>
          <w:sz w:val="24"/>
          <w:szCs w:val="24"/>
        </w:rPr>
      </w:pPr>
      <w:r w:rsidDel="00000000" w:rsidR="00000000" w:rsidRPr="00000000">
        <w:rPr>
          <w:sz w:val="24"/>
          <w:szCs w:val="24"/>
        </w:rPr>
        <w:drawing>
          <wp:inline distB="114300" distT="114300" distL="114300" distR="114300">
            <wp:extent cx="5151209" cy="3090726"/>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51209" cy="3090726"/>
                    </a:xfrm>
                    <a:prstGeom prst="rect"/>
                    <a:ln/>
                  </pic:spPr>
                </pic:pic>
              </a:graphicData>
            </a:graphic>
          </wp:inline>
        </w:drawing>
      </w:r>
      <w:r w:rsidDel="00000000" w:rsidR="00000000" w:rsidRPr="00000000">
        <w:rPr>
          <w:sz w:val="24"/>
          <w:szCs w:val="24"/>
          <w:rtl w:val="0"/>
        </w:rPr>
        <w:tab/>
        <w:tab/>
        <w:tab/>
        <w:tab/>
      </w:r>
    </w:p>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A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A7">
      <w:pPr>
        <w:spacing w:after="240" w:before="240" w:lineRule="auto"/>
        <w:rPr>
          <w:b w:val="1"/>
          <w:color w:val="0000ff"/>
          <w:sz w:val="28"/>
          <w:szCs w:val="28"/>
        </w:rPr>
      </w:pPr>
      <w:r w:rsidDel="00000000" w:rsidR="00000000" w:rsidRPr="00000000">
        <w:rPr>
          <w:b w:val="1"/>
          <w:color w:val="0000ff"/>
          <w:sz w:val="28"/>
          <w:szCs w:val="28"/>
          <w:rtl w:val="0"/>
        </w:rPr>
        <w:t xml:space="preserve">e) Error-Bars</w:t>
      </w:r>
    </w:p>
    <w:p w:rsidR="00000000" w:rsidDel="00000000" w:rsidP="00000000" w:rsidRDefault="00000000" w:rsidRPr="00000000" w14:paraId="000001A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A9">
      <w:pPr>
        <w:spacing w:after="240" w:before="240" w:lineRule="auto"/>
        <w:rPr>
          <w:sz w:val="24"/>
          <w:szCs w:val="24"/>
        </w:rPr>
      </w:pPr>
      <w:r w:rsidDel="00000000" w:rsidR="00000000" w:rsidRPr="00000000">
        <w:rPr>
          <w:i w:val="1"/>
          <w:sz w:val="24"/>
          <w:szCs w:val="24"/>
          <w:rtl w:val="0"/>
        </w:rPr>
        <w:t xml:space="preserve">Error-bars </w:t>
      </w:r>
      <w:r w:rsidDel="00000000" w:rsidR="00000000" w:rsidRPr="00000000">
        <w:rPr>
          <w:sz w:val="24"/>
          <w:szCs w:val="24"/>
          <w:rtl w:val="0"/>
        </w:rPr>
        <w:t xml:space="preserve">are a common way to show mean value and variability when comparing measurement values. Note that it always has to be stated explicitly if the error-bars correspond to the </w:t>
      </w:r>
      <w:r w:rsidDel="00000000" w:rsidR="00000000" w:rsidRPr="00000000">
        <w:rPr>
          <w:i w:val="1"/>
          <w:sz w:val="24"/>
          <w:szCs w:val="24"/>
          <w:rtl w:val="0"/>
        </w:rPr>
        <w:t xml:space="preserve">standard deviation </w:t>
      </w:r>
      <w:r w:rsidDel="00000000" w:rsidR="00000000" w:rsidRPr="00000000">
        <w:rPr>
          <w:sz w:val="24"/>
          <w:szCs w:val="24"/>
          <w:rtl w:val="0"/>
        </w:rPr>
        <w:t xml:space="preserve">or to the </w:t>
      </w:r>
      <w:r w:rsidDel="00000000" w:rsidR="00000000" w:rsidRPr="00000000">
        <w:rPr>
          <w:i w:val="1"/>
          <w:sz w:val="24"/>
          <w:szCs w:val="24"/>
          <w:rtl w:val="0"/>
        </w:rPr>
        <w:t xml:space="preserve">standard error </w:t>
      </w:r>
      <w:r w:rsidDel="00000000" w:rsidR="00000000" w:rsidRPr="00000000">
        <w:rPr>
          <w:sz w:val="24"/>
          <w:szCs w:val="24"/>
          <w:rtl w:val="0"/>
        </w:rPr>
        <w:t xml:space="preserve">of the data. Using </w:t>
      </w:r>
      <w:r w:rsidDel="00000000" w:rsidR="00000000" w:rsidRPr="00000000">
        <w:rPr>
          <w:i w:val="1"/>
          <w:sz w:val="24"/>
          <w:szCs w:val="24"/>
          <w:rtl w:val="0"/>
        </w:rPr>
        <w:t xml:space="preserve">standard errors </w:t>
      </w:r>
      <w:r w:rsidDel="00000000" w:rsidR="00000000" w:rsidRPr="00000000">
        <w:rPr>
          <w:sz w:val="24"/>
          <w:szCs w:val="24"/>
          <w:rtl w:val="0"/>
        </w:rPr>
        <w:t xml:space="preserve">has a nice feature: When error bars for the standard errors for two groups overlap, one can be sure the difference between the two means is not statistically significant (</w:t>
      </w:r>
      <w:r w:rsidDel="00000000" w:rsidR="00000000" w:rsidRPr="00000000">
        <w:rPr>
          <w:i w:val="1"/>
          <w:sz w:val="24"/>
          <w:szCs w:val="24"/>
          <w:rtl w:val="0"/>
        </w:rPr>
        <w:t xml:space="preserve">p </w:t>
      </w:r>
      <w:r w:rsidDel="00000000" w:rsidR="00000000" w:rsidRPr="00000000">
        <w:rPr>
          <w:sz w:val="24"/>
          <w:szCs w:val="24"/>
          <w:rtl w:val="0"/>
        </w:rPr>
        <w:t xml:space="preserve">&gt; 0:05). However, the opposite is not always true!</w:t>
      </w:r>
    </w:p>
    <w:p w:rsidR="00000000" w:rsidDel="00000000" w:rsidP="00000000" w:rsidRDefault="00000000" w:rsidRPr="00000000" w14:paraId="000001A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index = np.arange(5)</w:t>
      </w:r>
    </w:p>
    <w:p w:rsidR="00000000" w:rsidDel="00000000" w:rsidP="00000000" w:rsidRDefault="00000000" w:rsidRPr="00000000" w14:paraId="000001AC">
      <w:pPr>
        <w:spacing w:after="240" w:before="240" w:lineRule="auto"/>
        <w:rPr>
          <w:sz w:val="24"/>
          <w:szCs w:val="24"/>
        </w:rPr>
      </w:pPr>
      <w:r w:rsidDel="00000000" w:rsidR="00000000" w:rsidRPr="00000000">
        <w:rPr>
          <w:sz w:val="24"/>
          <w:szCs w:val="24"/>
          <w:rtl w:val="0"/>
        </w:rPr>
        <w:t xml:space="preserve">y = index**2</w:t>
      </w:r>
    </w:p>
    <w:p w:rsidR="00000000" w:rsidDel="00000000" w:rsidP="00000000" w:rsidRDefault="00000000" w:rsidRPr="00000000" w14:paraId="000001AD">
      <w:pPr>
        <w:spacing w:after="240" w:before="240" w:lineRule="auto"/>
        <w:rPr>
          <w:sz w:val="24"/>
          <w:szCs w:val="24"/>
        </w:rPr>
      </w:pPr>
      <w:r w:rsidDel="00000000" w:rsidR="00000000" w:rsidRPr="00000000">
        <w:rPr>
          <w:sz w:val="24"/>
          <w:szCs w:val="24"/>
          <w:rtl w:val="0"/>
        </w:rPr>
        <w:t xml:space="preserve">errorBar = index/2 # just for demonstration plt.errorbar(index,y, yerr=errorBar, fmt='o',</w:t>
      </w:r>
    </w:p>
    <w:p w:rsidR="00000000" w:rsidDel="00000000" w:rsidP="00000000" w:rsidRDefault="00000000" w:rsidRPr="00000000" w14:paraId="000001A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AF">
      <w:pPr>
        <w:spacing w:after="240" w:before="240" w:lineRule="auto"/>
        <w:rPr>
          <w:sz w:val="24"/>
          <w:szCs w:val="24"/>
        </w:rPr>
      </w:pPr>
      <w:r w:rsidDel="00000000" w:rsidR="00000000" w:rsidRPr="00000000">
        <w:rPr>
          <w:sz w:val="24"/>
          <w:szCs w:val="24"/>
          <w:rtl w:val="0"/>
        </w:rPr>
        <w:t xml:space="preserve">capsize=5, capthick=3) </w:t>
      </w:r>
    </w:p>
    <w:p w:rsidR="00000000" w:rsidDel="00000000" w:rsidP="00000000" w:rsidRDefault="00000000" w:rsidRPr="00000000" w14:paraId="000001B0">
      <w:pPr>
        <w:spacing w:after="240" w:before="240" w:lineRule="auto"/>
        <w:rPr>
          <w:sz w:val="24"/>
          <w:szCs w:val="24"/>
        </w:rPr>
      </w:pPr>
      <w:r w:rsidDel="00000000" w:rsidR="00000000" w:rsidRPr="00000000">
        <w:rPr>
          <w:sz w:val="24"/>
          <w:szCs w:val="24"/>
        </w:rPr>
        <w:drawing>
          <wp:inline distB="114300" distT="114300" distL="114300" distR="114300">
            <wp:extent cx="5524549" cy="3389498"/>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24549" cy="338949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B2">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B4">
      <w:pPr>
        <w:spacing w:after="240" w:before="240" w:lineRule="auto"/>
        <w:rPr>
          <w:sz w:val="24"/>
          <w:szCs w:val="24"/>
        </w:rPr>
      </w:pPr>
      <w:r w:rsidDel="00000000" w:rsidR="00000000" w:rsidRPr="00000000">
        <w:rPr>
          <w:b w:val="1"/>
          <w:color w:val="0000ff"/>
          <w:sz w:val="28"/>
          <w:szCs w:val="28"/>
          <w:rtl w:val="0"/>
        </w:rPr>
        <w:t xml:space="preserve">f) Box Plots</w:t>
      </w:r>
      <w:r w:rsidDel="00000000" w:rsidR="00000000" w:rsidRPr="00000000">
        <w:rPr>
          <w:sz w:val="24"/>
          <w:szCs w:val="24"/>
          <w:rtl w:val="0"/>
        </w:rPr>
        <w:tab/>
        <w:tab/>
        <w:tab/>
        <w:tab/>
        <w:tab/>
      </w:r>
    </w:p>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Boxplots are frequently used in scientific publications to indicate values in two or more groups. The bottom and top of the box indicate the first quartile and third quartile, respectively, and the line inside the box shows the median. Care has to be taken with the whiskers, as different conventions exist for them. The most common form is that the lower whisker indicates the lowest value still within 1.5 * </w:t>
      </w:r>
      <w:r w:rsidDel="00000000" w:rsidR="00000000" w:rsidRPr="00000000">
        <w:rPr>
          <w:i w:val="1"/>
          <w:sz w:val="24"/>
          <w:szCs w:val="24"/>
          <w:rtl w:val="0"/>
        </w:rPr>
        <w:t xml:space="preserve">inter- quartile-range </w:t>
      </w:r>
      <w:r w:rsidDel="00000000" w:rsidR="00000000" w:rsidRPr="00000000">
        <w:rPr>
          <w:sz w:val="24"/>
          <w:szCs w:val="24"/>
          <w:rtl w:val="0"/>
        </w:rPr>
        <w:t xml:space="preserve">(IQR) of the lower quartile, and the upper whisker the highest value still within 1.5 * IQR of the upper quartile. Outliers (outside the whiskers) are plotted separately. Another convention is to have the whiskers indicate the full data range.</w:t>
      </w:r>
    </w:p>
    <w:p w:rsidR="00000000" w:rsidDel="00000000" w:rsidP="00000000" w:rsidRDefault="00000000" w:rsidRPr="00000000" w14:paraId="000001B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B7">
      <w:pPr>
        <w:spacing w:after="240" w:before="240" w:lineRule="auto"/>
        <w:rPr>
          <w:sz w:val="24"/>
          <w:szCs w:val="24"/>
        </w:rPr>
      </w:pPr>
      <w:r w:rsidDel="00000000" w:rsidR="00000000" w:rsidRPr="00000000">
        <w:rPr>
          <w:sz w:val="24"/>
          <w:szCs w:val="24"/>
          <w:rtl w:val="0"/>
        </w:rPr>
        <w:t xml:space="preserve">There are a number of tests to check for outliers. The method suggested by Tukey, for example, is to check for data which lie more than 1.5 * IQR above or below the first/third quartile (see Sect. 6.1.2).</w:t>
      </w:r>
    </w:p>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plt.boxplot(x, sym='*')</w:t>
      </w:r>
    </w:p>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Boxplots can be combined with KDE-plots to produce the so-called </w:t>
      </w:r>
      <w:r w:rsidDel="00000000" w:rsidR="00000000" w:rsidRPr="00000000">
        <w:rPr>
          <w:i w:val="1"/>
          <w:sz w:val="24"/>
          <w:szCs w:val="24"/>
          <w:rtl w:val="0"/>
        </w:rPr>
        <w:t xml:space="preserve">violin plots</w:t>
      </w:r>
      <w:r w:rsidDel="00000000" w:rsidR="00000000" w:rsidRPr="00000000">
        <w:rPr>
          <w:sz w:val="24"/>
          <w:szCs w:val="24"/>
          <w:rtl w:val="0"/>
        </w:rPr>
        <w:t xml:space="preserve">, where the vertical axis is the same as for the box-plot, but in addition a KDE-plot is shown symmetrically along the horizontal direction (Fig. 4.8). </w:t>
      </w:r>
    </w:p>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BD">
      <w:pPr>
        <w:spacing w:after="240" w:before="240" w:lineRule="auto"/>
        <w:rPr>
          <w:sz w:val="24"/>
          <w:szCs w:val="24"/>
        </w:rPr>
      </w:pPr>
      <w:r w:rsidDel="00000000" w:rsidR="00000000" w:rsidRPr="00000000">
        <w:rPr>
          <w:sz w:val="24"/>
          <w:szCs w:val="24"/>
        </w:rPr>
        <w:drawing>
          <wp:inline distB="114300" distT="114300" distL="114300" distR="114300">
            <wp:extent cx="4210718" cy="2535736"/>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10718" cy="2535736"/>
                    </a:xfrm>
                    <a:prstGeom prst="rect"/>
                    <a:ln/>
                  </pic:spPr>
                </pic:pic>
              </a:graphicData>
            </a:graphic>
          </wp:inline>
        </w:drawing>
      </w:r>
      <w:r w:rsidDel="00000000" w:rsidR="00000000" w:rsidRPr="00000000">
        <w:rPr>
          <w:sz w:val="24"/>
          <w:szCs w:val="24"/>
          <w:rtl w:val="0"/>
        </w:rPr>
        <w:tab/>
        <w:tab/>
        <w:tab/>
      </w:r>
    </w:p>
    <w:p w:rsidR="00000000" w:rsidDel="00000000" w:rsidP="00000000" w:rsidRDefault="00000000" w:rsidRPr="00000000" w14:paraId="000001BE">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BF">
      <w:pPr>
        <w:spacing w:after="240" w:before="240" w:lineRule="auto"/>
        <w:rPr>
          <w:sz w:val="24"/>
          <w:szCs w:val="24"/>
        </w:rPr>
      </w:pPr>
      <w:r w:rsidDel="00000000" w:rsidR="00000000" w:rsidRPr="00000000">
        <w:rPr>
          <w:sz w:val="24"/>
          <w:szCs w:val="24"/>
        </w:rPr>
        <w:drawing>
          <wp:inline distB="114300" distT="114300" distL="114300" distR="114300">
            <wp:extent cx="5438863" cy="3361462"/>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38863" cy="3361462"/>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 Generate the data</w:t>
      </w:r>
    </w:p>
    <w:p w:rsidR="00000000" w:rsidDel="00000000" w:rsidP="00000000" w:rsidRDefault="00000000" w:rsidRPr="00000000" w14:paraId="000001C2">
      <w:pPr>
        <w:spacing w:after="240" w:before="240" w:lineRule="auto"/>
        <w:rPr>
          <w:sz w:val="24"/>
          <w:szCs w:val="24"/>
        </w:rPr>
      </w:pPr>
      <w:r w:rsidDel="00000000" w:rsidR="00000000" w:rsidRPr="00000000">
        <w:rPr>
          <w:sz w:val="24"/>
          <w:szCs w:val="24"/>
          <w:rtl w:val="0"/>
        </w:rPr>
        <w:t xml:space="preserve">nd = stats.norm</w:t>
      </w:r>
    </w:p>
    <w:p w:rsidR="00000000" w:rsidDel="00000000" w:rsidP="00000000" w:rsidRDefault="00000000" w:rsidRPr="00000000" w14:paraId="000001C3">
      <w:pPr>
        <w:spacing w:after="240" w:before="240" w:lineRule="auto"/>
        <w:rPr>
          <w:sz w:val="24"/>
          <w:szCs w:val="24"/>
        </w:rPr>
      </w:pPr>
      <w:r w:rsidDel="00000000" w:rsidR="00000000" w:rsidRPr="00000000">
        <w:rPr>
          <w:sz w:val="24"/>
          <w:szCs w:val="24"/>
          <w:rtl w:val="0"/>
        </w:rPr>
        <w:t xml:space="preserve">data = nd.rvs(size=(100))</w:t>
      </w:r>
    </w:p>
    <w:p w:rsidR="00000000" w:rsidDel="00000000" w:rsidP="00000000" w:rsidRDefault="00000000" w:rsidRPr="00000000" w14:paraId="000001C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C5">
      <w:pPr>
        <w:spacing w:after="240" w:before="240" w:lineRule="auto"/>
        <w:rPr>
          <w:sz w:val="24"/>
          <w:szCs w:val="24"/>
        </w:rPr>
      </w:pPr>
      <w:r w:rsidDel="00000000" w:rsidR="00000000" w:rsidRPr="00000000">
        <w:rPr>
          <w:sz w:val="24"/>
          <w:szCs w:val="24"/>
          <w:rtl w:val="0"/>
        </w:rPr>
        <w:t xml:space="preserve">nd2 = stats.norm(loc = 3, scale = 1.5) data2 = nd2.rvs(size=(100))</w:t>
      </w:r>
    </w:p>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 Use pandas and the seaborn package</w:t>
      </w:r>
    </w:p>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 for the violin plot</w:t>
      </w:r>
    </w:p>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df = pd.DataFrame({'Girls':data, 'Boys':data2}) sns.violinplot(df) </w:t>
      </w:r>
    </w:p>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D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D1">
      <w:pPr>
        <w:spacing w:after="240" w:before="240" w:lineRule="auto"/>
        <w:rPr>
          <w:sz w:val="24"/>
          <w:szCs w:val="24"/>
        </w:rPr>
      </w:pPr>
      <w:r w:rsidDel="00000000" w:rsidR="00000000" w:rsidRPr="00000000">
        <w:rPr>
          <w:b w:val="1"/>
          <w:color w:val="0000ff"/>
          <w:sz w:val="28"/>
          <w:szCs w:val="28"/>
          <w:rtl w:val="0"/>
        </w:rPr>
        <w:t xml:space="preserve">g) Grouped Bar Charts</w:t>
      </w:r>
      <w:r w:rsidDel="00000000" w:rsidR="00000000" w:rsidRPr="00000000">
        <w:rPr>
          <w:sz w:val="24"/>
          <w:szCs w:val="24"/>
          <w:rtl w:val="0"/>
        </w:rPr>
        <w:tab/>
        <w:tab/>
        <w:tab/>
        <w:tab/>
        <w:tab/>
      </w:r>
    </w:p>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For some applications the plotting abilities of </w:t>
      </w:r>
      <w:r w:rsidDel="00000000" w:rsidR="00000000" w:rsidRPr="00000000">
        <w:rPr>
          <w:i w:val="1"/>
          <w:sz w:val="24"/>
          <w:szCs w:val="24"/>
          <w:rtl w:val="0"/>
        </w:rPr>
        <w:t xml:space="preserve">pandas </w:t>
      </w:r>
      <w:r w:rsidDel="00000000" w:rsidR="00000000" w:rsidRPr="00000000">
        <w:rPr>
          <w:sz w:val="24"/>
          <w:szCs w:val="24"/>
          <w:rtl w:val="0"/>
        </w:rPr>
        <w:t xml:space="preserve">can facilitate the generation of useful graphs, e.g., for grouped barplots (Figs. 4.9, 4.10, 4.11, and 4.12):</w:t>
      </w:r>
    </w:p>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df = pd.DataFrame(np.random.rand(10, 4), columns=['a', 'b', 'c', 'd'])</w:t>
      </w:r>
    </w:p>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df.plot(kind='bar', grid=False) </w:t>
      </w:r>
    </w:p>
    <w:p w:rsidR="00000000" w:rsidDel="00000000" w:rsidP="00000000" w:rsidRDefault="00000000" w:rsidRPr="00000000" w14:paraId="000001D7">
      <w:pPr>
        <w:spacing w:after="240" w:before="240" w:lineRule="auto"/>
        <w:rPr>
          <w:sz w:val="24"/>
          <w:szCs w:val="24"/>
        </w:rPr>
      </w:pPr>
      <w:r w:rsidDel="00000000" w:rsidR="00000000" w:rsidRPr="00000000">
        <w:rPr>
          <w:sz w:val="24"/>
          <w:szCs w:val="24"/>
        </w:rPr>
        <w:drawing>
          <wp:inline distB="114300" distT="114300" distL="114300" distR="114300">
            <wp:extent cx="6332400" cy="44323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3324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D9">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DF">
      <w:pPr>
        <w:spacing w:after="240" w:before="240" w:lineRule="auto"/>
        <w:rPr>
          <w:b w:val="1"/>
          <w:color w:val="0000ff"/>
          <w:sz w:val="28"/>
          <w:szCs w:val="28"/>
        </w:rPr>
      </w:pPr>
      <w:r w:rsidDel="00000000" w:rsidR="00000000" w:rsidRPr="00000000">
        <w:rPr>
          <w:b w:val="1"/>
          <w:color w:val="0000ff"/>
          <w:sz w:val="28"/>
          <w:szCs w:val="28"/>
          <w:rtl w:val="0"/>
        </w:rPr>
        <w:t xml:space="preserve">h) Pie Charts</w:t>
      </w:r>
    </w:p>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1">
      <w:pPr>
        <w:spacing w:after="240" w:before="240" w:lineRule="auto"/>
        <w:rPr>
          <w:sz w:val="24"/>
          <w:szCs w:val="24"/>
        </w:rPr>
      </w:pPr>
      <w:r w:rsidDel="00000000" w:rsidR="00000000" w:rsidRPr="00000000">
        <w:rPr>
          <w:i w:val="1"/>
          <w:sz w:val="24"/>
          <w:szCs w:val="24"/>
          <w:rtl w:val="0"/>
        </w:rPr>
        <w:t xml:space="preserve">Pie charts </w:t>
      </w:r>
      <w:r w:rsidDel="00000000" w:rsidR="00000000" w:rsidRPr="00000000">
        <w:rPr>
          <w:sz w:val="24"/>
          <w:szCs w:val="24"/>
          <w:rtl w:val="0"/>
        </w:rPr>
        <w:t xml:space="preserve">can be generated with a number of different options, e.g. import seaborn as sns</w:t>
      </w:r>
    </w:p>
    <w:p w:rsidR="00000000" w:rsidDel="00000000" w:rsidP="00000000" w:rsidRDefault="00000000" w:rsidRPr="00000000" w14:paraId="000001E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3">
      <w:pPr>
        <w:spacing w:after="240" w:before="240" w:lineRule="auto"/>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txtLabels = 'Cats', 'Dogs', 'Frogs', 'Others' fractions = [45, 30, 15, 10]</w:t>
      </w:r>
    </w:p>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offsets =(0, 0.05, 0, 0)</w:t>
      </w:r>
    </w:p>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plt.pie(fractions, explode=offsets, labels=txtLabels, autopct='%1.1f%%', shadow=True, startangle=90, colors=sns.color_palette('muted') )</w:t>
      </w:r>
    </w:p>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plt.axis('equal') </w:t>
      </w:r>
    </w:p>
    <w:p w:rsidR="00000000" w:rsidDel="00000000" w:rsidP="00000000" w:rsidRDefault="00000000" w:rsidRPr="00000000" w14:paraId="000001EB">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EC">
      <w:pPr>
        <w:spacing w:after="240" w:before="240" w:lineRule="auto"/>
        <w:rPr>
          <w:sz w:val="24"/>
          <w:szCs w:val="24"/>
        </w:rPr>
      </w:pPr>
      <w:r w:rsidDel="00000000" w:rsidR="00000000" w:rsidRPr="00000000">
        <w:rPr>
          <w:sz w:val="24"/>
          <w:szCs w:val="24"/>
        </w:rPr>
        <w:drawing>
          <wp:inline distB="114300" distT="114300" distL="114300" distR="114300">
            <wp:extent cx="4182550" cy="3723412"/>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82550" cy="3723412"/>
                    </a:xfrm>
                    <a:prstGeom prst="rect"/>
                    <a:ln/>
                  </pic:spPr>
                </pic:pic>
              </a:graphicData>
            </a:graphic>
          </wp:inline>
        </w:drawing>
      </w:r>
      <w:r w:rsidDel="00000000" w:rsidR="00000000" w:rsidRPr="00000000">
        <w:rPr>
          <w:sz w:val="24"/>
          <w:szCs w:val="24"/>
          <w:rtl w:val="0"/>
        </w:rPr>
        <w:tab/>
        <w:tab/>
        <w:tab/>
        <w:tab/>
        <w:tab/>
        <w:tab/>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EE">
      <w:pPr>
        <w:spacing w:after="240" w:before="240" w:lineRule="auto"/>
        <w:rPr>
          <w:b w:val="1"/>
          <w:color w:val="0000ff"/>
          <w:sz w:val="28"/>
          <w:szCs w:val="28"/>
        </w:rPr>
      </w:pPr>
      <w:r w:rsidDel="00000000" w:rsidR="00000000" w:rsidRPr="00000000">
        <w:rPr>
          <w:b w:val="1"/>
          <w:color w:val="0000ff"/>
          <w:sz w:val="28"/>
          <w:szCs w:val="28"/>
          <w:rtl w:val="0"/>
        </w:rPr>
        <w:t xml:space="preserve">i) Programs: Data Display</w:t>
      </w:r>
    </w:p>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F0">
      <w:pPr>
        <w:spacing w:after="240" w:before="240" w:lineRule="auto"/>
        <w:rPr>
          <w:sz w:val="24"/>
          <w:szCs w:val="24"/>
        </w:rPr>
      </w:pPr>
      <w:r w:rsidDel="00000000" w:rsidR="00000000" w:rsidRPr="00000000">
        <w:rPr>
          <w:b w:val="1"/>
          <w:sz w:val="24"/>
          <w:szCs w:val="24"/>
          <w:rtl w:val="0"/>
        </w:rPr>
        <w:t xml:space="preserve">Code: </w:t>
      </w:r>
      <w:r w:rsidDel="00000000" w:rsidR="00000000" w:rsidRPr="00000000">
        <w:rPr>
          <w:sz w:val="24"/>
          <w:szCs w:val="24"/>
          <w:rtl w:val="0"/>
        </w:rPr>
        <w:t xml:space="preserve">“ISP_showPlots.py”3 shows how the plots in this section have been generated.</w:t>
      </w:r>
    </w:p>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F2">
      <w:pPr>
        <w:spacing w:after="240" w:before="240" w:lineRule="auto"/>
        <w:rPr>
          <w:color w:val="0000ff"/>
          <w:sz w:val="28"/>
          <w:szCs w:val="28"/>
        </w:rPr>
      </w:pPr>
      <w:r w:rsidDel="00000000" w:rsidR="00000000" w:rsidRPr="00000000">
        <w:rPr>
          <w:b w:val="1"/>
          <w:i w:val="1"/>
          <w:color w:val="0000ff"/>
          <w:sz w:val="28"/>
          <w:szCs w:val="28"/>
          <w:rtl w:val="0"/>
        </w:rPr>
        <w:t xml:space="preserve">4.3.2 Bivariate and Multivariate Plots</w:t>
      </w:r>
      <w:r w:rsidDel="00000000" w:rsidR="00000000" w:rsidRPr="00000000">
        <w:rPr>
          <w:color w:val="0000ff"/>
          <w:sz w:val="28"/>
          <w:szCs w:val="28"/>
          <w:rtl w:val="0"/>
        </w:rPr>
        <w:tab/>
        <w:tab/>
        <w:tab/>
        <w:tab/>
      </w:r>
    </w:p>
    <w:p w:rsidR="00000000" w:rsidDel="00000000" w:rsidP="00000000" w:rsidRDefault="00000000" w:rsidRPr="00000000" w14:paraId="000001F3">
      <w:pPr>
        <w:spacing w:after="240" w:before="240" w:lineRule="auto"/>
        <w:rPr>
          <w:sz w:val="24"/>
          <w:szCs w:val="24"/>
        </w:rPr>
      </w:pPr>
      <w:r w:rsidDel="00000000" w:rsidR="00000000" w:rsidRPr="00000000">
        <w:rPr>
          <w:b w:val="1"/>
          <w:color w:val="0000ff"/>
          <w:sz w:val="28"/>
          <w:szCs w:val="28"/>
          <w:rtl w:val="0"/>
        </w:rPr>
        <w:t xml:space="preserve">a) Bivariate Scatter Plots</w:t>
      </w:r>
      <w:r w:rsidDel="00000000" w:rsidR="00000000" w:rsidRPr="00000000">
        <w:rPr>
          <w:sz w:val="24"/>
          <w:szCs w:val="24"/>
          <w:rtl w:val="0"/>
        </w:rPr>
        <w:tab/>
        <w:tab/>
        <w:tab/>
        <w:tab/>
        <w:tab/>
      </w:r>
    </w:p>
    <w:p w:rsidR="00000000" w:rsidDel="00000000" w:rsidP="00000000" w:rsidRDefault="00000000" w:rsidRPr="00000000" w14:paraId="000001F4">
      <w:pPr>
        <w:spacing w:after="240" w:before="240" w:lineRule="auto"/>
        <w:rPr>
          <w:sz w:val="24"/>
          <w:szCs w:val="24"/>
        </w:rPr>
      </w:pPr>
      <w:r w:rsidDel="00000000" w:rsidR="00000000" w:rsidRPr="00000000">
        <w:rPr>
          <w:sz w:val="24"/>
          <w:szCs w:val="24"/>
          <w:rtl w:val="0"/>
        </w:rPr>
        <w:t xml:space="preserve">Simple scatter plots are trivial. But </w:t>
      </w:r>
      <w:r w:rsidDel="00000000" w:rsidR="00000000" w:rsidRPr="00000000">
        <w:rPr>
          <w:i w:val="1"/>
          <w:sz w:val="24"/>
          <w:szCs w:val="24"/>
          <w:rtl w:val="0"/>
        </w:rPr>
        <w:t xml:space="preserve">pandas </w:t>
      </w:r>
      <w:r w:rsidDel="00000000" w:rsidR="00000000" w:rsidRPr="00000000">
        <w:rPr>
          <w:sz w:val="24"/>
          <w:szCs w:val="24"/>
          <w:rtl w:val="0"/>
        </w:rPr>
        <w:t xml:space="preserve">also makes fancy scatter plots easy:</w:t>
      </w:r>
    </w:p>
    <w:p w:rsidR="00000000" w:rsidDel="00000000" w:rsidP="00000000" w:rsidRDefault="00000000" w:rsidRPr="00000000" w14:paraId="000001F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df2 = pd.DataFrame(np.random.rand(50, 4), columns=['a', 'b', 'c', 'd'])</w:t>
      </w:r>
    </w:p>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df2.plot(kind='scatter', x='a', y='b', s=df['c']*300); </w:t>
      </w:r>
    </w:p>
    <w:p w:rsidR="00000000" w:rsidDel="00000000" w:rsidP="00000000" w:rsidRDefault="00000000" w:rsidRPr="00000000" w14:paraId="000001F9">
      <w:pPr>
        <w:spacing w:after="240" w:before="240" w:lineRule="auto"/>
        <w:rPr>
          <w:sz w:val="24"/>
          <w:szCs w:val="24"/>
        </w:rPr>
      </w:pPr>
      <w:r w:rsidDel="00000000" w:rsidR="00000000" w:rsidRPr="00000000">
        <w:rPr>
          <w:sz w:val="24"/>
          <w:szCs w:val="24"/>
        </w:rPr>
        <w:drawing>
          <wp:inline distB="114300" distT="114300" distL="114300" distR="114300">
            <wp:extent cx="5441239" cy="3313837"/>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41239" cy="3313837"/>
                    </a:xfrm>
                    <a:prstGeom prst="rect"/>
                    <a:ln/>
                  </pic:spPr>
                </pic:pic>
              </a:graphicData>
            </a:graphic>
          </wp:inline>
        </w:drawing>
      </w:r>
      <w:r w:rsidDel="00000000" w:rsidR="00000000" w:rsidRPr="00000000">
        <w:rPr>
          <w:sz w:val="24"/>
          <w:szCs w:val="24"/>
          <w:rtl w:val="0"/>
        </w:rPr>
        <w:tab/>
        <w:tab/>
        <w:tab/>
        <w:tab/>
        <w:tab/>
        <w:tab/>
        <w:tab/>
        <w:tab/>
      </w:r>
    </w:p>
    <w:p w:rsidR="00000000" w:rsidDel="00000000" w:rsidP="00000000" w:rsidRDefault="00000000" w:rsidRPr="00000000" w14:paraId="000001FA">
      <w:pPr>
        <w:spacing w:after="240" w:before="240" w:lineRule="auto"/>
        <w:rPr>
          <w:sz w:val="24"/>
          <w:szCs w:val="24"/>
        </w:rPr>
      </w:pPr>
      <w:r w:rsidDel="00000000" w:rsidR="00000000" w:rsidRPr="00000000">
        <w:rPr>
          <w:b w:val="1"/>
          <w:color w:val="0000ff"/>
          <w:sz w:val="28"/>
          <w:szCs w:val="28"/>
          <w:rtl w:val="0"/>
        </w:rPr>
        <w:t xml:space="preserve">b) 3D Plots</w:t>
      </w:r>
      <w:r w:rsidDel="00000000" w:rsidR="00000000" w:rsidRPr="00000000">
        <w:rPr>
          <w:sz w:val="24"/>
          <w:szCs w:val="24"/>
          <w:rtl w:val="0"/>
        </w:rPr>
        <w:tab/>
        <w:tab/>
        <w:tab/>
        <w:tab/>
      </w:r>
    </w:p>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3D plots in </w:t>
      </w:r>
      <w:r w:rsidDel="00000000" w:rsidR="00000000" w:rsidRPr="00000000">
        <w:rPr>
          <w:i w:val="1"/>
          <w:sz w:val="24"/>
          <w:szCs w:val="24"/>
          <w:rtl w:val="0"/>
        </w:rPr>
        <w:t xml:space="preserve">matplotlib </w:t>
      </w:r>
      <w:r w:rsidDel="00000000" w:rsidR="00000000" w:rsidRPr="00000000">
        <w:rPr>
          <w:sz w:val="24"/>
          <w:szCs w:val="24"/>
          <w:rtl w:val="0"/>
        </w:rPr>
        <w:t xml:space="preserve">are a bit awkward, because separate modules have to be imported, and axes for 3D plots have to be explicitly declared. However, once the axis is correctly defined, the rest is straightforward. Here are two examples:</w:t>
      </w:r>
    </w:p>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FD">
      <w:pPr>
        <w:spacing w:after="240" w:before="240" w:lineRule="auto"/>
        <w:rPr>
          <w:sz w:val="24"/>
          <w:szCs w:val="24"/>
        </w:rPr>
      </w:pPr>
      <w:r w:rsidDel="00000000" w:rsidR="00000000" w:rsidRPr="00000000">
        <w:rPr>
          <w:sz w:val="24"/>
          <w:szCs w:val="24"/>
          <w:rtl w:val="0"/>
        </w:rPr>
        <w:t xml:space="preserve"># imports specific to the plots in this example import numpy as np</w:t>
      </w:r>
    </w:p>
    <w:p w:rsidR="00000000" w:rsidDel="00000000" w:rsidP="00000000" w:rsidRDefault="00000000" w:rsidRPr="00000000" w14:paraId="000001FE">
      <w:pPr>
        <w:spacing w:after="240" w:before="240" w:lineRule="auto"/>
        <w:rPr>
          <w:sz w:val="24"/>
          <w:szCs w:val="24"/>
        </w:rPr>
      </w:pPr>
      <w:r w:rsidDel="00000000" w:rsidR="00000000" w:rsidRPr="00000000">
        <w:rPr>
          <w:sz w:val="24"/>
          <w:szCs w:val="24"/>
          <w:rtl w:val="0"/>
        </w:rPr>
        <w:t xml:space="preserve">from matplotlib import cm</w:t>
      </w:r>
    </w:p>
    <w:p w:rsidR="00000000" w:rsidDel="00000000" w:rsidP="00000000" w:rsidRDefault="00000000" w:rsidRPr="00000000" w14:paraId="000001FF">
      <w:pPr>
        <w:spacing w:after="240" w:before="240" w:lineRule="auto"/>
        <w:rPr>
          <w:sz w:val="24"/>
          <w:szCs w:val="24"/>
        </w:rPr>
      </w:pPr>
      <w:r w:rsidDel="00000000" w:rsidR="00000000" w:rsidRPr="00000000">
        <w:rPr>
          <w:sz w:val="24"/>
          <w:szCs w:val="24"/>
          <w:rtl w:val="0"/>
        </w:rPr>
        <w:t xml:space="preserve">from mpl_toolkits.mplot3d.axes3d import get_test_data</w:t>
      </w:r>
    </w:p>
    <w:p w:rsidR="00000000" w:rsidDel="00000000" w:rsidP="00000000" w:rsidRDefault="00000000" w:rsidRPr="00000000" w14:paraId="0000020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01">
      <w:pPr>
        <w:spacing w:after="240" w:before="240" w:lineRule="auto"/>
        <w:rPr>
          <w:sz w:val="24"/>
          <w:szCs w:val="24"/>
        </w:rPr>
      </w:pPr>
      <w:r w:rsidDel="00000000" w:rsidR="00000000" w:rsidRPr="00000000">
        <w:rPr>
          <w:sz w:val="24"/>
          <w:szCs w:val="24"/>
          <w:rtl w:val="0"/>
        </w:rPr>
        <w:t xml:space="preserve"># Twice as wide as it is tall.</w:t>
      </w:r>
    </w:p>
    <w:p w:rsidR="00000000" w:rsidDel="00000000" w:rsidP="00000000" w:rsidRDefault="00000000" w:rsidRPr="00000000" w14:paraId="00000202">
      <w:pPr>
        <w:spacing w:after="240" w:before="240" w:lineRule="auto"/>
        <w:rPr>
          <w:sz w:val="24"/>
          <w:szCs w:val="24"/>
        </w:rPr>
      </w:pPr>
      <w:r w:rsidDel="00000000" w:rsidR="00000000" w:rsidRPr="00000000">
        <w:rPr>
          <w:sz w:val="24"/>
          <w:szCs w:val="24"/>
          <w:rtl w:val="0"/>
        </w:rPr>
        <w:t xml:space="preserve">fig = plt.figure(figsize=plt.figaspect(0.5))</w:t>
      </w:r>
    </w:p>
    <w:p w:rsidR="00000000" w:rsidDel="00000000" w:rsidP="00000000" w:rsidRDefault="00000000" w:rsidRPr="00000000" w14:paraId="00000203">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04">
      <w:pPr>
        <w:spacing w:after="240" w:before="240" w:lineRule="auto"/>
        <w:rPr>
          <w:sz w:val="24"/>
          <w:szCs w:val="24"/>
        </w:rPr>
      </w:pPr>
      <w:r w:rsidDel="00000000" w:rsidR="00000000" w:rsidRPr="00000000">
        <w:rPr>
          <w:sz w:val="24"/>
          <w:szCs w:val="24"/>
          <w:rtl w:val="0"/>
        </w:rPr>
        <w:t xml:space="preserve">#---- First subplot</w:t>
      </w:r>
    </w:p>
    <w:p w:rsidR="00000000" w:rsidDel="00000000" w:rsidP="00000000" w:rsidRDefault="00000000" w:rsidRPr="00000000" w14:paraId="00000205">
      <w:pPr>
        <w:spacing w:after="240" w:before="240" w:lineRule="auto"/>
        <w:rPr>
          <w:sz w:val="24"/>
          <w:szCs w:val="24"/>
        </w:rPr>
      </w:pPr>
      <w:r w:rsidDel="00000000" w:rsidR="00000000" w:rsidRPr="00000000">
        <w:rPr>
          <w:sz w:val="24"/>
          <w:szCs w:val="24"/>
          <w:rtl w:val="0"/>
        </w:rPr>
        <w:t xml:space="preserve"># Note that the declaration "projection='3d'" # is required for 3d plots!</w:t>
      </w:r>
    </w:p>
    <w:p w:rsidR="00000000" w:rsidDel="00000000" w:rsidP="00000000" w:rsidRDefault="00000000" w:rsidRPr="00000000" w14:paraId="00000206">
      <w:pPr>
        <w:spacing w:after="240" w:before="240" w:lineRule="auto"/>
        <w:rPr>
          <w:sz w:val="24"/>
          <w:szCs w:val="24"/>
        </w:rPr>
      </w:pPr>
      <w:r w:rsidDel="00000000" w:rsidR="00000000" w:rsidRPr="00000000">
        <w:rPr>
          <w:sz w:val="24"/>
          <w:szCs w:val="24"/>
          <w:rtl w:val="0"/>
        </w:rPr>
        <w:t xml:space="preserve">ax = fig.add_subplot(1, 2, 1, projection='3d')</w:t>
      </w:r>
    </w:p>
    <w:p w:rsidR="00000000" w:rsidDel="00000000" w:rsidP="00000000" w:rsidRDefault="00000000" w:rsidRPr="00000000" w14:paraId="00000207">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08">
      <w:pPr>
        <w:spacing w:after="240" w:before="240" w:lineRule="auto"/>
        <w:rPr>
          <w:sz w:val="24"/>
          <w:szCs w:val="24"/>
        </w:rPr>
      </w:pPr>
      <w:r w:rsidDel="00000000" w:rsidR="00000000" w:rsidRPr="00000000">
        <w:rPr>
          <w:sz w:val="24"/>
          <w:szCs w:val="24"/>
          <w:rtl w:val="0"/>
        </w:rPr>
        <w:t xml:space="preserve"># Generate the grid</w:t>
      </w:r>
    </w:p>
    <w:p w:rsidR="00000000" w:rsidDel="00000000" w:rsidP="00000000" w:rsidRDefault="00000000" w:rsidRPr="00000000" w14:paraId="00000209">
      <w:pPr>
        <w:spacing w:after="240" w:before="240" w:lineRule="auto"/>
        <w:rPr>
          <w:sz w:val="24"/>
          <w:szCs w:val="24"/>
        </w:rPr>
      </w:pPr>
      <w:r w:rsidDel="00000000" w:rsidR="00000000" w:rsidRPr="00000000">
        <w:rPr>
          <w:sz w:val="24"/>
          <w:szCs w:val="24"/>
          <w:rtl w:val="0"/>
        </w:rPr>
        <w:t xml:space="preserve">X = np.arange(-5, 5, 0.1) Y = np.arange(-5, 5, 0.1) X, Y = np.meshgrid(X, Y)</w:t>
      </w:r>
    </w:p>
    <w:p w:rsidR="00000000" w:rsidDel="00000000" w:rsidP="00000000" w:rsidRDefault="00000000" w:rsidRPr="00000000" w14:paraId="0000020A">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0B">
      <w:pPr>
        <w:spacing w:after="240" w:before="240" w:lineRule="auto"/>
        <w:rPr>
          <w:sz w:val="24"/>
          <w:szCs w:val="24"/>
        </w:rPr>
      </w:pPr>
      <w:r w:rsidDel="00000000" w:rsidR="00000000" w:rsidRPr="00000000">
        <w:rPr>
          <w:sz w:val="24"/>
          <w:szCs w:val="24"/>
          <w:rtl w:val="0"/>
        </w:rPr>
        <w:t xml:space="preserve"># Generate the surface data R = np.sqrt(X**2 + Y**2)</w:t>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Z = np.sin(R)</w:t>
      </w:r>
    </w:p>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 Plot the surface</w:t>
      </w:r>
    </w:p>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surf = ax.plot_surface(X, Y, Z, rstride=1, cstride=1,</w:t>
      </w:r>
    </w:p>
    <w:p w:rsidR="00000000" w:rsidDel="00000000" w:rsidP="00000000" w:rsidRDefault="00000000" w:rsidRPr="00000000" w14:paraId="00000210">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11">
      <w:pPr>
        <w:spacing w:after="240" w:before="240" w:lineRule="auto"/>
        <w:rPr>
          <w:sz w:val="24"/>
          <w:szCs w:val="24"/>
        </w:rPr>
      </w:pPr>
      <w:r w:rsidDel="00000000" w:rsidR="00000000" w:rsidRPr="00000000">
        <w:rPr>
          <w:sz w:val="24"/>
          <w:szCs w:val="24"/>
          <w:rtl w:val="0"/>
        </w:rPr>
        <w:t xml:space="preserve">cmap=cm.GnBu, linewidth=0, antialiased=False) ax.set_zlim3d(-1.01, 1.01)</w:t>
      </w:r>
    </w:p>
    <w:p w:rsidR="00000000" w:rsidDel="00000000" w:rsidP="00000000" w:rsidRDefault="00000000" w:rsidRPr="00000000" w14:paraId="0000021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13">
      <w:pPr>
        <w:spacing w:after="240" w:before="240" w:lineRule="auto"/>
        <w:rPr>
          <w:sz w:val="24"/>
          <w:szCs w:val="24"/>
        </w:rPr>
      </w:pPr>
      <w:r w:rsidDel="00000000" w:rsidR="00000000" w:rsidRPr="00000000">
        <w:rPr>
          <w:sz w:val="24"/>
          <w:szCs w:val="24"/>
          <w:rtl w:val="0"/>
        </w:rPr>
        <w:t xml:space="preserve">fig.colorbar(surf, shrink=0.5, aspect=10)</w:t>
      </w:r>
    </w:p>
    <w:p w:rsidR="00000000" w:rsidDel="00000000" w:rsidP="00000000" w:rsidRDefault="00000000" w:rsidRPr="00000000" w14:paraId="00000214">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15">
      <w:pPr>
        <w:spacing w:after="240" w:before="240" w:lineRule="auto"/>
        <w:rPr>
          <w:sz w:val="24"/>
          <w:szCs w:val="24"/>
        </w:rPr>
      </w:pPr>
      <w:r w:rsidDel="00000000" w:rsidR="00000000" w:rsidRPr="00000000">
        <w:rPr>
          <w:sz w:val="24"/>
          <w:szCs w:val="24"/>
          <w:rtl w:val="0"/>
        </w:rPr>
        <w:t xml:space="preserve">#---- Second subplot</w:t>
      </w:r>
    </w:p>
    <w:p w:rsidR="00000000" w:rsidDel="00000000" w:rsidP="00000000" w:rsidRDefault="00000000" w:rsidRPr="00000000" w14:paraId="00000216">
      <w:pPr>
        <w:spacing w:after="240" w:before="240" w:lineRule="auto"/>
        <w:rPr>
          <w:sz w:val="24"/>
          <w:szCs w:val="24"/>
        </w:rPr>
      </w:pPr>
      <w:r w:rsidDel="00000000" w:rsidR="00000000" w:rsidRPr="00000000">
        <w:rPr>
          <w:sz w:val="24"/>
          <w:szCs w:val="24"/>
          <w:rtl w:val="0"/>
        </w:rPr>
        <w:t xml:space="preserve">ax = fig.add_subplot(1, 2, 2, projection='3d')</w:t>
      </w:r>
    </w:p>
    <w:p w:rsidR="00000000" w:rsidDel="00000000" w:rsidP="00000000" w:rsidRDefault="00000000" w:rsidRPr="00000000" w14:paraId="00000217">
      <w:pPr>
        <w:spacing w:after="240" w:before="240" w:lineRule="auto"/>
        <w:rPr>
          <w:sz w:val="24"/>
          <w:szCs w:val="24"/>
        </w:rPr>
      </w:pPr>
      <w:r w:rsidDel="00000000" w:rsidR="00000000" w:rsidRPr="00000000">
        <w:rPr>
          <w:sz w:val="24"/>
          <w:szCs w:val="24"/>
          <w:rtl w:val="0"/>
        </w:rPr>
        <w:t xml:space="preserve">X, Y, Z = get_test_data(0.05)</w:t>
      </w:r>
    </w:p>
    <w:p w:rsidR="00000000" w:rsidDel="00000000" w:rsidP="00000000" w:rsidRDefault="00000000" w:rsidRPr="00000000" w14:paraId="00000218">
      <w:pPr>
        <w:spacing w:after="240" w:before="240" w:lineRule="auto"/>
        <w:rPr>
          <w:sz w:val="24"/>
          <w:szCs w:val="24"/>
        </w:rPr>
      </w:pPr>
      <w:r w:rsidDel="00000000" w:rsidR="00000000" w:rsidRPr="00000000">
        <w:rPr>
          <w:sz w:val="24"/>
          <w:szCs w:val="24"/>
          <w:rtl w:val="0"/>
        </w:rPr>
        <w:t xml:space="preserve">ax.plot_wireframe(X, Y, Z, rstride=10, cstride=10)</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1A">
      <w:pPr>
        <w:spacing w:after="240" w:before="240" w:lineRule="auto"/>
        <w:rPr>
          <w:sz w:val="24"/>
          <w:szCs w:val="24"/>
        </w:rPr>
      </w:pPr>
      <w:r w:rsidDel="00000000" w:rsidR="00000000" w:rsidRPr="00000000">
        <w:rPr>
          <w:sz w:val="24"/>
          <w:szCs w:val="24"/>
          <w:rtl w:val="0"/>
        </w:rPr>
        <w:t xml:space="preserve">outfile = '3dGraph.png' plt.savefig(outfile, dpi=200)</w:t>
      </w:r>
    </w:p>
    <w:p w:rsidR="00000000" w:rsidDel="00000000" w:rsidP="00000000" w:rsidRDefault="00000000" w:rsidRPr="00000000" w14:paraId="0000021B">
      <w:pPr>
        <w:spacing w:after="240" w:before="240" w:lineRule="auto"/>
        <w:rPr>
          <w:sz w:val="24"/>
          <w:szCs w:val="24"/>
        </w:rPr>
      </w:pPr>
      <w:r w:rsidDel="00000000" w:rsidR="00000000" w:rsidRPr="00000000">
        <w:rPr>
          <w:sz w:val="24"/>
          <w:szCs w:val="24"/>
          <w:rtl w:val="0"/>
        </w:rPr>
        <w:t xml:space="preserve">print('Image saved to {0}'.format(outfile)) plt.show() </w:t>
      </w:r>
    </w:p>
    <w:p w:rsidR="00000000" w:rsidDel="00000000" w:rsidP="00000000" w:rsidRDefault="00000000" w:rsidRPr="00000000" w14:paraId="0000021C">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1D">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1F">
      <w:pPr>
        <w:spacing w:after="240" w:before="240" w:lineRule="auto"/>
        <w:rPr>
          <w:sz w:val="24"/>
          <w:szCs w:val="24"/>
        </w:rPr>
      </w:pPr>
      <w:r w:rsidDel="00000000" w:rsidR="00000000" w:rsidRPr="00000000">
        <w:rPr>
          <w:sz w:val="24"/>
          <w:szCs w:val="24"/>
        </w:rPr>
        <w:drawing>
          <wp:inline distB="114300" distT="114300" distL="114300" distR="114300">
            <wp:extent cx="6332400" cy="37592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32400" cy="3759200"/>
                    </a:xfrm>
                    <a:prstGeom prst="rect"/>
                    <a:ln/>
                  </pic:spPr>
                </pic:pic>
              </a:graphicData>
            </a:graphic>
          </wp:inline>
        </w:drawing>
      </w: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23">
      <w:pPr>
        <w:spacing w:after="240" w:before="240" w:lineRule="auto"/>
        <w:rPr>
          <w:b w:val="1"/>
          <w:color w:val="0000ff"/>
          <w:sz w:val="28"/>
          <w:szCs w:val="28"/>
        </w:rPr>
      </w:pPr>
      <w:r w:rsidDel="00000000" w:rsidR="00000000" w:rsidRPr="00000000">
        <w:rPr>
          <w:b w:val="1"/>
          <w:color w:val="0000ff"/>
          <w:sz w:val="28"/>
          <w:szCs w:val="28"/>
          <w:rtl w:val="0"/>
        </w:rPr>
        <w:t xml:space="preserve">4.4 Exercises </w:t>
      </w:r>
    </w:p>
    <w:p w:rsidR="00000000" w:rsidDel="00000000" w:rsidP="00000000" w:rsidRDefault="00000000" w:rsidRPr="00000000" w14:paraId="00000224">
      <w:pPr>
        <w:spacing w:after="240" w:before="240" w:lineRule="auto"/>
        <w:rPr>
          <w:b w:val="1"/>
          <w:color w:val="0000ff"/>
          <w:sz w:val="28"/>
          <w:szCs w:val="28"/>
        </w:rPr>
      </w:pPr>
      <w:r w:rsidDel="00000000" w:rsidR="00000000" w:rsidRPr="00000000">
        <w:rPr>
          <w:b w:val="1"/>
          <w:color w:val="0000ff"/>
          <w:sz w:val="28"/>
          <w:szCs w:val="28"/>
          <w:rtl w:val="0"/>
        </w:rPr>
        <w:t xml:space="preserve">4.1 DataDisplay</w:t>
      </w:r>
    </w:p>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226">
      <w:pPr>
        <w:spacing w:after="240" w:before="240" w:lineRule="auto"/>
        <w:rPr>
          <w:sz w:val="24"/>
          <w:szCs w:val="24"/>
        </w:rPr>
      </w:pPr>
      <w:r w:rsidDel="00000000" w:rsidR="00000000" w:rsidRPr="00000000">
        <w:rPr>
          <w:sz w:val="24"/>
          <w:szCs w:val="24"/>
          <w:rtl w:val="0"/>
        </w:rPr>
        <w:t xml:space="preserve">1. Read in the data from ‘Data\amstat\babyboom.dat.txt’.</w:t>
      </w:r>
    </w:p>
    <w:p w:rsidR="00000000" w:rsidDel="00000000" w:rsidP="00000000" w:rsidRDefault="00000000" w:rsidRPr="00000000" w14:paraId="00000227">
      <w:pPr>
        <w:spacing w:after="240" w:before="240" w:lineRule="auto"/>
        <w:rPr>
          <w:sz w:val="24"/>
          <w:szCs w:val="24"/>
        </w:rPr>
      </w:pPr>
      <w:r w:rsidDel="00000000" w:rsidR="00000000" w:rsidRPr="00000000">
        <w:rPr>
          <w:sz w:val="24"/>
          <w:szCs w:val="24"/>
          <w:rtl w:val="0"/>
        </w:rPr>
        <w:t xml:space="preserve">2. Inspect them visually, and give a numerical description of the data. </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3. Are the data normally distributed? </w:t>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ab/>
        <w:tab/>
        <w:tab/>
        <w:tab/>
        <w:t xml:space="preserve"> </w:t>
        <w:tab/>
        <w:tab/>
        <w:tab/>
        <w:tab/>
      </w:r>
    </w:p>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2F">
      <w:pPr>
        <w:spacing w:after="240" w:before="240" w:lineRule="auto"/>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sectPr>
      <w:pgSz w:h="15840" w:w="12240"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