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Python_for_Data_Analysis_Wes_McKinney_First_release_c02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Introductory Examples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book teaches you the Python tools to work productively with data. While readers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may have many different end goals for their work, the tasks required generally fall into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number of different broad groups: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Interacting with the outside 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Reading and writing with a variety of file formats and databases.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Cleaning, munging, combining, normalizing, reshaping, slicing and dicing,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transforming data for analysis.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Applying mathematical and statistical operations to groups of data sets to derive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 data sets. For example, aggregating a large table by group variables.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Modeling and computation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Connecting your data to statistical models, machine learning algorithms, or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computational tools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Creating interactive or static graphical visualizations or textual summaries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this chapter I will show you a few data sets and some things we can do with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These examples are just intended to pique your interest and thus will only be explained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 a high level. Don’t worry if you have no experience with any of these tools; they will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 discussed in great detail throughout the rest of the book. In the code examples you’ll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 input and output prompts like In [15]:; these are from the IPython shell.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1.usa.gov data from bit.ly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2011, URL shortening service bit.ly partnered with the United States government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website usa.gov to provide a feed of anonymous data gathered from users who shorten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links ending with .gov or .mil. As of this writing, in addition to providing a live feed,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hourly snapshots are available as downloadable text files.1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www.it-ebooks.infoIn the case of the hourly snapshots, each line in each file contains a common form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web data known as JSON, which stands for JavaScript Object Notation. For example,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we read just the first line of a file you may see something like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[15]: path = 'ch02/usagov_bitly_data2012-03-16-1331923249.txt'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[16]: open(path).readline()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Out[16]: '{ "a": "Mozilla\\/5.0 (Windows NT 6.1; WOW64) AppleWebKit\\/535.11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(KHTML, like Gecko) Chrome\\/17.0.963.78 Safari\\/535.11", "c": "US", "nk": 1,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"tz": "America\\/New_York", "gr": "MA", "g": "A6qOVH", "h": "wfLQtf", "l":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"orofrog", "al": "en-US,en;q=0.8", "hh": "1.usa.gov", "r":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"http:\\/\\/www.facebook.com\\/l\\/7AQEFzjSi\\/1.usa.gov\\/wfLQtf", "u":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"http:\\/\\/www.ncbi.nlm.nih.gov\\/pubmed\\/22415991", "t": 1331923247, "hc":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1331822918, "cy": "Danvers", "ll": [ 42.576698, -70.954903 ] }\n'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Python has numerous built-in and 3rd party modules for converting a JSON string into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Python dictionary object. Here I’ll use the json module and its loads function invoked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each line in the sample file I downloaded: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path = 'ch02/usagov_bitly_data2012-03-16-1331923249.txt'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records = [json.loads(line) for line in open(path)]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you’ve never programmed in Python before, the last expression here is called a 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comprehension, which is a concise way of applying an operation (like json.loads) to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collection of strings or other objects. Conveniently, iterating over an open file handle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gives you a sequence of its lines. The resulting object records is now a list of 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dicts: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[18]: records[0]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Out[18]: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{u'a': u'Mozilla/5.0 (Windows NT 6.1; WOW64) AppleWebKit/535.11 (KHTML, like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Gecko) Chrome/17.0.963.78 Safari/535.11',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u'al': u'en-US,en;q=0.8',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u'c': u'US',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u'cy': u'Danvers',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u'g': u'A6qOVH',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u'gr': u'MA',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u'h': u'wfLQtf',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u'hc': 1331822918,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u'hh': u'1.usa.gov',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u'l': u'orofrog',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u'll': [42.576698, -70.954903],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u'nk': 1,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u'r': u'http://www.facebook.com/l/7AQEFzjSi/1.usa.gov/wfLQtf',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u't': 1331923247,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u'tz': u'America/New_York',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u'u': u'http://www.ncbi.nlm.nih.gov/pubmed/22415991'}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http://www.usa.gov/About/developer-resources/1usagov.shtml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18 | Chapter 2: Introductory Examples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www.it-ebooks.infoNote that Python indices start at 0 and not 1 like some other languages (like R). It’s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now easy to access individual values within records by passing a string for the key you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wish to access: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[19]: records[0]['tz']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Out[19]: u'America/New_York'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u here in front of the quotation stands for unicode, a standard form of string en-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coding. Note that IPython shows the time zone string object representation here rather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than its print equivalent: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[20]: print records[0]['tz']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Counting Time Zones in Pure Python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Suppose we were interested in the most often-occurring time zones in the data set (the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tz field). There are many ways we could do this. First, let’s extract a list of time zones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again using a list comprehension: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[25]: time_zones = [rec['tz'] for rec in records]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KeyError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Traceback (most recent call last)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/home/wesm/book_scripts/whetting/&lt;ipython&gt; in &lt;module&gt;()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----&gt; 1 time_zones = [rec['tz'] for rec in records]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KeyError: 'tz'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Oops! Turns out that not all of the records have a time zone field. This is easy to handle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 we can add the check if 'tz' in rec at the end of the list comprehension: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[26]: time_zones = [rec['tz'] for rec in records if 'tz' in rec]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 [27]: time_zones[:10]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Out[27]: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[u'America/New_York',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u'America/Denver',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u'America/New_York',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u'America/Sao_Paulo',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u'America/New_York',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u'America/New_York',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u'Europe/Warsaw',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u'',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u'',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u'']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Just looking at the first 10 time zones we see that some of them are unknown (empty).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 can filter these out also but I’ll leave them in for now. Now, to produce counts by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time zone I’ll show two approaches: the harder way (using just the Python standard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library) and the easier way (using pandas). One way to do the counting is to use a dict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 store counts while we iterate through the time zones: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get_counts(sequence):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counts = {}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1.usa.gov data from bit.ly | 19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www.it-ebooks.infofor x in sequence: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x in counts: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counts[x] +=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counts[x]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counts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you know a bit more about the Python standard library, you might prefer to write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same thing more briefly: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get_counts2(sequence):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counts = defaultdict(int) # values will initialize to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x in sequence: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counts[x] +=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 counts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 put this logic in a function just to make it more reusable. To use it on the time zones,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just pass the time_zones list: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 [31]: counts = get_counts(time_zones)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[32]: counts['America/New_York']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Out[32]: 1251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[33]: len(time_zones)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Out[33]: 3440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we wanted the top 10 time zones and their counts, we have to do a little bit of dic-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tionary acrobatics: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top_counts(count_dict, n=10):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value_key_pairs = [(count, tz) for tz, count in count_dict.items()]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value_key_pairs.sort()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 value_key_pairs[-n:]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We have then: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 [35]: top_counts(counts)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Out[35]: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[(33, u'America/Sao_Paulo'),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(35, u'Europe/Madrid'),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(36, u'Pacific/Honolulu'),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(37, u'Asia/Tokyo'),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(74, u'Europe/London'),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(191, u'America/Denver'),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(382, u'America/Los_Angeles'),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(400, u'America/Chicago'),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(521, u''),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(1251, u'America/New_York')]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 | Chapter 2: Introductory Examples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www.it-ebooks.infoIf you search the Python standard library, you may find the collections.Counter class,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which makes this task a lot easier: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 [49]: from collections import Counter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[50]: counts = Counter(time_zones)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 [51]: counts.most_common(10)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Out[51]: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[(u'America/New_York', 1251),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(u'', 521),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(u'America/Chicago', 400),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(u'America/Los_Angeles', 382),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(u'America/Denver', 191),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(u'Europe/London', 74),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(u'Asia/Tokyo', 37),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(u'Pacific/Honolulu', 36),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(u'Europe/Madrid', 35),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(u'America/Sao_Paulo', 33)]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Counting Time Zones with pandas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 main pandas data structure is the DataFrame, which you can think of as repre-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senting a table or spreadsheet of data. Creating a DataFrame from the original set of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records is simple: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[289]: from pandas import DataFrame, Series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 [290]: import pandas as pd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 [291]: frame = DataFrame(records)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 [292]: frame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Out[292]: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Int64Index: 3560 entries, 0 to 3559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_heartbeat_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120 non-null values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3094 non-null values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2919 non-null values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2919 non-null values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2919 non-null values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kw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93 non-null values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2919 non-null values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tz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1.usa.gov data from bit.ly | 21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www.it-ebooks.infou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3440 non-null 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dtypes: float64(4), object(14)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 [293]: frame['tz'][:10]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Out[293]: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America/Denver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America/Sao_Paulo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Europe/Warsaw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Name: tz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The output shown for the frame is the summary view, shown for large DataFrame ob-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jects. The Series object returned by frame['tz'] has a method value_counts that gives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 what we’re looking for: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 [294]: tz_counts = frame['tz'].value_counts()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 [295]: tz_counts[:10]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Out[295]: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America/Chicago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America/Los_Angeles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America/Denver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Europe/London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Asia/Tokyo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Pacific/Honolulu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Europe/Madrid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America/Sao_Paulo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Then, we might want to make a plot of this data using plotting library, matplotlib. You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can do a bit of munging to fill in a substitute value for unknown and missing time zone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data in the records. The fillna function can replace missing (NA) values and unknown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(empty strings) values can be replaced by boolean array indexing: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 [296]: clean_tz = frame['tz'].fillna('Missing')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 [297]: clean_tz[clean_tz == ''] = 'Unknown'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 [298]: tz_counts = clean_tz.value_counts()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 [299]: tz_counts[:10]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Out[299]: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America/Chicago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America/Los_Angeles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America/Denver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Missing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22 | Chapter 2: Introductory Examples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www.it-ebooks.infoEurope/London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Asia/Tokyo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Pacific/Honolulu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Europe/Madrid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Making a horizontal bar plot can be accomplished using the plot method on the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counts objects: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 [301]: tz_counts[:10].plot(kind='barh', rot=0)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See Figure 2-1 for the resulting figure. We’ll explore more tools for working with this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kind of data. For example, the a field contains information about the browser, device,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or application used to perform the URL shortening: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 [302]: frame['a'][1]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Out[302]: u'GoogleMaps/RochesterNY'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 [303]: frame['a'][50]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Out[303]: u'Mozilla/5.0 (Windows NT 5.1; rv:10.0.2) Gecko/20100101 Firefox/10.0.2'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 [304]: frame['a'][51]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Out[304]: u'Mozilla/5.0 (Linux; U; Android 2.2.2; en-us; LG-P925/V10e Build/FRG83G) AppleWebKit/533.1 (K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Figure 2-1. Top time zones in the 1.usa.gov sample data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Parsing all of the interesting information in these “agent” strings may seem like 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daunting task. Luckily, once you have mastered Python’s built-in string functions and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regular expression capabilities, it is really not so bad. For example, we could split off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the first token in the string (corresponding roughly to the browser capability) and make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another summary of the user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 [305]: results = Series([x.split()[0] for x in frame.a.dropna()])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 [306]: results[:5]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Out[306]: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Mozilla/5.0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GoogleMaps/RochesterNY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Mozilla/4.0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Mozilla/5.0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Mozilla/5.0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1.usa.gov data from bit.ly | 23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www.it-ebooks.infoIn [307]: results.value_counts()[:8]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Out[307]: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Mozilla/5.0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2594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Mozilla/4.0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GoogleMaps/RochesterNY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Opera/9.80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TEST_INTERNET_AGENT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GoogleProducer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Mozilla/6.0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BlackBerry8520/5.0.0.681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Now, suppose you wanted to decompose the top time zones into Windows and non-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Windows users. As a simplification, let’s say that a user is on Windows if the string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'Windows' is in the agent string. Since some of the agents are missing, I’ll exclude these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the data: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 [308]: cframe = frame[frame.a.notnull()]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We want to then compute a value whether each row is Windows or not: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 [309]: operating_system = np.where(cframe['a'].str.contains('Windows'),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'Windows', 'Not Windows')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 [310]: operating_system[:5]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Out[310]: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Not Windows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Not Windows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Name: 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Then, you can group the data by its time zone column and this new list of operating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 [311]: by_tz_os = cframe.groupby(['tz', operating_system])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The group counts, analogous to the value_counts function above, can be computed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using size. This result is then reshaped into a table with unstack: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 [312]: agg_counts = by_tz_os.size().unstack().fillna(0)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 [313]: agg_counts[:10]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Out[313]: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tz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Africa/Cairo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Africa/Casablanca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Africa/Ceuta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Africa/Johannesburg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Africa/Lusaka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America/Anchorage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America/Argentina/Buenos_Aires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Not WindowsWindows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24 | Chapter 2: Introductory Examples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www.it-ebooks.infoAmerica/Argentina/Cordoba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America/Argentina/Mendoza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Finally, let’s select the top overall time zones. To do so, I construct an indirect index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array from the row counts in agg_counts: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Use to sort in ascending order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[314]: indexer = agg_counts.sum(1).argsort()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 [315]: indexer[:10]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Out[315]: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tz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Africa/Cairo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Africa/Casablanca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Africa/Ceuta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Africa/Johannesburg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Africa/Lusaka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America/Anchorage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America/Argentina/Buenos_Aires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America/Argentina/Cordoba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America/Argentina/Mendoza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 then use take to select the rows in that order, then slice off the last 10 rows: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 [316]: count_subset = agg_counts.take(indexer)[-10:]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 [317]: count_subset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Out[317]: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Not Windows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tz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America/Sao_Paulo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Europe/Madrid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Pacific/Honolulu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Asia/Tokyo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Europe/London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America/Denver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America/Los_Angeles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America/Chicago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America/New_York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Then, as shown in the preceding code block, this can be plotted in a bar plot; I’ll make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it a stacked bar plot by passing stacked=True (see Figure 2-2) 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 [319]: count_subset.plot(kind='barh', stacked=True)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The plot doesn’t make it easy to see the relative percentage of Windows users in the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smaller groups, but the rows can easily be normalized to sum to 1 then plotted again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(see Figure 2-3):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 [321]: normed_subset = count_subset.div(count_subset.sum(1), axis=0)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 [322]: normed_subset.plot(kind='barh', stacked=True)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1.usa.gov data from bit.ly | 25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www.it-ebooks.infoFigure 2-2. Top time zones by Windows and non-Windows users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Figure 2-3. Percentage Windows and non-Windows users in top-occurring time zones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All of the methods employed here will be examined in great detail throughout the rest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of the book.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MovieLens 1M Data Set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GroupLens Research (http://www.grouplens.org/node/73) provides a number of collec-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tions of movie ratings data collected from users of MovieLens in the late 1990s and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26 | Chapter 2: Introductory Examples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www.it-ebooks.infoearly 2000s. The data provide movie ratings, movie metadata (genres and year), and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demographic data about the users (age, zip code, gender, and occupation). Such data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is often of interest in the development of recommendation systems based on machine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learning algorithms. While I will not be exploring machine learning techniques in great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detail in this book, I will show you how to slice and dice data sets like these into the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exact form you need.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The MovieLens 1M data set contains 1 million ratings collected from 6000 users on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4000 movies. It’s spread across 3 tables: ratings, user information, and movie infor-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mation. After extracting the data from the zip file, each table can be loaded into a pandas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DataFrame object using pandas.read_table: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unames = ['user_id', 'gender', 'age', 'occupation', 'zip']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users = pd.read_table('ml-1m/users.dat', sep='::', header=None,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names=unames)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rnames = ['user_id', 'movie_id', 'rating', 'timestamp']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ratings = pd.read_table('ml-1m/ratings.dat', sep='::', header=None,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names=rnames)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mnames = ['movie_id', 'title', 'genres']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movies = pd.read_table('ml-1m/movies.dat', sep='::', header=None,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names=mnames)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You can verify that everything succeeded by looking at the first few rows of each Da-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taFrame with Python's slice syntax: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 [334]: users[:5]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Out[334]: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user_id gender age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 [335]: ratings[:5]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Out[335]: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user_id movie_id rating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3408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2355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 [336]: movies[:5]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Out[336]: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48067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70072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55117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02460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55455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978300760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978302109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978301968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978300275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978824291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Toy Story (1995)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Jumanji (1995)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Grumpier Old Men (1995)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Waiting to Exhale (1995)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Animation|Children's|Comedy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Adventure|Children's|Fantasy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Comedy|Romance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Comedy|Drama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MovieLens 1M Data Set | 27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www.it-ebooks.info4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Father of the Bride Part II (1995)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 [337]: ratings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Out[337]: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Int64Index: 1000209 entries, 0 to 1000208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dtypes: int64(4)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Note that ages and occupations are coded as integers indicating groups described in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the data set’s README file. Analyzing the data spread across three tables is not a simple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task; for example, suppose you wanted to compute mean ratings for a particular movie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by sex and age. As you will see, this is much easier to do with all of the data merged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together into a single table. Using pandas’s merge function, we first merge ratings with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users then merging that result with the movies data. pandas infers which columns to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use as the merge (or join) keys based on overlapping names: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 [338]: data = pd.merge(pd.merge(ratings, users), movies)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 [339]: data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Out[339]: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Int64Index: 1000209 entries, 0 to 1000208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1000209 non-null values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dtypes: int64(6), object(4)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 [340]: data.ix[0]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Out[340]: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978824268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48067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Toy Story (1995)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Animation|Children's|Comedy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Name: 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28 | Chapter 2: Introductory Examples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www.it-ebooks.infoIn this form, aggregating the ratings grouped by one or more user or movie attributes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is straightforward once you build some familiarity with pandas. To get mean movie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ratings for each film grouped by gender, we can use the pivot_table method: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 [341]: mean_ratings = data.pivot_table('rating', rows='title',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cols='gender', aggfunc='mean')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 [342]: mean_ratings[:5]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Out[342]: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$1,000,000 Duck (1971)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'Night Mother (1986)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'Til There Was You (1997)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'burbs, The (1989)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...And Justice for All (1979)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FM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3.375000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3.388889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2.675676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2.793478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3.8285712.761905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3.352941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2.733333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2.962085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3.689024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This produced another DataFrame containing mean ratings with movie totals as row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labels and gender as column labels. First, I’m going to filter down to movies that re-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ceived at least 250 ratings (a completely arbitrary number); to do this, I group the data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by title and use size() to get a Series of group sizes for each title: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 [343]: ratings_by_title = data.groupby('title').size()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 [344]: ratings_by_title[:10]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Out[344]: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$1,000,000 Duck (1971)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'Night Mother (1986)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'Til There Was You (1997)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'burbs, The (1989)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...And Justice for All (1979)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1-900 (1994)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10 Things I Hate About You (1999)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101 Dalmatians (1961)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101 Dalmatians (1996)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12 Angry Men (1957)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 [345]: active_titles = ratings_by_title.index[ratings_by_title &gt;= 250]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 [346]: active_titles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Out[346]: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Index(['burbs, The (1989), 10 Things I Hate About You (1999),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101 Dalmatians (1961), ..., Young Sherlock Holmes (1985),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Zero Effect (1998), eXistenZ (1999)], dtype=object)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The index of titles receiving at least 250 ratings can then be used to select rows from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mean_ratings above: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 [347]: mean_ratings = mean_ratings.ix[active_titles]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 [348]: mean_ratings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Out[348]: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Index: 1216 entries, 'burbs, The (1989) to eXistenZ (1999)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MovieLens 1M Data Set | 29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www.it-ebooks.infoData columns: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1216 non-null values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1216 non-null values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dtypes: float64(2)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To see the top films among female viewers, we can sort by the F column in descending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 [350]: top_female_ratings = mean_ratings.sort_index(by='F', ascending=False)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 [351]: top_female_ratings[:10]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Out[351]: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Close Shave, A (1995)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Wrong Trousers, The (1993)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Sunset Blvd. (a.k.a. Sunset Boulevard) (1950)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Wallace &amp; Gromit: The Best of Aardman Animation (1996)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Schindler's List (1993)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Shawshank Redemption, The (1994)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Grand Day Out, A (1992)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To Kill a Mockingbird (1962)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Creature Comforts (1990)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Usual Suspects, The (1995)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4.644444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4.588235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4.572650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4.563107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4.562602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4.539075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4.537879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4.536667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4.513889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4.513317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4.473795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4.478261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4.464589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4.385075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4.491415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4.560625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4.293255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4.372611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4.272277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4.518248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Measuring rating disagreement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Suppose you wanted to find the movies that are most divisive between male and female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viewers. One way is to add a column to mean_ratings containing the difference in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means, then sort by that: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 [352]: mean_ratings['diff'] = mean_ratings['M'] - mean_ratings['F']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Sorting by 'diff' gives us the movies with the greatest rating difference and which were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preferred by women: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 [353]: sorted_by_diff = mean_ratings.sort_index(by='diff')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 [354]: sorted_by_diff[:15]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Out[354]: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Dirty Dancing (1987)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Jumpin' Jack Flash (1986)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Grease (1978)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Little Women (1994)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Steel Magnolias (1989)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Anastasia (1997)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Rocky Horror Picture Show, The (1975)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Color Purple, The (1985)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Age of Innocence, The (1993)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Free Willy (1993)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French Kiss (1995)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Little Shop of Horrors, The (1960)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Guys and Dolls (1955)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Mary Poppins (1964)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Patch Adams (1998)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3.790378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3.254717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3.975265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3.870588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3.901734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3.800000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3.673016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4.158192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3.827068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2.921348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3.535714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3.650000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4.051724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4.197740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3.473282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2.959596 -0.830782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2.578358 -0.676359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3.367041 -0.608224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3.321739 -0.548849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3.365957 -0.535777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3.281609 -0.518391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3.160131 -0.512885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3.659341 -0.498851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3.339506 -0.487561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2.438776 -0.482573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3.056962 -0.478752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3.179688 -0.470312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3.583333 -0.468391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3.730594 -0.467147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3.008746 -0.464536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30 | Chapter 2: Introductory Examples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www.it-ebooks.infoReversing the order of the rows and again slicing off the top 15 rows, we get the movies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preferred by men that women didn’t rate as highly: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# Reverse order of rows, take first 15 rows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 [355]: sorted_by_diff[::-1][:15]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Out[355]: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Good, The Bad and The Ugly, The (1966) 3.494949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Kentucky Fried Movie, The (1977)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2.878788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Dumb &amp; Dumber (1994)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2.697987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Longest Day, The (1962)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3.411765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Cable Guy, The (1996)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2.250000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Evil Dead II (Dead By Dawn) (1987)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3.297297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Hidden, The (1987)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3.137931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Rocky III (1982)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2.361702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Caddyshack (1980)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3.396135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For a Few Dollars More (1965)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3.409091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Porky's (1981)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2.296875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Animal House (1978)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3.628906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Exorcist, The (1973)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3.537634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Fright Night (1985)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2.973684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Barb Wire (1996)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1.585366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4.221300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3.555147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3.336595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4.031447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2.863787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3.909283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3.745098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2.943503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3.969737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3.953795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2.836364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4.167192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4.067239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3.500000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2.100386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0.726351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0.676359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0.638608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0.619682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0.613787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0.611985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0.607167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0.581801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0.573602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0.544704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0.539489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0.538286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0.529605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0.526316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0.515020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Suppose instead you wanted the movies that elicited the most disagreement among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viewers, independent of gender. Disagreement can be measured by the variance or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standard deviation of the ratings: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 Standard deviation of rating grouped by title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 [356]: rating_std_by_title = data.groupby('title')['rating'].std()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Filter down to active_titles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 [357]: rating_std_by_title = rating_std_by_title.ix[active_titles]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 Order Series by value in descending order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 [358]: rating_std_by_title.order(ascending=False)[:10]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Out[358]: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Dumb &amp; Dumber (1994)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1.321333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Blair Witch Project, The (1999)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1.316368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Natural Born Killers (1994)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1.307198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Tank Girl (1995)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1.277695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Rocky Horror Picture Show, The (1975)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1.260177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Eyes Wide Shut (1999)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1.259624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Evita (1996)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1.253631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Billy Madison (1995)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1.249970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Fear and Loathing in Las Vegas (1998)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1.246408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Bicentennial Man (1999)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1.245533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Name: rating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You may have noticed that movie genres are given as a pipe-separated (|) string. If you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wanted to do some analysis by genre, more work would be required to transform the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genre information into a more usable form. I will revisit this data later in the book to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illustrate such a transformation.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MovieLens 1M Data Set | 31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www.it-ebooks.infoUS Baby Names 1880-2010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The United States Social Security Administration (SSA) has made available data on the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frequency of baby names from 1880 through the present. Hadley Wickham, an author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of several popular R packages, has often made use of this data set in illustrating data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manipulation in R.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In [4]: names.head(10)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name sex births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7065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Anna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2604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Emma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3 Elizabeth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Minnie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5 Margaret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Ida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Bertha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Sarah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There are many things you might want to do with the data set: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• Visualize the proportion of babies given a particular name (your own, or another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name) over time.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• Determine the relative rank of a name.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• Determine the most popular names in each year or the names with largest increases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or decreases.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• Analyze trends in names: vowels, consonants, length, overall diversity, changes in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spelling, first and last letters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• Analyze external sources of trends: biblical names, celebrities, demographic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Using the tools we’ve looked at so far, most of these kinds of analyses are very straight-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forward, so I will walk you through many of them. I encourage you to download and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explore the data yourself. If you find an interesting pattern in the data, I would love to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hear about it.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As of this writing, the US Social Security Administration makes available data files, one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per year, containing the total number of births for each sex/name combination. The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raw archive of these files can be obtained here: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http://www.ssa.gov/oact/babynames/limits.html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 the event that this page has been moved by the time you’re reading this, it can most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likely be located again by Internet search. After downloading the “National data” file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names.zip and unzipping it, you will have a directory containing a series of files like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yob1880.txt. I use the UNIX head command to look at the first 10 lines of one of the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files (on Windows, you can use the more command or open it in a text editor):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32 | Chapter 2: Introductory Examples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www.it-ebooks.infoIn [367]: !head -n 10 names/yob1880.txt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Mary,F,7065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Anna,F,2604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Emma,F,2003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Elizabeth,F,1939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Minnie,F,1746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Margaret,F,1578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Ida,F,1472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Alice,F,1414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Bertha,F,1320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Sarah,F,1288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As this is a nicely comma-separated form, it can be loaded into a DataFrame with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pandas.read_csv: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In [368]: import pandas as pd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 [369]: names1880 = pd.read_csv('names/yob1880.txt', names=['name', 'sex', 'births'])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 [370]: names1880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Out[370]: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Int64Index: 2000 entries, 0 to 1999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2000 non-null values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2000 non-null values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births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2000 non-null values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dtypes: int64(1), object(2)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These files only contain names with at least 5 occurrences in each year, so for simplic-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ity’s sake we can use the sum of the births column by sex as the total number of births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in that year: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In [371]: names1880.groupby('sex').births.sum()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Out[371]: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90993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110493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Name: births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Since the data set is split into files by year, one of the first things to do is to assemble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all of the data into a single DataFrame and further to add a year field. This is easy to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do using pandas.concat: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2010 is the last available year right now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years = range(1880, 2011)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pieces = []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columns = ['name', 'sex', 'births']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for year in years: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path = 'names/yob%d.txt' % year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frame = pd.read_csv(path, names=columns)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frame['year'] = year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pieces.append(frame)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US Baby Names 1880-2010 | 33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www.it-ebooks.info# Concatenate everything into a single DataFrame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names = pd.concat(pieces, ignore_index=True)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There are a couple things to note here. First, remember that concat glues the DataFrame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objects together row-wise by default. Secondly, you have to pass ignore_index=True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because we’re not interested in preserving the original row numbers returned from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read_csv. So we now have a very large DataFrame containing all of the names data: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Now the names DataFrame looks like: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In [373]: names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Out[373]: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Int64Index: 1690784 entries, 0 to 1690783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births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dtypes: int64(2), object(2)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With this data in hand, we can already start aggregating the data at the year and sex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level using groupby or pivot_table, see Figure 2-4: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In [374]: total_births = names.pivot_table('births', rows='year',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cols='sex', aggfunc=sum)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In [375]: total_births.tail()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Out[375]: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2006 1896468 2050234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2007 1916888 2069242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2008 1883645 2032310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2009 1827643 1973359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2010 1759010 1898382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In [376]: total_births.plot(title='Total births by sex and year')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Next, let’s insert a column prop with the fraction of babies given each name relative to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the total number of births. A prop value of 0.02 would indicate that 2 out of every 100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babies was given a particular name. Thus, we group the data by year and sex, then add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the new column to each group: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def add_prop(group):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# Integer division floors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births = group.births.astype(float)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group['prop'] = births / births.sum()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return group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names = names.groupby(['year', 'sex']).apply(add_prop)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34 | Chapter 2: Introductory Examples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www.it-ebooks.infoFigure 2-4. Total births by sex and year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Remember that because births is of integer type, we have to cast either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the numerator or denominator to floating point to compute a fraction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(unless you are using Python 3!).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The resulting complete data set now has the following columns: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In [378]: names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Out[378]: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Int64Index: 1690784 entries, 0 to 1690783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births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prop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1690784 non-null values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dtypes: float64(1), int64(2), object(2)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When performing a group operation like this, it's often valuable to do a sanity check,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like verifying that the prop column sums to 1 within all the groups. Since this is floating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point data, use np.allclose to check that the group sums are sufficiently close to (but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perhaps not exactly equal to) 1: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In [379]: np.allclose(names.groupby(['year', 'sex']).prop.sum(), 1)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Out[379]: True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Now that this is done, I’m going to extract a subset of the data to facilitate further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analysis: the top 1000 names for each sex/year combination. This is yet another group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def get_top1000(group):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return group.sort_index(by='births', ascending=False)[:1000]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US Baby Names 1880-2010 | 35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www.it-ebooks.infogrouped = names.groupby(['year', 'sex'])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top1000 = grouped.apply(get_top1000)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If you prefer a do-it-yourself approach, you could also do: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pieces = []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for year, group in names.groupby(['year', 'sex']):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pieces.append(group.sort_index(by='births', ascending=False)[:1000])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top1000 = pd.concat(pieces, ignore_index=True)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The resulting data set is now quite a bit smaller: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In [382]: top1000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Out[382]: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Int64Index: 261877 entries, 0 to 261876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261877 non-null values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261877 non-null values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births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261877 non-null values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261877 non-null values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prop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261877 non-null values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dtypes: float64(1), int64(2), object(2)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We’ll use this Top 1,000 data set in the following investigations into the data.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Analyzing Naming Trends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With the full data set and Top 1,000 data set in hand, we can start analyzing various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naming trends of interest. Splitting the Top 1,000 names into the boy and girl portions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is easy to do first: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In [383]: boys = top1000[top1000.sex == 'M']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In [384]: girls = top1000[top1000.sex == 'F']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Simple time series, like the number of Johns or Marys for each year can be plotted but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require a bit of munging to be a bit more useful. Let’s form a pivot table of the total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number of births by year and name: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In [385]: total_births = top1000.pivot_table('births', rows='year', cols='name',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aggfunc=sum)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Now, this can be plotted for a handful of names using DataFrame’s plot method: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In [386]: total_births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Out[386]: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Int64Index: 131 entries, 1880 to 2010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Columns: 6865 entries, Aaden to Zuri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dtypes: float64(6865)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In [387]: subset = total_births[['John', 'Harry', 'Mary', 'Marilyn']]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In [388]: subset.plot(subplots=True, figsize=(12, 10), grid=False,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title="Number of births per year")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36 | Chapter 2: Introductory Examples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www.it-ebooks.infoSee Figure 2-5 for the result. On looking at this, you might conclude that these names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have grown out of favor with the American population. But the story is actually more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complicated than that, as will be explored in the next section.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Figure 2-5. A few boy and girl names over time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Measuring the increase in naming diversity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One explanation for the decrease in plots above is that fewer parents are choosing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common names for their children. This hypothesis can be explored and confirmed in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the data. One measure is the proportion of births represented by the top 1000 most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popular names, which I aggregate and plot by year and sex: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 [390]: table = top1000.pivot_table('prop', rows='year',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cols='sex', aggfunc=sum)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In [391]: table.plot(title='Sum of table1000.prop by year and sex',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yticks=np.linspace(0, 1.2, 13), xticks=range(1880, 2020, 10))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See Figure 2-6 for this plot. So you can see that, indeed, there appears to be increasing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name diversity (decreasing total proportion in the top 1,000). Another interesting met-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ric is the number of distinct names, taken in order of popularity from highest to lowest,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in the top 50% of births. This number is a bit more tricky to compute. Let’s consider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just the boy names from 2010: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 [392]: df = boys[boys.year == 2010]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In [393]: df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Out[393]: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Int64Index: 1000 entries, 260877 to 261876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Data columns: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US Baby Names 1880-2010 | 37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www.it-ebooks.infoname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1000 non-null values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1000 non-null values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births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1000 non-null values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1000 non-null values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prop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1000 non-null values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dtypes: float64(1), int64(2), object(2)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Figure 2-6. Proportion of births represented in top 1000 names by sex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After sorting prop in descending order, we want to know how many of the most popular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names it takes to reach 50%. You could write a for loop to do this, but a vectorized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NumPy way is a bit more clever. Taking the cumulative sum, cumsum, of prop then calling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the method searchsorted returns the position in the cumulative sum at which 0.5 would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need to be inserted to keep it in sorted order: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In [394]: prop_cumsum = df.sort_index(by='prop', ascending=False).prop.cumsum()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In [395]: prop_cumsum[:10]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Out[395]: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260877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0.011523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260878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0.020934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260879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0.029959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260880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0.038930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260881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0.047817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260882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0.056579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260883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0.065155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260884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0.073414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260885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0.081528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260886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0.089621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In [396]: prop_cumsum.searchsorted(0.5)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Out[396]: 116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38 | Chapter 2: Introductory Examples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www.it-ebooks.infoSince arrays are zero-indexed, adding 1 to this result gives you a result of 117. By con-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trast, in 1900 this number was much smaller: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In [397]: df = boys[boys.year == 1900]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In [398]: in1900 = df.sort_index(by='prop', ascending=False).prop.cumsum()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In [399]: in1900.searchsorted(0.5) + 1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Out[399]: 25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It should now be fairly straightforward to apply this operation to each year/sex com-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bination; groupby those fields and apply a function returning the count for each group: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def get_quantile_count(group, q=0.5):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group = group.sort_index(by='prop', ascending=False)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return group.prop.cumsum().searchsorted(q) + 1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diversity = top1000.groupby(['year', 'sex']).apply(get_quantile_count)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diversity = diversity.unstack('sex')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This resulting DataFrame diversity now has two time series, one for each sex, indexed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by year. This can be inspected in IPython and plotted as before (see Figure 2-7):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In [401]: diversity.head()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Out[401]: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1880 38 14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1881 38 14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1882 38 15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1883 39 15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1884 39 16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In [402]: diversity.plot(title="Number of popular names in top 50%")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Figure 2-7. Plot of diversity metric by year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US Baby Names 1880-2010 | 39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www.it-ebooks.infoAs you can see, girl names have always been more diverse than boy names, and they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have only become more so over time. Further analysis of what exactly is driving the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diversity, like the increase of alternate spellings, is left to the reader.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The “Last letter” Revolution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In 2007, a baby name researcher Laura Wattenberg pointed out on her website (http: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//www.babynamewizard.com) that the distribution of boy names by final letter has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changed significantly over the last 100 years. To see this, I first aggregate all of the births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in the full data set by year, sex, and final letter: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# extract last letter from name column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get_last_letter = lambda x: x[-1]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last_letters = names.name.map(get_last_letter)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last_letters.name = 'last_letter'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table = names.pivot_table('births', rows=last_letters,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cols=['sex', 'year'], aggfunc=sum)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Then, I select out three representative years spanning the history and print the first few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rows: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In [404]: subtable = table.reindex(columns=[1910, 1960, 2010], level='year')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In [405]: subtable.head()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Out[405]: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1910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1960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last_letter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108376 691247 670605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6750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3729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2607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133569 435013 313833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191019602010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22111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286555204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3912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15476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262112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17882328438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38859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23125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44398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129012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Next, normalize the table by total births to compute a new table containing proportion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of total births for each sex ending in each letter: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In [406]: subtable.sum()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Out[406]: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sex year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1910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396416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1960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2022062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1759010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1910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194198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1960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2132588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1898382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In [407]: letter_prop = subtable / subtable.sum().astype(float)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With the letter proportions now in hand, I can make bar plots for each sex broken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down by year. See Figure 2-8: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40 | Chapter 2: Introductory Examples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www.it-ebooks.infofig, axes = plt.subplots(2, 1, figsize=(10, 8))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letter_prop['M'].plot(kind='bar', rot=0, ax=axes[0], title='Male')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letter_prop['F'].plot(kind='bar', rot=0, ax=axes[1], title='Female',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legend=False)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Figure 2-8. Proportion of boy and girl names ending in each letter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As you can see, boy names ending in “n” have experienced significant growth since the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1960s. Going back to the full table created above, I again normalize by year and sex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and select a subset of letters for the boy names, finally transposing to make each column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a time series: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In [410]: letter_prop = table / table.sum().astype(float)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In [411]: dny_ts = letter_prop.ix[['d', 'n', 'y'], 'M'].T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 [412]: dny_ts.head()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Out[412]: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1880 0.083055 0.153213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1881 0.083247 0.153214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1882 0.085340 0.149560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1883 0.084066 0.151646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1884 0.086120 0.149915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0.075760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0.077451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0.077537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0.079144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0.080405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With this DataFrame of time series in hand, I can make a plot of the trends over time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again with its plot method (see Figure 2-9):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 [414]: dny_ts.plot()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US Baby Names 1880-2010 | 41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www.it-ebooks.infoFigure 2-9. Proportion of boys born with names ending in d/n/y over time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Boy names that became girl names (and vice versa)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Another fun trend is looking at boy names that were more popular with one sex earlier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 the sample but have “changed sexes” in the present. One example is the name Lesley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or Leslie. Going back to the top1000 dataset, I compute a list of names occurring in the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dataset starting with 'lesl':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In [415]: all_names = top1000.name.unique()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In [416]: mask = np.array(['lesl' in x.lower() for x in all_names])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In [417]: lesley_like = all_names[mask]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In [418]: lesley_like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Out[418]: array([Leslie, Lesley, Leslee, Lesli, Lesly], dtype=object)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From there, we can filter down to just those names and sum births grouped by name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to see the relative frequencies: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 [419]: filtered = top1000[top1000.name.isin(lesley_like)]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In [420]: filtered.groupby('name').births.sum()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Out[420]: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Leslee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Lesley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35022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Lesli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Leslie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370429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Lesly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10067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Name: births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Next, let’s aggregate by sex and year and normalize within year: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42 | Chapter 2: Introductory Examples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www.it-ebooks.infoIn [421]: table = filtered.pivot_table('births', rows='year',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.....: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cols='sex', aggfunc='sum')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In [422]: table = table.div(table.sum(1), axis=0)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In [423]: table.tail()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Out[423]: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sex F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2006 1 NaN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2007 1 NaN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2008 1 NaN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2009 1 NaN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2010 1 NaN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Lastly, it’s now easy to make a plot of the breakdown by sex over time (Figure 2-10):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In [425]: table.plot(style={'M': 'k-', 'F': 'k--'})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Figure 2-10. Proportion of male/female Lesley-like names over time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Conclusions and The Path Ahead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The examples in this chapter are rather simple, but they’re here to give you a bit of a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flavor of what sorts of things you can expect in the upcoming chapters. The focus of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this book is on tools as opposed to presenting more sophisticated analytical methods.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Mastering the techniques in this book will enable you to implement your own analyses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(assuming you know what you want to do!) in short order.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Conclusions and The Path Ahead | 43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www.it-ebooks.infowww.it-ebooks.infoCHAPTER 3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IPython: An Interactive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