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An_Introduction_to_Complex_Systems_2E_c03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 28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3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Theory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many very concrete topics of study in engineering and computer science,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as Ohm’s law in circuit theory or Newton’s laws in basic dynamics, which allow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subject to be first examined from a small, narrow context.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have this luxury. A topic such as global warming, from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Chapter 2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an inherently large, interconnected problem, as are topics such as urban sprawl,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poverty, habitat destruction, and energy. For example the latter issue of fossil fuels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global energy limitations is truly interdisciplinary, requiring the understanding,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my opinion, of many fields: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Analysis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Resources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Chemical Engineering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Ethanol, Biodiesel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Thermodynamics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Electrical Engineering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Conversion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Geophysics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Oil / Gas Reserves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Agriculture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and Energy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Recent History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Oil, Foreign Policy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Ancient History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 of Civilizations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Sociology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Society and Change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Psychology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Behaviour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Political science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Governments and Change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Demographics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Populations, Pensions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Economics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Prices, Shortages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Debt, Fiat money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cannot be studied as a set of small, isolated problems, since the interconnections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what make the problem. In order to understand interconnected systems, we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to understand something regarding systems theory.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Systems and Boundaries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system is most fundamentally characterized by the manner in which it interacts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its surroundings: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basic systems are shown graphically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3.1</w:t>
      </w:r>
      <w:r w:rsidDel="00000000" w:rsidR="00000000" w:rsidRPr="00000000">
        <w:rPr>
          <w:sz w:val="24"/>
          <w:szCs w:val="24"/>
          <w:rtl w:val="0"/>
        </w:rPr>
        <w:t xml:space="preserve">. A quick illustration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make the definitions clear: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Open: Most human systems are open, since virtually all human societies and companies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based around trade and the exchange of goods.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Closed: The earth as a whole is very nearly closed, since the inputs to the earth are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dominated by solar energy (with a tiny amount of mass transfer frommeteors), and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outputs from the earth are dominated by thermal energy (with a small amount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mass from the upper atmosphere and the occasional space probe).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Isolated: There are few, if any, isolated natural systems. Even a black hole is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isolated; to the contrary, it is quite open, since there can be substantial mass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 into it. A well insulated, sealed test-tube in the lab would be close to being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isolated system.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system has some boundary or envelope through which it interacts with the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of the world. A significant challenge, then, is defining this boundary: What part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greater system is placed inside the boundary, and modelled explicitly, and what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outside, ignored or modelled implicitly via the boundary?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Interestingly, there is a tradeoff, illustrated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3.2</w:t>
      </w:r>
      <w:r w:rsidDel="00000000" w:rsidR="00000000" w:rsidRPr="00000000">
        <w:rPr>
          <w:sz w:val="24"/>
          <w:szCs w:val="24"/>
          <w:rtl w:val="0"/>
        </w:rPr>
        <w:t xml:space="preserve">, between the complexity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represented system and the complexity of the boundary. This makes sense: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The more of the system I move outside of the boundary, the simpler the remaining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system, but the more complex the interactions through the boundary with the other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parts of the system.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The more of the system I move inside of the boundary, the more complex a system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to model, but the simpler the interactions through the boundary.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perhaps simpler to illustrate with an example: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Human Body is an enormously complex system, almost impossible to understand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the many organs and subsystems (circulatory, nervous etc.), however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envelope around the body is relatively simple: food, water, waste, air etc.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Cell is relatively simple, in contrast to the whole body, and a great many cell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 are understood in detail. However a cell has, at its boundary, a tremendously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envelope of proteins, hormones, other molecules and physical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forces induced by the body within which it lives.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there are clearly many possible ways of representing and modelling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boundary conditions, very roughly there are three groupings, illustrated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3.3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Boundary: Isolated systems, with no interactions modelled outside of the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boundary.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Boundary: Systems having infinite sources and sinks, meaning that the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boundary conditions can simply be held fixed and are not influenced by the system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any way.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Boundary: Systems having finite sources and sinks, external systems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can be affected by the modelled system.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most circumstances the boundary between societal and environmental systems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fall into the third category, interacting with and affecting each other. However,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discussed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3.2</w:t>
      </w:r>
      <w:r w:rsidDel="00000000" w:rsidR="00000000" w:rsidRPr="00000000">
        <w:rPr>
          <w:sz w:val="24"/>
          <w:szCs w:val="24"/>
          <w:rtl w:val="0"/>
        </w:rPr>
        <w:t xml:space="preserve">, given a societal system we often represent external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environmental systems as being in one of the first two categories: either dismissed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entirely (a so-called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externality</w:t>
      </w:r>
      <w:r w:rsidDel="00000000" w:rsidR="00000000" w:rsidRPr="00000000">
        <w:rPr>
          <w:sz w:val="24"/>
          <w:szCs w:val="24"/>
          <w:rtl w:val="0"/>
        </w:rPr>
        <w:t xml:space="preserve">), or assumed to be fixed and immune from human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influence, such as assuming the ocean to be an infinite carbon sink.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interaction between a system and its boundaries affects whether the system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able to perpetuate its activity. That is, a system is sustainable (in steady-state) if,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given unchanging definition of system boundary, the system is able to continue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activity indefinitely.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Systems and Thermodynamics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ability of a system to do something, to be dynamic, relies on some sort of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input–output gradient or difference: temperature, pressure, height, chemical etc. A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turbine relies on a high–low pressure gradient, the human body relies on a food–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waste chemical gradient, even a photovoltaic solar panel relies on an thermal-like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between the effective temperature of incoming sunlight (6000K) and that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local environment (300K).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basic thermodynamic system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3.4 </w:t>
      </w:r>
      <w:r w:rsidDel="00000000" w:rsidR="00000000" w:rsidRPr="00000000">
        <w:rPr>
          <w:sz w:val="24"/>
          <w:szCs w:val="24"/>
          <w:rtl w:val="0"/>
        </w:rPr>
        <w:t xml:space="preserve">shows input energy QH, waste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 QC, and work W. By conservation of energy, we know that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QH = W + QC. (3.1)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interests us is to maximize W for a given amount of input energy QH. Thermodynamics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places an upper limit on the efficiency of any system: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 ≤ Wopt = QH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TC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(3.2)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this is an upper limit; it is certainly possible for W to be significantly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Wopt . We observe from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(3.2) </w:t>
      </w:r>
      <w:r w:rsidDel="00000000" w:rsidR="00000000" w:rsidRPr="00000000">
        <w:rPr>
          <w:sz w:val="24"/>
          <w:szCs w:val="24"/>
          <w:rtl w:val="0"/>
        </w:rPr>
        <w:t xml:space="preserve">that a steeper gradient TH/TC leads to a more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efficient system. It is for this reason that one needs to be careful in proposing schemes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harness “waste” energy: any additional system introduced on the “Cold” side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a temperature gradient of its own, raising T.C and reducing the efficiency of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original system, as shown in the right half of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3.4</w:t>
      </w:r>
      <w:r w:rsidDel="00000000" w:rsidR="00000000" w:rsidRPr="00000000">
        <w:rPr>
          <w:sz w:val="24"/>
          <w:szCs w:val="24"/>
          <w:rtl w:val="0"/>
        </w:rPr>
        <w:t xml:space="preserve">. That being said, there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certainly many examples of successful waste heat recovery and co-generation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waste heat is used directly, to heat a building, rather than to run a machine.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of the limit to efficiency, it follows that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input energy QH  = Total usable energy W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leading us to a definition for entropy: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Entropy: A measure of the energy not available for doing work.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general, entropy is also a measure of energy dispersal: greater dispersal corresponds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lower gradients, corresponding to lower efficiency and less work. It is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essential to understand this dispersal effect; for example, it is widely quoted that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 Energy Arriving on Earth 1017W,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Human Energy Use 1013W.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claimed, therefore, that there is no energy shortage, only a shortage of political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to invest in solar energy.However the 1017Ware exceptionally dilute (effectively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very low TH), spread over the entire planet (including the oceans). To be useful,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energy needs to be collected / concentrated (high TH) in some form: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Solar-Thermal energy Mirrors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Solar-Electric energy Conversion, transmission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Solar-Agricultural energy Harvest, transport, processing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of these require infrastructure and the investment of material and energy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resources, a topic further discussed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3.5</w:t>
      </w:r>
      <w:r w:rsidDel="00000000" w:rsidR="00000000" w:rsidRPr="00000000">
        <w:rPr>
          <w:sz w:val="24"/>
          <w:szCs w:val="24"/>
          <w:rtl w:val="0"/>
        </w:rPr>
        <w:t xml:space="preserve">. A dilute energy source is simply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equivalent to a concentrated one, even though both represent the same amount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energy.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energy is always conserved, clearly useful energy is not.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So two cups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water, one hot and one cold, present a temperature gradient that could perform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work, an ability which is lost if the cups are mixed: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 TC       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Tmid       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&gt; 0 W = 0 ΔS &gt; 0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(3.3)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is conserved, but the ability to perform work is not, therefore there is a corresponding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in entropy S. An equivalent illustration can be offered with a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pressure gradient: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 PL       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PMid PMid       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&gt; 0 W = 0 ΔS &gt; 0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(3.4)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clear that gradients can spontaneously disappear, by mixing, but cannot spontaneously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appear.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From this observation follows the second law of thermodynamics,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entropy cannot decrease in an isolated system.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as is made clear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3.3</w:t>
      </w:r>
      <w:r w:rsidDel="00000000" w:rsidR="00000000" w:rsidRPr="00000000">
        <w:rPr>
          <w:sz w:val="24"/>
          <w:szCs w:val="24"/>
          <w:rtl w:val="0"/>
        </w:rPr>
        <w:t xml:space="preserve">, although entropy cannot decrease in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isolated system, it can most certainly decrease in an open (crystallization) and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The ambiguity in definitions of useful or available energy has led to a proliferation of concepts: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energy, free-energy, embodied-energy, entropy, emergy, exergy etc. I find the discussion clearer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limited to energy and entropy, however the reader should be aware that these other terms are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widely used in the systems/energy literature.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There are phenomena such as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Rogue Waves </w:t>
      </w:r>
      <w:r w:rsidDel="00000000" w:rsidR="00000000" w:rsidRPr="00000000">
        <w:rPr>
          <w:sz w:val="24"/>
          <w:szCs w:val="24"/>
          <w:rtl w:val="0"/>
        </w:rPr>
        <w:t xml:space="preserve">in the ocean and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Shock Waves </w:t>
      </w:r>
      <w:r w:rsidDel="00000000" w:rsidR="00000000" w:rsidRPr="00000000">
        <w:rPr>
          <w:sz w:val="24"/>
          <w:szCs w:val="24"/>
          <w:rtl w:val="0"/>
        </w:rPr>
        <w:t xml:space="preserve">from supersonic flow,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which gradients do appear, however these are driven effects, induced by an energy input.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(fridge) systems, since open and closed systems allow energy (and entropy!)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cross their boundaries.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shown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3.5</w:t>
      </w:r>
      <w:r w:rsidDel="00000000" w:rsidR="00000000" w:rsidRPr="00000000">
        <w:rPr>
          <w:sz w:val="24"/>
          <w:szCs w:val="24"/>
          <w:rtl w:val="0"/>
        </w:rPr>
        <w:t xml:space="preserve">, non-isolated systems can import low-entropy inputs …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gradients (very hot and very cold), fuel, mechanical work, electricity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subsequently export high-entropy outputs …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gradients (warm thermal energy), burnt fuel, smoke, water vapour.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although a gradient cannot spontaneously appear, a refrigerator, for example,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indeed create a thermal gradient (cool fridge in a warm room). However to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this gradient requires it to consume an even greater gradient (energy) from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somewhere else, and that energy (electricity) must have consumed an ever greater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(burning wood or coal) somewhere else, and so on.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Furthermore the gradient metaphor generalizes to non-energetic contexts: to clean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hands (establishing a cleanliness gradient) requires you to consume an existing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gradient, such as purified tap water or a clean towel; much more abstractly, entropy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applies to information, such as the computation or re-writing of a binary digit,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as Landauer’s principle. Very broadly, we have the following summary perspective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entropy: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Entropy High Entropy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Construction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Disorder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Destruction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Finally, not only do gradients not spontaneously appear, but nature exerts a force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towards equilibrium and randomness:wood rots,metal rusts, stone weathers, animals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die, things break. This tendency towards equilibrium consumes any kind of gradient,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temperature (coffee cools, ice cream melts), pressure, chemical, cleanliness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in order to do something, any form of work, a system cannot be in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thermodynamic equilibrium. Life and all useful systems are therefore a striving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towards maintaining gradients, holding off equilibrium, where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˙S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System(t) = ˙SInput(t) − ˙SOutput(t) + ˙SNature(t) (3.5)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 to maintain a given system complexity (˙SSystem(t) ≤ 0) we need sufficiently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low-entropy inputs (food, liquid water) and sufficiently high-entropy outputs (heat,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 vapour, waste) to counter the natural push (˙SNature(t) &gt; 0) towards equilibrium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(death).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for a system to be in steady-state,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˙S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System(t) = 0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meaning that sufficient entropy (and associated energy) flows must be present; that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is, a system must live within the means of its energy budget to remain sustainable.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system can temporarily exceed its energy budget (running up a balance on its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credit card, so to speak), but will eventually be forced to re-adjust, as discussed in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Example 3.4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Systems of Systems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principle a single system could contain many internal pieces, and therefore could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arbitrarily complex.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it is usually simpler to think of a “system” as being uniform or selfcontained,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natural boundary or envelope. In this case several separate, but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interacting, systems would be referred to as a “system of systems,” as summarized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Table 3.1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heterogeneity of Systems of Systems make them a significant challenge, so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to maintain a certain level of humility in attempting to model or analyze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systems. Nevertheless Systems of Systems are all around us,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Creek or Stream—plankton, fish, plants, crustaceans, birds …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Meadow—perennials, annuals, worms, insects, microbes, …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Body—organs, blood, immune system, bacteria, …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Automobile—drive train, suspension, climate control, lighting, …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Major City—buildings, transportation, businesses, schools, …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at the very least we want to open our eyes to their presence.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most cases, Systems of Systems are nonlinear, complex systems which will be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examined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Chapter 10</w:t>
      </w:r>
      <w:r w:rsidDel="00000000" w:rsidR="00000000" w:rsidRPr="00000000">
        <w:rPr>
          <w:sz w:val="24"/>
          <w:szCs w:val="24"/>
          <w:rtl w:val="0"/>
        </w:rPr>
        <w:t xml:space="preserve">, particularly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Section 10.4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Study 3: Nutrient Flows, Irrigation, and Desertification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I have an apple tree. Thinking about the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envelope around the tree, can I keep taking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apples indefinitely? At some point, don’t I have to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something back?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question of nutrient flows is an important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one, and one which can be examined through the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of systems concepts.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a great many nutrients present in the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world, and a certain balance is required to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optimum plant (and later human) health. We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simplify the discussion by focusing on those six nutrientswhich overwhelmingly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dominate plant mass. Of these six, three are readily available from the air, and three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a challenge: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Mineral Source Mineral Natural Source Modern Source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Air N Lighting, Bacteria, Animals Natural Gas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Air / Water P Soil weathering, Volcanoes Mining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Air / Water K Soil weathering, Volcanoes Mining (Potash)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    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Minerals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    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 Minerals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minerals NPK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are frequently growth-limiting, dominate many aspects of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agricultural policy, and play a central role in questions of the sustainability of global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production.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sure, the behaviour of nutrient flows in/out of a natural system will depend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time scale: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Term (&lt; 1000 Years)—Most natural systems are nutrient–closed,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Term (to 109 Years)—Most natural systems are nutrient–open.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Indeed, in the long term, geological processes such as ice ages, volcanoes, erosion,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continental drift lead to large-scale reallocations of minerals.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are considering shorter, human–societal time scales. Most human influences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natural world take a closed nutrient cycle and open it, as shown in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Figure 3.6</w:t>
      </w:r>
      <w:r w:rsidDel="00000000" w:rsidR="00000000" w:rsidRPr="00000000">
        <w:rPr>
          <w:sz w:val="24"/>
          <w:szCs w:val="24"/>
          <w:rtl w:val="0"/>
        </w:rPr>
        <w:t xml:space="preserve">. Arguably, historical human influences did not so much open a given system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widen its envelope to that of a farm or town, however the advent of modern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transport technology has allowed the bulk transport of materials world-wide.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Nitrogen, Phosphorus, and Potassium. Nitrogen is, of course, highly plentiful in the atmosphere,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in very stable molecular form. When we talk about agricultural nitrogen we mean fixed or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reactive nitrogen, normally in the form of ammonium.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a European /Western perspective or attitude dominates much of modern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agriculture, it is illuminating to observe the system-level differences in nutrients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temperate and tropical soils, discussed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Table 3.2</w:t>
      </w:r>
      <w:r w:rsidDel="00000000" w:rsidR="00000000" w:rsidRPr="00000000">
        <w:rPr>
          <w:sz w:val="24"/>
          <w:szCs w:val="24"/>
          <w:rtl w:val="0"/>
        </w:rPr>
        <w:t xml:space="preserve">. Tropical forests, with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prodigious growth rates, gave Europeans the impression of a robust ecosystem that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support heavy agricultural harvests. However the robustness is deceiving: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majority of the system nutrients are locked up in the living matter, so opening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and exporting a harvest led to a significant loss of nutrients which are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slowly replenished. Tropical nutrient replenishment is primarily via atmospheric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deposition, such as from volcanoes or, in the case of the Amazon rainforest, primarily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dust transport from the Sahara desert (xxx). Those tropical areas which do not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 significant atmospheric nutrient deposition, such as Easter Island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17</w:t>
      </w:r>
      <w:r w:rsidDel="00000000" w:rsidR="00000000" w:rsidRPr="00000000">
        <w:rPr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therefore at the highest risk of system disturbance and nutrient loss.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Figure 3.7 </w:t>
      </w:r>
      <w:r w:rsidDel="00000000" w:rsidR="00000000" w:rsidRPr="00000000">
        <w:rPr>
          <w:sz w:val="24"/>
          <w:szCs w:val="24"/>
          <w:rtl w:val="0"/>
        </w:rPr>
        <w:t xml:space="preserve">shows the progression of a temperate ecosystem, from a forest state,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historical agriculture, to modern agriculture. In particular, it is interesting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observe that modern agriculture is dominated by annuals (plants which live only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one season), such as corn, which put all of their energy into seed production and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maximize agricultural production, but with shallow roots and high nutrient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needs. In contrast, historical agriculture involved many more perennials (which live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years), which put more energy into root development and therefore are more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in yield but with reduced nutrient requirements.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Indeed, compare the root depths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19</w:t>
      </w:r>
      <w:r w:rsidDel="00000000" w:rsidR="00000000" w:rsidRPr="00000000">
        <w:rPr>
          <w:sz w:val="24"/>
          <w:szCs w:val="24"/>
          <w:rtl w:val="0"/>
        </w:rPr>
        <w:t xml:space="preserve">] of perennials like the Wild Rose (6m),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Alfalfa (5m) and Horseradish (4m) to annuals such as Corn (1m), Tomato (1m), or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Wheat (1-2m).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more careful examination of the system diagrams for soil reveals two further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insights.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at a small scale,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3.8 </w:t>
      </w:r>
      <w:r w:rsidDel="00000000" w:rsidR="00000000" w:rsidRPr="00000000">
        <w:rPr>
          <w:sz w:val="24"/>
          <w:szCs w:val="24"/>
          <w:rtl w:val="0"/>
        </w:rPr>
        <w:t xml:space="preserve">shows the envelope for a parcel of soil. The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 pattern of flows will of course depend on whether the soil is irrigated, the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precipitation patterns, the nature of the soil, and the type of crop. Nevertheless we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inflows and outflows of a system in balance …with one exception. In many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arid parts of the world it is common to irrigate with well water. However unlike rain,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groundwater contains dissolved minerals and salts. When groundwater is applied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soil, particularly in arid regions, most of the water is lost through the plant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(transpiration) or directly to the air (evaporation), however the salts and minerals do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evaporate. Minerals such as NPK will be taken up by the plant and harvested,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the salts remain in the soil. Thus the soil has become a sink for salts, an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unsustainable situation whereby increased salt concentrations ultimately kill the soil.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Next, at a very large, societal scale,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3.9 </w:t>
      </w:r>
      <w:r w:rsidDel="00000000" w:rsidR="00000000" w:rsidRPr="00000000">
        <w:rPr>
          <w:sz w:val="24"/>
          <w:szCs w:val="24"/>
          <w:rtl w:val="0"/>
        </w:rPr>
        <w:t xml:space="preserve">shows the worldwide agricultural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nutrient flow. The open-ness of the system is striking: much of our food production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not at all in steady-state, and it is no exaggeration to suggest that our food is largely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mined output and fossil fuels, precious minerals which we proceed to flush down the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toilet to the ocean.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challenges associated with nutrient flows are not unavoidable, but the systems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illustrated here do raise a number of important policy issues: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The growth of phytoplankton and algae in rivers, lakes, and oceans are normally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or N limited, and under normal circumstances most algae are eaten. However in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circumstances of agricultural P orNrunoff there is an explosion of plankton growth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plankton then die rather than being eaten. The decomposing plankton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absorb oxygen, leading to huge dead zones, most notably in Lake Erie, the Gulf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Mexico, and the Baltic Sea.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has been significant progress in the reduction of phosphates in soaps and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detergents, however the control of agricultural runoff remains a pressing issue,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related waterway and tilling policies.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Based on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3.9</w:t>
      </w:r>
      <w:r w:rsidDel="00000000" w:rsidR="00000000" w:rsidRPr="00000000">
        <w:rPr>
          <w:sz w:val="24"/>
          <w:szCs w:val="24"/>
          <w:rtl w:val="0"/>
        </w:rPr>
        <w:t xml:space="preserve">, there are clear policy issues surrounding food sustainability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nutrient recycling from sewage. Similarly,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3.8 </w:t>
      </w:r>
      <w:r w:rsidDel="00000000" w:rsidR="00000000" w:rsidRPr="00000000">
        <w:rPr>
          <w:sz w:val="24"/>
          <w:szCs w:val="24"/>
          <w:rtl w:val="0"/>
        </w:rPr>
        <w:t xml:space="preserve">raises questions regarding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extent and sources of irrigation.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Issues of nutrient leaching are not limited to tilled soil. Acid rain, in particular,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increases nutrient leaching, thereby opening formerly-closed nutrient cycles even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forested / wilderness areas.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references </w:t>
      </w:r>
      <w:r w:rsidDel="00000000" w:rsidR="00000000" w:rsidRPr="00000000">
        <w:rPr>
          <w:sz w:val="24"/>
          <w:szCs w:val="24"/>
          <w:rtl w:val="0"/>
        </w:rPr>
        <w:t xml:space="preserve">may be found at the end of each chapter. Also note that the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textbook further reading page </w:t>
      </w:r>
      <w:r w:rsidDel="00000000" w:rsidR="00000000" w:rsidRPr="00000000">
        <w:rPr>
          <w:sz w:val="24"/>
          <w:szCs w:val="24"/>
          <w:rtl w:val="0"/>
        </w:rPr>
        <w:t xml:space="preserve">maintains updated references and links.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Links—Systems theory: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System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Systems theory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Systems of Systems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Steady state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Links—Thermodynamics: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Thermodynamics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Entropy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Energy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Landauer’s principle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Wikipedia Links—Examples: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EROEI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Environmental economics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Full-cost accounting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Environmental accounting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Externalities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1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Maximum power principle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Technological Singularity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chapter has covered a wide range of topics, so it is difficult to suggest a single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which discusses the subject matter in further depth. There are two excellent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places to start: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The recent book, Why Information Grows, by Hidalgo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], which looks at thermodynamics,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entropy, information, and complexity.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The recent book, Dynamic Systems for Everyone, by Ghosh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], which offers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non-technical look at the role and appearance of systems in many aspects of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everyday life.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terms of books focused on individual topics, here are a variety of directions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the reader may wish to follow: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Systems: There is a highly accessible book on systems theory by Meadows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person who co-authored the classic Limits to Growth book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] which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looked at applying systems theory to human and ecological systems. Another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classic example of defining systems and boundaries is the concept of ecological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footprint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18</w:t>
      </w:r>
      <w:r w:rsidDel="00000000" w:rsidR="00000000" w:rsidRPr="00000000">
        <w:rPr>
          <w:sz w:val="24"/>
          <w:szCs w:val="24"/>
          <w:rtl w:val="0"/>
        </w:rPr>
        <w:t xml:space="preserve">], which attempts to quantify the earth resources (land, water, energy)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function of lifestyle.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Thermodynamics: The reader will find an overwhelming selection of introductory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advanced textbooks, such as the book by Stowe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16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Energy: A very good overview of Energy Returned on Invested is offered by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Heinberg in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], plus many references therein.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Environmental Accounting: There are several classic books, both that by Odum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] and certainly Small is Beautiful by Schumacher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14</w:t>
      </w:r>
      <w:r w:rsidDel="00000000" w:rsidR="00000000" w:rsidRPr="00000000">
        <w:rPr>
          <w:sz w:val="24"/>
          <w:szCs w:val="24"/>
          <w:rtl w:val="0"/>
        </w:rPr>
        <w:t xml:space="preserve">]. The topic very much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remains of current interest, for example in the more recent work of Schaltegger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13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Civilization and Complexity: Much has been written on this subject. Probably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best and most engaging book is that by Wright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rtl w:val="0"/>
        </w:rPr>
        <w:t xml:space="preserve">], which I would highly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recommend. The classic texts are the large and thorough works of Tainter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17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Diamond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]. A more recent book written for the general public is that of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Homer-Dixon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]. The extreme perspective of the technological singularity had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quite balanced coverage in an IEEE Spectrum issue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Soil and Nutrients: A little outside the scope of this book, but a bit of a passion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mine. If you’re interested, the book by Salatin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12</w:t>
      </w:r>
      <w:r w:rsidDel="00000000" w:rsidR="00000000" w:rsidRPr="00000000">
        <w:rPr>
          <w:sz w:val="24"/>
          <w:szCs w:val="24"/>
          <w:rtl w:val="0"/>
        </w:rPr>
        <w:t xml:space="preserve">] is quite inspiring, and the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by Weaver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19</w:t>
      </w:r>
      <w:r w:rsidDel="00000000" w:rsidR="00000000" w:rsidRPr="00000000">
        <w:rPr>
          <w:sz w:val="24"/>
          <w:szCs w:val="24"/>
          <w:rtl w:val="0"/>
        </w:rPr>
        <w:t xml:space="preserve">] from a century ago has beautiful drawings of underground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 systems.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Problems (Partial Solutions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Appendix 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3.1: Short Questions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brief explanation for each of the following: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Why are there no truly linear systems in the natural world?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Why are coal and nuclear power plants designed to run at a relatively high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temperature?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How does the second law of thermodynamics relate to systems theory: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Define “entropy”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Why is it possible for entropy to decrease in open systems?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Briefly describe how energy flows and entropy relate.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(iv) Describe one way in which the concept of entropy relates to a complex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society or civilization.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State the “maximum power principle”. What makesmaximizing powermore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attractive than maximizing efficiency?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(e) How does a System of Systems differ from a regular System?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(f) Looking at agricultural nutrients from a systems level perspective, identify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discuss (in a few sentences) two policy issues related to one or more of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nitrogen / potassium / phosphorus.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3.2: Conceptual—Thermodynamics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take a bag of frozen peas out of my freezer (−25 ◦C) and put them into the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fridge (+4◦C) to thaw. By putting them into the fridge I also keep the fridge cool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save energy. To my disappointment, a short while later I notice the fridge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running, even though I observe that the peas are still frozen.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Why is the fridge running when there are frozen peas in it?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How is this phenomenon related to global energy issues?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3.3: Conceptual—Thermodynamics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principle, any sort of gradient can allow work to be done: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Height gradient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Pressure gradient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Temperature gradient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Chemical gradient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an example of each of these and explain, very briefly (one or two sentences),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the gradient is used to do work.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3.4: Conceptual—Systems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or briefly describe an example of an open system and an example of a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(mostly) closed system for each of the following categories: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A physical / non-living system,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A natural / ecological system,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A human / social system.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3.5: Conceptual—System Boundaries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some form of energy, preferably one of the following: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Brazilian sugar-cane ethanol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American corn ethanol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Coal mining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Canadian tar sands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Wind power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Photovoltaics (solar cells)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Hydroelectric (water power)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Tidal power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Hydrogen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your chosen energy context, develop three system envelopes, of different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size or scope, which could be used to assess the invested energy, as discussed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3.5</w:t>
      </w:r>
      <w:r w:rsidDel="00000000" w:rsidR="00000000" w:rsidRPr="00000000">
        <w:rPr>
          <w:sz w:val="24"/>
          <w:szCs w:val="24"/>
          <w:rtl w:val="0"/>
        </w:rPr>
        <w:t xml:space="preserve">. For each of these three systems, you should show an explicit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or a detailed list showing what is / is not contained in the system, and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predominant invested and output energy flows.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attempt to actually calculate EROEI numbers. Rather, please discuss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pros and cons of each of your systems, where the pros and cons should relate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how complete the system model is, what is omitted, and the feasibility or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practicality of computing EROEI based on such a system.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3.6: Conceptual—System Boundaries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we consider a university as a system, with a system envelope drawn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around the physical campus.Drawa system diagram identifying themain energy,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resource, and other physical flows (everything except the “flow” of people).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3.7: Analytical—Peak Power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given circuit, let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= 1Volt and RS = 1 .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PL to be the power in load resistor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RL . Draw a sketch of PL as a function of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RL .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RL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+−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mathematically solve for the peak power. However on your plot, identify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approximate location of peak usable power, peak efficiency, and peak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flow.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3.8: Numerical/Computational—Population Dynamics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Example 3.4 </w:t>
      </w:r>
      <w:r w:rsidDel="00000000" w:rsidR="00000000" w:rsidRPr="00000000">
        <w:rPr>
          <w:sz w:val="24"/>
          <w:szCs w:val="24"/>
          <w:rtl w:val="0"/>
        </w:rPr>
        <w:t xml:space="preserve">showed some simple illustrations of population dynamics, a topic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which we shall return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Example 6.1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simplest possible model is that of constant reproduction rate r , such that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population p evolves over time t as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 p(t) = rp(t) (3.9)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simulate this in a computer, we need to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discretize time</w:t>
      </w:r>
      <w:r w:rsidDel="00000000" w:rsidR="00000000" w:rsidRPr="00000000">
        <w:rPr>
          <w:sz w:val="24"/>
          <w:szCs w:val="24"/>
          <w:rtl w:val="0"/>
        </w:rPr>
        <w:t xml:space="preserve">; for a time step δt, we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express the discrete-time analogue to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(3.9) </w:t>
      </w:r>
      <w:r w:rsidDel="00000000" w:rsidR="00000000" w:rsidRPr="00000000">
        <w:rPr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p(n + 1) = p(n) + δt . r . p(n) (3.10)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sequence p needs to be initialized at the first time step: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p(1) = po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to ensure that we interpret any such simulation in the original time t, so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want to plot p as a function of n. Instead, in Matlab/Octave we would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 a plot command such as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plot(d_t*(1:length(p)),p)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Unless otherwise specified, use po = 1, δt = 0.1, r = 0.1: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What curve do you obtain for p?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How is the curve affected by discretization? If you use other time steps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δt = 0.2, 0.3, do you see much of a change in p?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How is the curve affected by the reproduction rate? How does p change for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0.2, 0.3?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3.9: Numerical/Computational—Efficiency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(3.2) </w:t>
      </w:r>
      <w:r w:rsidDel="00000000" w:rsidR="00000000" w:rsidRPr="00000000">
        <w:rPr>
          <w:sz w:val="24"/>
          <w:szCs w:val="24"/>
          <w:rtl w:val="0"/>
        </w:rPr>
        <w:t xml:space="preserve">we know the limiting thermodynamic efficiency, as a function of hot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cold temperatures TH, TC. Throughout this chapter we assumed TH and TC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fixed, essentially like the static boundary condition of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3.3</w:t>
      </w:r>
      <w:r w:rsidDel="00000000" w:rsidR="00000000" w:rsidRPr="00000000">
        <w:rPr>
          <w:sz w:val="24"/>
          <w:szCs w:val="24"/>
          <w:rtl w:val="0"/>
        </w:rPr>
        <w:t xml:space="preserve">. However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efficiency of finite temperature reservoirs, corresponding to the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boundary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Figure 3.3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TH(t), TC(t) represent the hot and cold temperatures over time t.We will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the heat flow at any time to be proportional to the temperature difference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Q(t) = TH(t) − TC(t)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Assuming perfect efficiency, the useful work that can be performed at that time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thus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W(t) = Q(t)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TC(t)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TH(t)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leading to the differential equations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T˙H(t) = −Q(t) T˙C(t) = Q(t) − W(t)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Problem 3.8</w:t>
      </w:r>
      <w:r w:rsidDel="00000000" w:rsidR="00000000" w:rsidRPr="00000000">
        <w:rPr>
          <w:sz w:val="24"/>
          <w:szCs w:val="24"/>
          <w:rtl w:val="0"/>
        </w:rPr>
        <w:t xml:space="preserve">, or looking ahead to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Section 8.3</w:t>
      </w:r>
      <w:r w:rsidDel="00000000" w:rsidR="00000000" w:rsidRPr="00000000">
        <w:rPr>
          <w:sz w:val="24"/>
          <w:szCs w:val="24"/>
          <w:rtl w:val="0"/>
        </w:rPr>
        <w:t xml:space="preserve">, numerically simulate these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equations, given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step δt = 0.01 TH(0) = 400 TC(0) = 300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If we had just mixed the two reservoirs the final temperature would have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been (400 + 300)/2. Why is the final temperature now different?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What would the expected efficiency have been, for infinite reservoirs at temperatures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 = 400, TC = 300?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What is the actual efficiency in your simulation, computed as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W(t) dt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Q(t) dt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3.10: Reading—Energy Returned on Invested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Example 3.5 </w:t>
      </w:r>
      <w:r w:rsidDel="00000000" w:rsidR="00000000" w:rsidRPr="00000000">
        <w:rPr>
          <w:sz w:val="24"/>
          <w:szCs w:val="24"/>
          <w:rtl w:val="0"/>
        </w:rPr>
        <w:t xml:space="preserve">discussed the concept of EROEI (energy returned on energy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invested). Read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Chapter 3—Net Energy (EROEI) in Searching for a Miracle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 briefly on the challenges of net energy evaluation and the challenges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associated with ambiguities of where to assert system boundaries.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3.11: Policy—Accounting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Example 3.2 </w:t>
      </w:r>
      <w:r w:rsidDel="00000000" w:rsidR="00000000" w:rsidRPr="00000000">
        <w:rPr>
          <w:sz w:val="24"/>
          <w:szCs w:val="24"/>
          <w:rtl w:val="0"/>
        </w:rPr>
        <w:t xml:space="preserve">discussed the concept of economic accounting and system boundaries,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particular the role played by so-called externalities—air pollution,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groundwater pollution, resource extraction, species loss.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ideas have been proposed, however very little has actually been accomplished,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terms of actually having these external costs recognized and acted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upon.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policy limitations or special interests that prevent western governments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changing their perspectives on the interpretation and calculation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GDP?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Special issue on the singularity, IEEE Spectrum 45, 6 (2008)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J. Diamond, Collapse: How Societies Choose to Fail or Succeed (Penguin, 2011)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A. Ghosh, Dynamic Systems for Everyone: Understanding How Our World Works (Springer,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Berlin, 2015)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J. Greer, How Civilizations Fall: A Theory of Catabolic Collapse (2005). Unpublished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R. Heinberg. Searching for a Miracle: Net Energy Limits and the Fate of Industrial Society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(Post Carbon Institute, 2009)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C. Hidalgo, Why Information Grows: The Evolution of Order, from Atoms to Economies (Basic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Books, 2015)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T. Homer-Dixon, TheUpside ofDown: Catastrophe,Creativity, and the Renewal of Civilization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(Knopf, 2006)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D. Meadows, Thinking in Systems: A Primer (Chelsea Green, 2008)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D. Meadows, J. Randers, D.Meadows, Limits to Growth: The 30-Year Update (Chelsea Green,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2004)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H. Odum, Environmental Accounting: Emergy and Environmental Decision Making (Wiley,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York, 1996)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H. Odum, Environment, Power, and Society for the Twenty-First Century (Columbia, 2007)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J. Salatin, Salad Bar Beef (Polyface, 1996)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S. Schaltegger, R. Burritt, Contemporary Environmental Accounting: Issues (Greenleaf Publishing,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Concepts and Practice, 2000)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E. Schumacher, Small is Beautiful: A Study of Economics as if People Mattered (Vintage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Digital, 2011)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J. Smillie, G. Gershuny. The Soul of Soil (Chelsea Green, 1999)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The chapter can be found online at the Post Carbon Institute; a link is available from the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textbook reading questions page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K. Stowe, An Introduction to Thermodynamics and Statistical Mechanics (Cambridge, 2007)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J. Tainter, The Collapse of Complex Societies (Cambridge, 1990)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M. Wackernagel, W. Rees, Our Ecological Footprint (New Society, 1995)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J. Weaver, Root Development of Field Crops (McGraw Hill, 1926)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R. Wright, A Short History of Progress (House of Anansi Press, 2004)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