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An_Introd_Dyn_Systems_Chaos_Layek_PREF</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G.C. Layek</w:t>
      </w:r>
    </w:p>
    <w:p w:rsidR="00000000" w:rsidDel="00000000" w:rsidP="00000000" w:rsidRDefault="00000000" w:rsidRPr="00000000" w14:paraId="00000004">
      <w:pPr>
        <w:rPr>
          <w:sz w:val="24"/>
          <w:szCs w:val="24"/>
        </w:rPr>
      </w:pPr>
      <w:r w:rsidDel="00000000" w:rsidR="00000000" w:rsidRPr="00000000">
        <w:rPr>
          <w:sz w:val="24"/>
          <w:szCs w:val="24"/>
          <w:rtl w:val="0"/>
        </w:rPr>
        <w:t xml:space="preserve">An Introduction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to Dynamical Systems</w:t>
      </w:r>
    </w:p>
    <w:p w:rsidR="00000000" w:rsidDel="00000000" w:rsidP="00000000" w:rsidRDefault="00000000" w:rsidRPr="00000000" w14:paraId="00000006">
      <w:pPr>
        <w:rPr>
          <w:sz w:val="24"/>
          <w:szCs w:val="24"/>
        </w:rPr>
      </w:pPr>
      <w:r w:rsidDel="00000000" w:rsidR="00000000" w:rsidRPr="00000000">
        <w:rPr>
          <w:sz w:val="24"/>
          <w:szCs w:val="24"/>
          <w:rtl w:val="0"/>
        </w:rPr>
        <w:t xml:space="preserve">and Chaos</w:t>
      </w:r>
    </w:p>
    <w:p w:rsidR="00000000" w:rsidDel="00000000" w:rsidP="00000000" w:rsidRDefault="00000000" w:rsidRPr="00000000" w14:paraId="00000007">
      <w:pPr>
        <w:rPr>
          <w:sz w:val="24"/>
          <w:szCs w:val="24"/>
        </w:rPr>
      </w:pPr>
      <w:r w:rsidDel="00000000" w:rsidR="00000000" w:rsidRPr="00000000">
        <w:rPr>
          <w:sz w:val="24"/>
          <w:szCs w:val="24"/>
          <w:rtl w:val="0"/>
        </w:rPr>
        <w:t xml:space="preserve">123</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This book is the outcome of my teaching and research on dynamical systems, chaos, fractals, and fluid dynamics for the past two decades in the Department of Mathematics, University of Burdwan, India. There are a number of excellent books on dynamical systems that cover different aspects and approaches to nonlinear dynamical systems and chaos theory. However, there lies a gap among mathematical theories, intuitions, and perceptions of nonlinear science and chaos. </w:t>
      </w:r>
    </w:p>
    <w:p w:rsidR="00000000" w:rsidDel="00000000" w:rsidP="00000000" w:rsidRDefault="00000000" w:rsidRPr="00000000" w14:paraId="0000000B">
      <w:pPr>
        <w:rPr>
          <w:sz w:val="24"/>
          <w:szCs w:val="24"/>
        </w:rPr>
      </w:pPr>
      <w:r w:rsidDel="00000000" w:rsidR="00000000" w:rsidRPr="00000000">
        <w:rPr>
          <w:sz w:val="24"/>
          <w:szCs w:val="24"/>
          <w:rtl w:val="0"/>
        </w:rPr>
        <w:t xml:space="preserve">—---------------------------------------------------</w:t>
      </w:r>
    </w:p>
    <w:p w:rsidR="00000000" w:rsidDel="00000000" w:rsidP="00000000" w:rsidRDefault="00000000" w:rsidRPr="00000000" w14:paraId="0000000C">
      <w:pPr>
        <w:rPr>
          <w:color w:val="a64d79"/>
          <w:sz w:val="24"/>
          <w:szCs w:val="24"/>
        </w:rPr>
      </w:pPr>
      <w:r w:rsidDel="00000000" w:rsidR="00000000" w:rsidRPr="00000000">
        <w:rPr>
          <w:color w:val="a64d79"/>
          <w:sz w:val="24"/>
          <w:szCs w:val="24"/>
          <w:rtl w:val="0"/>
        </w:rPr>
        <w:t xml:space="preserve">Este libro es el resultado de mi enseñanza e investigación sobre sistemas dinámicos, caos, fractales y dinámica de fluidos durante las últimas dos décadas en el Departamento de Matemáticas de la Universidad de Burdwan, India. Hay varios libros excelentes sobre sistemas dinámicos que cubren diferentes aspectos y enfoques de los sistemas dinámicos no lineales y la teoría del caos. Sin embargo, existe una brecha entre las teorías matemáticas, las intuiciones y las percepciones de la ciencia no lineal y el caos.</w:t>
      </w:r>
    </w:p>
    <w:p w:rsidR="00000000" w:rsidDel="00000000" w:rsidP="00000000" w:rsidRDefault="00000000" w:rsidRPr="00000000" w14:paraId="0000000D">
      <w:pPr>
        <w:rPr>
          <w:sz w:val="24"/>
          <w:szCs w:val="24"/>
        </w:rPr>
      </w:pPr>
      <w:r w:rsidDel="00000000" w:rsidR="00000000" w:rsidRPr="00000000">
        <w:rPr>
          <w:sz w:val="24"/>
          <w:szCs w:val="24"/>
          <w:rtl w:val="0"/>
        </w:rPr>
        <w:t xml:space="preserv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There is a need for amalgamation among theories, intuitions, and perceptions of the subject and it is also necessary for systematic, sequential, and logical developments in the subject, which helps students at the undergraduate and postgraduate levels. Teachers and researchers in this discipline will be benefitted from this book. Readers are presumed to have a basic knowledge in linear algebra, mathematical analysis, topology, and differential equations.</w:t>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rPr>
          <w:color w:val="a64d79"/>
          <w:sz w:val="24"/>
          <w:szCs w:val="24"/>
        </w:rPr>
      </w:pPr>
      <w:r w:rsidDel="00000000" w:rsidR="00000000" w:rsidRPr="00000000">
        <w:rPr>
          <w:color w:val="a64d79"/>
          <w:sz w:val="24"/>
          <w:szCs w:val="24"/>
          <w:rtl w:val="0"/>
        </w:rPr>
        <w:t xml:space="preserve">Hay una necesidad de amalgama entre teorías, intuiciones y percepciones del tema y también es necesario para desarrollos sistemáticos, secuenciales y lógicos en el tema, lo que ayuda a los estudiantes a nivel de pregrado y posgrado. Los profesores e investigadores de esta disciplina se verán beneficiados con este libro. Se supone que los lectores tienen conocimientos básicos de álgebra lineal, análisis matemático, topología y ecuaciones diferenciales.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Over the past few decades an unprecedented interest and progress in nonlinear systems, chaos theory, and fractals have been noticed, which are reflected in the undergraduate and postgraduate curriculum of science and engineering. The essence of writing this book is to provide the basic ideas and the recent developments in the field of nonlinear dynamical systems and chaos theory; their mathematical theories and physical examples. Nonlinearity is a driving mechanism in most physical and biological phenomena. </w:t>
      </w:r>
    </w:p>
    <w:p w:rsidR="00000000" w:rsidDel="00000000" w:rsidP="00000000" w:rsidRDefault="00000000" w:rsidRPr="00000000" w14:paraId="00000017">
      <w:pPr>
        <w:rPr>
          <w:sz w:val="24"/>
          <w:szCs w:val="24"/>
        </w:rPr>
      </w:pPr>
      <w:r w:rsidDel="00000000" w:rsidR="00000000" w:rsidRPr="00000000">
        <w:rPr>
          <w:sz w:val="24"/>
          <w:szCs w:val="24"/>
          <w:rtl w:val="0"/>
        </w:rPr>
        <w:t xml:space="preserve">—---------------------------------------------------</w:t>
      </w:r>
    </w:p>
    <w:p w:rsidR="00000000" w:rsidDel="00000000" w:rsidP="00000000" w:rsidRDefault="00000000" w:rsidRPr="00000000" w14:paraId="00000018">
      <w:pPr>
        <w:rPr>
          <w:color w:val="a64d79"/>
          <w:sz w:val="24"/>
          <w:szCs w:val="24"/>
        </w:rPr>
      </w:pPr>
      <w:r w:rsidDel="00000000" w:rsidR="00000000" w:rsidRPr="00000000">
        <w:rPr>
          <w:color w:val="a64d79"/>
          <w:sz w:val="24"/>
          <w:szCs w:val="24"/>
          <w:rtl w:val="0"/>
        </w:rPr>
        <w:t xml:space="preserve">En las últimas décadas se ha notado un interés y progreso sin precedentes en los sistemas no lineales, la teoría del caos y los fractales, que se reflejan en el plan de estudios de pregrado y posgrado de ciencias e ingeniería. La esencia de escribir este libro es proporcionar las ideas básicas y los desarrollos recientes en el campo de los sistemas dinámicos no lineales y la teoría del caos; sus teorías matemáticas y ejemplos físicos. La no linealidad es un mecanismo impulsor en la mayoría de los fenómenos físicos y biológicos.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Scientists are trying to understand the inherent laws underlying these phenomena over the centuries through mathematical modeling. We know nonlinear equations are harder to solve analytically, except for a few special equations. The superposition principle does not hold for nonlinear equations. Scientists are now convinced about the power of geometric and qualitative approaches in analyzing the dynamics of a system that governs nonlinearly.</w:t>
      </w:r>
    </w:p>
    <w:p w:rsidR="00000000" w:rsidDel="00000000" w:rsidP="00000000" w:rsidRDefault="00000000" w:rsidRPr="00000000" w14:paraId="0000001D">
      <w:pPr>
        <w:rPr>
          <w:sz w:val="24"/>
          <w:szCs w:val="24"/>
        </w:rPr>
      </w:pPr>
      <w:r w:rsidDel="00000000" w:rsidR="00000000" w:rsidRPr="00000000">
        <w:rPr>
          <w:sz w:val="24"/>
          <w:szCs w:val="24"/>
          <w:rtl w:val="0"/>
        </w:rPr>
        <w:t xml:space="preserv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color w:val="a64d79"/>
          <w:sz w:val="24"/>
          <w:szCs w:val="24"/>
        </w:rPr>
      </w:pPr>
      <w:r w:rsidDel="00000000" w:rsidR="00000000" w:rsidRPr="00000000">
        <w:rPr>
          <w:color w:val="a64d79"/>
          <w:sz w:val="24"/>
          <w:szCs w:val="24"/>
          <w:rtl w:val="0"/>
        </w:rPr>
        <w:t xml:space="preserve">Los científicos están tratando de comprender las leyes inherentes que subyacen a estos fenómenos a lo largo de los siglos a través de modelos matemáticos. Sabemos que las ecuaciones no lineales son más difíciles de resolver analíticamente, a excepción de algunas ecuaciones especiales. El principio de superposición no se cumple para ecuaciones no lineales. Los científicos ahora están convencidos del poder de los enfoques geométricos y cualitativos para analizar la dinámica de un sistema que gobierna de forma no lineal.</w:t>
      </w:r>
    </w:p>
    <w:p w:rsidR="00000000" w:rsidDel="00000000" w:rsidP="00000000" w:rsidRDefault="00000000" w:rsidRPr="00000000" w14:paraId="00000020">
      <w:pPr>
        <w:rPr>
          <w:sz w:val="24"/>
          <w:szCs w:val="24"/>
        </w:rPr>
      </w:pPr>
      <w:r w:rsidDel="00000000" w:rsidR="00000000" w:rsidRPr="00000000">
        <w:rPr>
          <w:sz w:val="24"/>
          <w:szCs w:val="24"/>
          <w:rtl w:val="0"/>
        </w:rPr>
        <w:t xml:space="preserv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Using these techniques, some nonlinear intractable problems had been analyzed from an analytical point of view and the results were found to be quite interesting. Solutions of nonlinear system may have extremely complicated geometric structure. Historically, these types of solutions were known to both Henri Poincaré (1854–1912), father of nonlinear dynamics, and George David Brikhoff (1884–1944) in the late nineteenth and early twentieth centuries. In the year 1963,</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color w:val="a64d79"/>
          <w:sz w:val="24"/>
          <w:szCs w:val="24"/>
        </w:rPr>
      </w:pPr>
      <w:r w:rsidDel="00000000" w:rsidR="00000000" w:rsidRPr="00000000">
        <w:rPr>
          <w:sz w:val="24"/>
          <w:szCs w:val="24"/>
          <w:rtl w:val="0"/>
        </w:rPr>
        <w:t xml:space="preserve">U</w:t>
      </w:r>
      <w:r w:rsidDel="00000000" w:rsidR="00000000" w:rsidRPr="00000000">
        <w:rPr>
          <w:color w:val="a64d79"/>
          <w:sz w:val="24"/>
          <w:szCs w:val="24"/>
          <w:rtl w:val="0"/>
        </w:rPr>
        <w:t xml:space="preserve">sando estas técnicas, se analizaron algunos problemas intratables no lineales desde un punto de vista analítico y los resultados resultaron bastante interesantes. Las soluciones de un sistema no lineal pueden tener una estructura geométrica extremadamente complicada. Históricamente, este tipo de soluciones fueron conocidas tanto por Henri Poincaré (1854-1912), padre de la dinámica no lineal, como por George David Brikhoff (1884-1944) a finales del siglo XIX y principios del XX. En el año 1963,</w:t>
      </w:r>
    </w:p>
    <w:p w:rsidR="00000000" w:rsidDel="00000000" w:rsidP="00000000" w:rsidRDefault="00000000" w:rsidRPr="00000000" w14:paraId="00000025">
      <w:pPr>
        <w:rPr>
          <w:sz w:val="24"/>
          <w:szCs w:val="24"/>
        </w:rPr>
      </w:pPr>
      <w:r w:rsidDel="00000000" w:rsidR="00000000" w:rsidRPr="00000000">
        <w:rPr>
          <w:sz w:val="24"/>
          <w:szCs w:val="24"/>
          <w:rtl w:val="0"/>
        </w:rPr>
        <w:t xml:space="preserv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Edward Lorenz published a paper entitled “Deterministic Nonperiodic Flow” that described numerical results obtained by integrating third-order nonlinear ordinary differential equations, which was nothing but a simplified version of convection rolls in atmosphere. This work was most influential and the study of chaotic systems began. Throughout the book, emphasis has been given to understanding the subject mathematically and then explaining the dynamics of systems physically.</w:t>
      </w:r>
    </w:p>
    <w:p w:rsidR="00000000" w:rsidDel="00000000" w:rsidP="00000000" w:rsidRDefault="00000000" w:rsidRPr="00000000" w14:paraId="0000002B">
      <w:pPr>
        <w:rPr>
          <w:sz w:val="24"/>
          <w:szCs w:val="24"/>
        </w:rPr>
      </w:pPr>
      <w:r w:rsidDel="00000000" w:rsidR="00000000" w:rsidRPr="00000000">
        <w:rPr>
          <w:sz w:val="24"/>
          <w:szCs w:val="24"/>
          <w:rtl w:val="0"/>
        </w:rPr>
        <w:t xml:space="preserve">—---------------------------------------------------</w:t>
      </w:r>
    </w:p>
    <w:p w:rsidR="00000000" w:rsidDel="00000000" w:rsidP="00000000" w:rsidRDefault="00000000" w:rsidRPr="00000000" w14:paraId="0000002C">
      <w:pPr>
        <w:rPr>
          <w:color w:val="a64d79"/>
          <w:sz w:val="24"/>
          <w:szCs w:val="24"/>
        </w:rPr>
      </w:pPr>
      <w:r w:rsidDel="00000000" w:rsidR="00000000" w:rsidRPr="00000000">
        <w:rPr>
          <w:color w:val="a64d79"/>
          <w:sz w:val="24"/>
          <w:szCs w:val="24"/>
          <w:rtl w:val="0"/>
        </w:rPr>
        <w:t xml:space="preserve">Edward Lorenz publicó un artículo titulado "Flujo no periódico determinista" que describía los resultados numéricos obtenidos al integrar ecuaciones diferenciales ordinarias no lineales de tercer orden, que no era más que una versión simplificada de los rollos de convección en la atmósfera. Este trabajo fue el más influyente y comenzó el estudio de los sistemas caóticos. A lo largo del libro, se ha hecho hincapié en la comprensión matemática del tema y luego en la explicación física de la dinámica de los sistemas.</w:t>
      </w:r>
    </w:p>
    <w:p w:rsidR="00000000" w:rsidDel="00000000" w:rsidP="00000000" w:rsidRDefault="00000000" w:rsidRPr="00000000" w14:paraId="0000002D">
      <w:pPr>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Some mathematical theorems are given so that the reader can follow the logical steps easily and, also, for further developments in the subject. In this book, continuous and discrete time systems are presented separately, which will help beginners. Discrete-time systems and chaotic maps are given more emphasis. Conjugacy/semi-conjugacy relations among maps and their properties are also described. Mathematical theories for chaos are needed for proper understanding of chaotic motion. The concept and theories are lucidly explained with many worked-out examples, including exercises.</w:t>
      </w:r>
    </w:p>
    <w:p w:rsidR="00000000" w:rsidDel="00000000" w:rsidP="00000000" w:rsidRDefault="00000000" w:rsidRPr="00000000" w14:paraId="00000030">
      <w:pPr>
        <w:rPr>
          <w:sz w:val="24"/>
          <w:szCs w:val="24"/>
        </w:rPr>
      </w:pPr>
      <w:r w:rsidDel="00000000" w:rsidR="00000000" w:rsidRPr="00000000">
        <w:rPr>
          <w:sz w:val="24"/>
          <w:szCs w:val="24"/>
          <w:rtl w:val="0"/>
        </w:rPr>
        <w:t xml:space="preserve">—---------------------------------------------------</w:t>
      </w:r>
    </w:p>
    <w:p w:rsidR="00000000" w:rsidDel="00000000" w:rsidP="00000000" w:rsidRDefault="00000000" w:rsidRPr="00000000" w14:paraId="00000031">
      <w:pPr>
        <w:rPr>
          <w:color w:val="a64d79"/>
          <w:sz w:val="24"/>
          <w:szCs w:val="24"/>
        </w:rPr>
      </w:pPr>
      <w:r w:rsidDel="00000000" w:rsidR="00000000" w:rsidRPr="00000000">
        <w:rPr>
          <w:color w:val="a64d79"/>
          <w:sz w:val="24"/>
          <w:szCs w:val="24"/>
          <w:rtl w:val="0"/>
        </w:rPr>
        <w:t xml:space="preserve">Se dan algunos teoremas matemáticos para que el lector pueda seguir fácilmente los pasos lógicos y, también, para posteriores desarrollos en el tema. En este libro, los sistemas de tiempo continuo y discreto se presentan por separado, lo que ayudará a los principiantes. Los sistemas de tiempo discreto y los mapas caóticos reciben más énfasis. También se describen las relaciones de conjugación/semi-conjugación entre mapas y sus propiedades. Se necesitan teorías matemáticas para el caos para una comprensión adecuada del movimiento caótico. El concepto y las teorías se explican lúcidamente con muchos ejemplos resueltos, incluidos ejercicios.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