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Chaos_Fradals_Heinz-Otto_C00</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Preface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Over the last decade, physicists, biologists, astronomers and economists have created a new way of understanding </w:t>
      </w:r>
      <w:r w:rsidDel="00000000" w:rsidR="00000000" w:rsidRPr="00000000">
        <w:rPr>
          <w:sz w:val="24"/>
          <w:szCs w:val="24"/>
          <w:highlight w:val="yellow"/>
          <w:rtl w:val="0"/>
        </w:rPr>
        <w:t xml:space="preserve">the growth of complexity in nature</w:t>
      </w:r>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This new science, called </w:t>
      </w:r>
      <w:r w:rsidDel="00000000" w:rsidR="00000000" w:rsidRPr="00000000">
        <w:rPr>
          <w:color w:val="ff0000"/>
          <w:sz w:val="24"/>
          <w:szCs w:val="24"/>
          <w:rtl w:val="0"/>
        </w:rPr>
        <w:t xml:space="preserve">chaos</w:t>
      </w:r>
      <w:r w:rsidDel="00000000" w:rsidR="00000000" w:rsidRPr="00000000">
        <w:rPr>
          <w:sz w:val="24"/>
          <w:szCs w:val="24"/>
          <w:rtl w:val="0"/>
        </w:rPr>
        <w:t xml:space="preserve">, offers a way of seeing order and pattern where formerly only the random, erratic, the unpredictable - in short, the chaotic - had been observed.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&gt;&gt; </w:t>
      </w:r>
      <w:r w:rsidDel="00000000" w:rsidR="00000000" w:rsidRPr="00000000">
        <w:rPr>
          <w:sz w:val="24"/>
          <w:szCs w:val="24"/>
          <w:highlight w:val="yellow"/>
          <w:rtl w:val="0"/>
        </w:rPr>
        <w:t xml:space="preserve">the growth of complexity in nature - el crecimiento de la complejidad en la naturaleza</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&gt;&gt; ofrece una forma de ver el orden y el patrón donde antes solo se había observado lo aleatorio, errático, lo impredecible, en resumen, lo caótico.</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color w:val="0000ff"/>
          <w:sz w:val="24"/>
          <w:szCs w:val="24"/>
        </w:rPr>
      </w:pPr>
      <w:r w:rsidDel="00000000" w:rsidR="00000000" w:rsidRPr="00000000">
        <w:rPr>
          <w:color w:val="0000ff"/>
          <w:sz w:val="28"/>
          <w:szCs w:val="28"/>
          <w:rtl w:val="0"/>
        </w:rPr>
        <w:t xml:space="preserve">James Gleick</w:t>
      </w:r>
      <w:r w:rsidDel="00000000" w:rsidR="00000000" w:rsidRPr="00000000">
        <w:rPr>
          <w:color w:val="0000ff"/>
          <w:sz w:val="24"/>
          <w:szCs w:val="24"/>
          <w:rtl w:val="0"/>
        </w:rPr>
        <w:t xml:space="preserve">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This book is written for everyone who, even without much knowledge of technical mathematics, wants to know the details of </w:t>
      </w:r>
      <w:r w:rsidDel="00000000" w:rsidR="00000000" w:rsidRPr="00000000">
        <w:rPr>
          <w:color w:val="ff0000"/>
          <w:sz w:val="24"/>
          <w:szCs w:val="24"/>
          <w:rtl w:val="0"/>
        </w:rPr>
        <w:t xml:space="preserve">chaos theory</w:t>
      </w:r>
      <w:r w:rsidDel="00000000" w:rsidR="00000000" w:rsidRPr="00000000">
        <w:rPr>
          <w:sz w:val="24"/>
          <w:szCs w:val="24"/>
          <w:rtl w:val="0"/>
        </w:rPr>
        <w:t xml:space="preserve"> and </w:t>
      </w:r>
      <w:r w:rsidDel="00000000" w:rsidR="00000000" w:rsidRPr="00000000">
        <w:rPr>
          <w:color w:val="ff0000"/>
          <w:sz w:val="24"/>
          <w:szCs w:val="24"/>
          <w:rtl w:val="0"/>
        </w:rPr>
        <w:t xml:space="preserve">fractal geometry</w:t>
      </w:r>
      <w:r w:rsidDel="00000000" w:rsidR="00000000" w:rsidRPr="00000000">
        <w:rPr>
          <w:sz w:val="24"/>
          <w:szCs w:val="24"/>
          <w:rtl w:val="0"/>
        </w:rPr>
        <w:t xml:space="preserve">.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This is not a textbook in the usual sense of the word, nor is it written in a 'popular scientific' style.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Rather,</w:t>
      </w:r>
      <w:r w:rsidDel="00000000" w:rsidR="00000000" w:rsidRPr="00000000">
        <w:rPr>
          <w:sz w:val="24"/>
          <w:szCs w:val="24"/>
          <w:highlight w:val="yellow"/>
          <w:rtl w:val="0"/>
        </w:rPr>
        <w:t xml:space="preserve"> it has been our desire to give the reader a broad view of the underlying notions behind fractals, chaos and dynamics</w:t>
      </w:r>
      <w:r w:rsidDel="00000000" w:rsidR="00000000" w:rsidRPr="00000000">
        <w:rPr>
          <w:sz w:val="24"/>
          <w:szCs w:val="24"/>
          <w:rtl w:val="0"/>
        </w:rPr>
        <w:t xml:space="preserve">. </w:t>
      </w:r>
    </w:p>
    <w:p w:rsidR="00000000" w:rsidDel="00000000" w:rsidP="00000000" w:rsidRDefault="00000000" w:rsidRPr="00000000" w14:paraId="00000013">
      <w:pPr>
        <w:rPr>
          <w:sz w:val="24"/>
          <w:szCs w:val="24"/>
        </w:rPr>
      </w:pPr>
      <w:r w:rsidDel="00000000" w:rsidR="00000000" w:rsidRPr="00000000">
        <w:rPr>
          <w:sz w:val="24"/>
          <w:szCs w:val="24"/>
          <w:rtl w:val="0"/>
        </w:rPr>
        <w:t xml:space="preserve">&gt;&gt; ha sido nuestro deseo dar al lector una visión amplia de las nociones subyacentes detrás de los fractales, el caos y la dinámica.</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In addition, we have wanted to show how fractals and chaos relate to each other and to many other aspects of mathematics as well as to natural phenomena. </w:t>
      </w:r>
    </w:p>
    <w:p w:rsidR="00000000" w:rsidDel="00000000" w:rsidP="00000000" w:rsidRDefault="00000000" w:rsidRPr="00000000" w14:paraId="00000016">
      <w:pPr>
        <w:rPr>
          <w:sz w:val="24"/>
          <w:szCs w:val="24"/>
        </w:rPr>
      </w:pPr>
      <w:r w:rsidDel="00000000" w:rsidR="00000000" w:rsidRPr="00000000">
        <w:rPr>
          <w:sz w:val="24"/>
          <w:szCs w:val="24"/>
          <w:rtl w:val="0"/>
        </w:rPr>
        <w:t xml:space="preserve">&gt;&gt; Además, hemos querido mostrar cómo los fractales y el caos se relacionan entre sí y con muchos otros aspectos de las matemáticas, así como con los fenómenos naturales.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 third motif in the book is the inherent visual and imaginative beauty in the structures and shapes of fractals and chaos.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For almost ten years now mathematics and the natural sciences have been riding a wave which, in its power, creativity and expanse, has become an interdisciplinary experience of the first order. </w:t>
      </w:r>
    </w:p>
    <w:p w:rsidR="00000000" w:rsidDel="00000000" w:rsidP="00000000" w:rsidRDefault="00000000" w:rsidRPr="00000000" w14:paraId="0000001C">
      <w:pPr>
        <w:rPr>
          <w:sz w:val="24"/>
          <w:szCs w:val="24"/>
        </w:rPr>
      </w:pPr>
      <w:r w:rsidDel="00000000" w:rsidR="00000000" w:rsidRPr="00000000">
        <w:rPr>
          <w:sz w:val="24"/>
          <w:szCs w:val="24"/>
          <w:rtl w:val="0"/>
        </w:rPr>
        <w:t xml:space="preserve">&gt;&gt; Desde hace casi diez años las matemáticas y las ciencias naturales cabalgan una ola que, en su potencia, creatividad y amplitud, se ha convertido en una experiencia interdisciplinar de primer orden.</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For some time now this wave has also been touching distant shores far beyond the sciences. </w:t>
      </w:r>
    </w:p>
    <w:p w:rsidR="00000000" w:rsidDel="00000000" w:rsidP="00000000" w:rsidRDefault="00000000" w:rsidRPr="00000000" w14:paraId="0000001F">
      <w:pPr>
        <w:rPr>
          <w:sz w:val="24"/>
          <w:szCs w:val="24"/>
        </w:rPr>
      </w:pPr>
      <w:r w:rsidDel="00000000" w:rsidR="00000000" w:rsidRPr="00000000">
        <w:rPr>
          <w:sz w:val="24"/>
          <w:szCs w:val="24"/>
          <w:rtl w:val="0"/>
        </w:rPr>
        <w:t xml:space="preserve">&gt;&gt; Desde hace algún tiempo esta ola también ha estado tocando costas lejanas mucho más allá de las ciencias.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Never before have mathematical insights - usually seen as dry and dusty - found such rapid acceptance and generated so much excitement in the public mind. </w:t>
      </w:r>
    </w:p>
    <w:p w:rsidR="00000000" w:rsidDel="00000000" w:rsidP="00000000" w:rsidRDefault="00000000" w:rsidRPr="00000000" w14:paraId="00000022">
      <w:pPr>
        <w:rPr>
          <w:sz w:val="24"/>
          <w:szCs w:val="24"/>
        </w:rPr>
      </w:pPr>
      <w:r w:rsidDel="00000000" w:rsidR="00000000" w:rsidRPr="00000000">
        <w:rPr>
          <w:sz w:val="24"/>
          <w:szCs w:val="24"/>
          <w:rtl w:val="0"/>
        </w:rPr>
        <w:t xml:space="preserve">&gt;&gt; Nunca antes las ideas matemáticas, generalmente vistas como secas y polvorientas, encontraron una aceptación tan rápida y generaron tanta emoción en la mente del público.</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Fractals and chaos have literally captured the attention, enthusiasm and interest of a world-wide public.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To the casual observer, the color of their essential structures and their beauty and geometric form captivate the visual senses as few other things they have ever experienced in mathematics. </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To the student, they bring mathematics out of the realm of ancient history into the twenty-first century. </w:t>
      </w:r>
    </w:p>
    <w:p w:rsidR="00000000" w:rsidDel="00000000" w:rsidP="00000000" w:rsidRDefault="00000000" w:rsidRPr="00000000" w14:paraId="00000029">
      <w:pPr>
        <w:rPr>
          <w:sz w:val="24"/>
          <w:szCs w:val="24"/>
        </w:rPr>
      </w:pPr>
      <w:r w:rsidDel="00000000" w:rsidR="00000000" w:rsidRPr="00000000">
        <w:rPr>
          <w:sz w:val="24"/>
          <w:szCs w:val="24"/>
          <w:rtl w:val="0"/>
        </w:rPr>
        <w:t xml:space="preserve">&gt;&gt; Para el estudiante, sacan las matemáticas del ámbito de la historia antigua al siglo XXI.</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And to the scientist, fractals and chaos offer a rich environment for exploring and modelling the complexity of nature. </w:t>
      </w:r>
    </w:p>
    <w:p w:rsidR="00000000" w:rsidDel="00000000" w:rsidP="00000000" w:rsidRDefault="00000000" w:rsidRPr="00000000" w14:paraId="0000002C">
      <w:pPr>
        <w:rPr>
          <w:sz w:val="24"/>
          <w:szCs w:val="24"/>
        </w:rPr>
      </w:pPr>
      <w:r w:rsidDel="00000000" w:rsidR="00000000" w:rsidRPr="00000000">
        <w:rPr>
          <w:sz w:val="24"/>
          <w:szCs w:val="24"/>
          <w:rtl w:val="0"/>
        </w:rPr>
        <w:t xml:space="preserve">&gt;&gt; Y para el científico, los fractales y el caos ofrecen un rico entorno para explorar y modelar la complejidad de la naturaleza.</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But what are the reasons for this fascination? First of all, this young area of research has created pictures of such power and singularity that a collection of them, for example, has proven to be one of the most successful world-wide series of exhibitions ever sponsored by the Goethe-Institute.2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More important, however, is the fact that chaos theory and fractal geometry have corrected an outmoded conception of the world.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The magnificent successes in the fields of the natural sciences and technology had, for many, fed the illusion that the world on the whole functioned like a huge clockwork mechanism, whose laws were only waiting to be deciphered step by step.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Once the laws were known, it was believed, the evolution or development of things could- at least in principle- be ever more accurately predicted. </w:t>
      </w:r>
    </w:p>
    <w:p w:rsidR="00000000" w:rsidDel="00000000" w:rsidP="00000000" w:rsidRDefault="00000000" w:rsidRPr="00000000" w14:paraId="00000035">
      <w:pPr>
        <w:rPr>
          <w:sz w:val="24"/>
          <w:szCs w:val="24"/>
        </w:rPr>
      </w:pPr>
      <w:r w:rsidDel="00000000" w:rsidR="00000000" w:rsidRPr="00000000">
        <w:rPr>
          <w:sz w:val="24"/>
          <w:szCs w:val="24"/>
          <w:rtl w:val="0"/>
        </w:rPr>
        <w:t xml:space="preserve">&gt;&gt; Una vez que se conocían las leyes, se creía, la evolución o el desarrollo de las cosas podía, al menos en principio, predecirse con mayor precisión.</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Captivated by the breathtaking advances in the development of computer technology and its promises of a greater command of information, many have put increasing hope in these machines.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But today it is exactly those at the active core of modem science who are proclaiming that this hope is unjustified; the ability to see ever more accurately into future developments is unattainable. </w:t>
      </w:r>
    </w:p>
    <w:p w:rsidR="00000000" w:rsidDel="00000000" w:rsidP="00000000" w:rsidRDefault="00000000" w:rsidRPr="00000000" w14:paraId="0000003A">
      <w:pPr>
        <w:rPr>
          <w:sz w:val="24"/>
          <w:szCs w:val="24"/>
        </w:rPr>
      </w:pPr>
      <w:r w:rsidDel="00000000" w:rsidR="00000000" w:rsidRPr="00000000">
        <w:rPr>
          <w:sz w:val="24"/>
          <w:szCs w:val="24"/>
          <w:rtl w:val="0"/>
        </w:rPr>
        <w:t xml:space="preserve">&gt;&gt; Pero hoy son precisamente los que están en el núcleo activo de la ciencia moderna los que proclaman que esta esperanza es injustificada; la capacidad de ver con mayor precisión los desarrollos futuros es inalcanzable.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One conclusion that can be drawn from the new theories, which are admittedly still young, is that stricter determinism and apparently accidental development are not mutually exclusive, but rather that their coexistence is more the rule in nature. Chaos theory and fractal geometry address tbis issue. When we examine the development of a process over a period of time, we speak in terms used in chaos theory. When we are more interested in the structural forms which a chaotic process leaves in its wake, then we use the terminology of fractal geometry, which is really the geometry whose structures are what give order to chaos.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In some sense, fractal geometry is first and foremost a new 'language' used to describe, model and analyze the complex forms found in nature. But while the elements of the 'traditional language' - the familiar Euclidean geometry - are basic visible forms such as lines, circles and spheres, those of the new language do not lend themselves to direct observation. They are, namely, algorithms, whicb can be transformed into shapes and structures only with the help of computers. In addition, the supply of these algorithmic elements is inexhaustibly large; and they are capable of providing us with a powerful descriptive tool. Once this new language bas been mastered, we can describe tbe form of a cloud as easily and precisely as an architect can describe a house using the language of traditional geometry.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correlation of chaos and geometry is anything but coincidenta!. Rather, it is a witness to their deep kinship. Tbis kinsbip can best be seen in the Mandelbrot set, a mathematical object discovered by Benoit Mandelbrot in 1980. It bas been described by some scientists as the most complex - and possibly the most beautiful - object ever seen in mathematics. lts most fascinating cbaracteristic, bowever, bas only just recently been discovered: namely, that it can be interpreted as an illustrated encyclopedia of an infinite number of algorithms. It is a fantastically efficiently organized storehouse of images, and as such it is the example par excellence of order in cbaos. </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Fractals and modem chaos theory are also linked by the fact that many of the contemporary pace-setting discoveries in their fields were only possible using computers. From the perspective of our inherited understanding of mathematics, this is a challenge which is felt by some to be a powerful renewal and liberation and by others to be a degeneration. However this dispute over tbe 'right' mathematics is decided, it is already clear that the history of the sciences bas been enriched by an indispensable chapter. Only superficially is the issue one of beautiful pictures or of perils of deterministic laws. In essence, chaos theory and fractal geometry radically question our understanding of equilibria - and therefore of harmony and order - in nature as well as in other contexts. They offer a new holistic and integral model wbich can encompass a part of the true complexity of nature for the first time. It is highly probable that the new methods and terminologies will allow us, for example, a much more adequate understanding of ecology and climatic developments, and thus they could contribute to our more effectively tackling our gigantic global problems. </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We have worked hard in trying to reveal the elements of fractals, chaos and dynamics in a nonthreatening fashion. Each chapter can stand on its own and can be read independently from the others. Each chapter is centered around a running 'story' typeset in Times and printed toward the outer margins. More technical discussions, typeset in Helvetica and printed toward the inner margins, have been included to occasionally enrich the discussion by providing deeper analyses for tbose wbo may desire them and those who are prepared to work themselves through some mathematical notations. At the end of each chapter we offer a short BASIC program, the Program of the Chapter, wbicb is designed to highligbt one of tbe most prominent experiments of the respective chapter. </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color w:val="0000ff"/>
          <w:sz w:val="28"/>
          <w:szCs w:val="28"/>
        </w:rPr>
      </w:pPr>
      <w:r w:rsidDel="00000000" w:rsidR="00000000" w:rsidRPr="00000000">
        <w:rPr>
          <w:color w:val="0000ff"/>
          <w:sz w:val="28"/>
          <w:szCs w:val="28"/>
          <w:rtl w:val="0"/>
        </w:rPr>
        <w:t xml:space="preserve">pag ix</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This book is a close relative of the two-volume set Fractals for the Classroom which was published by Springer-Verlag and the National Council of Teachers of Mathematics in 1991 and 1992. </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While those books were originally written for an audience which is involved with the teaching or Learning of mathematics, this book is intended for a much larger readership. It combines most parts of the afore-mentioned books with many extensions and two important appendices. </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The first appendix, written by </w:t>
      </w:r>
      <w:r w:rsidDel="00000000" w:rsidR="00000000" w:rsidRPr="00000000">
        <w:rPr>
          <w:color w:val="ff0000"/>
          <w:sz w:val="24"/>
          <w:szCs w:val="24"/>
          <w:rtl w:val="0"/>
        </w:rPr>
        <w:t xml:space="preserve">Yuval Fisher</w:t>
      </w:r>
      <w:r w:rsidDel="00000000" w:rsidR="00000000" w:rsidRPr="00000000">
        <w:rPr>
          <w:sz w:val="24"/>
          <w:szCs w:val="24"/>
          <w:rtl w:val="0"/>
        </w:rPr>
        <w:t xml:space="preserve">, deals with aspects of </w:t>
      </w:r>
      <w:r w:rsidDel="00000000" w:rsidR="00000000" w:rsidRPr="00000000">
        <w:rPr>
          <w:color w:val="ff0000"/>
          <w:sz w:val="24"/>
          <w:szCs w:val="24"/>
          <w:rtl w:val="0"/>
        </w:rPr>
        <w:t xml:space="preserve">image compression</w:t>
      </w:r>
      <w:r w:rsidDel="00000000" w:rsidR="00000000" w:rsidRPr="00000000">
        <w:rPr>
          <w:sz w:val="24"/>
          <w:szCs w:val="24"/>
          <w:rtl w:val="0"/>
        </w:rPr>
        <w:t xml:space="preserve"> using fundamental ideas from fractal geometry. Such applications have been discussed for about five years </w:t>
      </w:r>
      <w:r w:rsidDel="00000000" w:rsidR="00000000" w:rsidRPr="00000000">
        <w:rPr>
          <w:sz w:val="24"/>
          <w:szCs w:val="24"/>
          <w:highlight w:val="yellow"/>
          <w:rtl w:val="0"/>
        </w:rPr>
        <w:t xml:space="preserve">and hopes of new breakthrough technologies have risen very high through the work </w:t>
      </w:r>
      <w:r w:rsidDel="00000000" w:rsidR="00000000" w:rsidRPr="00000000">
        <w:rPr>
          <w:sz w:val="24"/>
          <w:szCs w:val="24"/>
          <w:rtl w:val="0"/>
        </w:rPr>
        <w:t xml:space="preserve">and announcements of the group around </w:t>
      </w:r>
      <w:r w:rsidDel="00000000" w:rsidR="00000000" w:rsidRPr="00000000">
        <w:rPr>
          <w:color w:val="ff0000"/>
          <w:sz w:val="24"/>
          <w:szCs w:val="24"/>
          <w:rtl w:val="0"/>
        </w:rPr>
        <w:t xml:space="preserve">Michael F. Barnsley</w:t>
      </w:r>
      <w:r w:rsidDel="00000000" w:rsidR="00000000" w:rsidRPr="00000000">
        <w:rPr>
          <w:sz w:val="24"/>
          <w:szCs w:val="24"/>
          <w:rtl w:val="0"/>
        </w:rPr>
        <w:t xml:space="preserve">.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Since Barnsley has kept his work absolutely secret we still don't know what is possible and what is not. But Fisher's contribution allows us to make a fair guess. </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Anybody who is interested in the perspectives of image compression through fractals will appreciate this appendix. </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The second appendix is written by </w:t>
      </w:r>
      <w:r w:rsidDel="00000000" w:rsidR="00000000" w:rsidRPr="00000000">
        <w:rPr>
          <w:color w:val="ff0000"/>
          <w:sz w:val="24"/>
          <w:szCs w:val="24"/>
          <w:rtl w:val="0"/>
        </w:rPr>
        <w:t xml:space="preserve">Cari J. G. Evertsz </w:t>
      </w:r>
      <w:r w:rsidDel="00000000" w:rsidR="00000000" w:rsidRPr="00000000">
        <w:rPr>
          <w:sz w:val="24"/>
          <w:szCs w:val="24"/>
          <w:rtl w:val="0"/>
        </w:rPr>
        <w:t xml:space="preserve">and </w:t>
      </w:r>
      <w:r w:rsidDel="00000000" w:rsidR="00000000" w:rsidRPr="00000000">
        <w:rPr>
          <w:color w:val="ff0000"/>
          <w:sz w:val="24"/>
          <w:szCs w:val="24"/>
          <w:rtl w:val="0"/>
        </w:rPr>
        <w:t xml:space="preserve">Benoit B. Mandelbrot</w:t>
      </w:r>
      <w:r w:rsidDel="00000000" w:rsidR="00000000" w:rsidRPr="00000000">
        <w:rPr>
          <w:sz w:val="24"/>
          <w:szCs w:val="24"/>
          <w:rtl w:val="0"/>
        </w:rPr>
        <w:t xml:space="preserve"> and deals with </w:t>
      </w:r>
      <w:r w:rsidDel="00000000" w:rsidR="00000000" w:rsidRPr="00000000">
        <w:rPr>
          <w:color w:val="ff0000"/>
          <w:sz w:val="24"/>
          <w:szCs w:val="24"/>
          <w:rtl w:val="0"/>
        </w:rPr>
        <w:t xml:space="preserve">multifractal measures</w:t>
      </w:r>
      <w:r w:rsidDel="00000000" w:rsidR="00000000" w:rsidRPr="00000000">
        <w:rPr>
          <w:sz w:val="24"/>
          <w:szCs w:val="24"/>
          <w:rtl w:val="0"/>
        </w:rPr>
        <w:t xml:space="preserve">, which is one of </w:t>
      </w:r>
      <w:r w:rsidDel="00000000" w:rsidR="00000000" w:rsidRPr="00000000">
        <w:rPr>
          <w:sz w:val="24"/>
          <w:szCs w:val="24"/>
          <w:highlight w:val="yellow"/>
          <w:rtl w:val="0"/>
        </w:rPr>
        <w:t xml:space="preserve">the hottest subjects</w:t>
      </w:r>
      <w:r w:rsidDel="00000000" w:rsidR="00000000" w:rsidRPr="00000000">
        <w:rPr>
          <w:sz w:val="24"/>
          <w:szCs w:val="24"/>
          <w:rtl w:val="0"/>
        </w:rPr>
        <w:t xml:space="preserve"> in the current scientific discussion of fractal geometry. Usually we think of fractals as objects having some kind of self-similarity. The discussion of multifractal measures extends this concept to the distributions of quantities (for example, the amount </w:t>
      </w:r>
      <w:r w:rsidDel="00000000" w:rsidR="00000000" w:rsidRPr="00000000">
        <w:rPr>
          <w:sz w:val="24"/>
          <w:szCs w:val="24"/>
          <w:highlight w:val="yellow"/>
          <w:rtl w:val="0"/>
        </w:rPr>
        <w:t xml:space="preserve">of ground water </w:t>
      </w:r>
      <w:r w:rsidDel="00000000" w:rsidR="00000000" w:rsidRPr="00000000">
        <w:rPr>
          <w:sz w:val="24"/>
          <w:szCs w:val="24"/>
          <w:rtl w:val="0"/>
        </w:rPr>
        <w:t xml:space="preserve">found at a certain location under the surface). Furthermore, </w:t>
      </w:r>
      <w:r w:rsidDel="00000000" w:rsidR="00000000" w:rsidRPr="00000000">
        <w:rPr>
          <w:sz w:val="24"/>
          <w:szCs w:val="24"/>
          <w:highlight w:val="yellow"/>
          <w:rtl w:val="0"/>
        </w:rPr>
        <w:t xml:space="preserve">it overcomes some shortcomings</w:t>
      </w:r>
      <w:r w:rsidDel="00000000" w:rsidR="00000000" w:rsidRPr="00000000">
        <w:rPr>
          <w:sz w:val="24"/>
          <w:szCs w:val="24"/>
          <w:rtl w:val="0"/>
        </w:rPr>
        <w:t xml:space="preserve"> of the fractal dimension when used as a tool for measurement in science.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Even with these two important contributions there remain many holes in this book. However, fortunately there are exceptional books already in print that </w:t>
      </w:r>
      <w:r w:rsidDel="00000000" w:rsidR="00000000" w:rsidRPr="00000000">
        <w:rPr>
          <w:sz w:val="24"/>
          <w:szCs w:val="24"/>
          <w:highlight w:val="yellow"/>
          <w:rtl w:val="0"/>
        </w:rPr>
        <w:t xml:space="preserve">can close these gaps</w:t>
      </w:r>
      <w:r w:rsidDel="00000000" w:rsidR="00000000" w:rsidRPr="00000000">
        <w:rPr>
          <w:sz w:val="24"/>
          <w:szCs w:val="24"/>
          <w:rtl w:val="0"/>
        </w:rPr>
        <w:t xml:space="preserve">. We list the following only as examples: </w:t>
      </w:r>
      <w:r w:rsidDel="00000000" w:rsidR="00000000" w:rsidRPr="00000000">
        <w:rPr>
          <w:sz w:val="24"/>
          <w:szCs w:val="24"/>
          <w:highlight w:val="yellow"/>
          <w:rtl w:val="0"/>
        </w:rPr>
        <w:t xml:space="preserve">For portraits of the personalities</w:t>
      </w:r>
      <w:r w:rsidDel="00000000" w:rsidR="00000000" w:rsidRPr="00000000">
        <w:rPr>
          <w:sz w:val="24"/>
          <w:szCs w:val="24"/>
          <w:rtl w:val="0"/>
        </w:rPr>
        <w:t xml:space="preserve"> in the field and the genesis of the subject matter, as well as the scientific background and interrelationships, there are </w:t>
      </w:r>
      <w:r w:rsidDel="00000000" w:rsidR="00000000" w:rsidRPr="00000000">
        <w:rPr>
          <w:color w:val="ff0000"/>
          <w:sz w:val="24"/>
          <w:szCs w:val="24"/>
          <w:rtl w:val="0"/>
        </w:rPr>
        <w:t xml:space="preserve">Chaos- Making a New Science</w:t>
      </w:r>
      <w:r w:rsidDel="00000000" w:rsidR="00000000" w:rsidRPr="00000000">
        <w:rPr>
          <w:sz w:val="24"/>
          <w:szCs w:val="24"/>
          <w:rtl w:val="0"/>
        </w:rPr>
        <w:t xml:space="preserve">, 3 by James Gleick, and </w:t>
      </w:r>
      <w:r w:rsidDel="00000000" w:rsidR="00000000" w:rsidRPr="00000000">
        <w:rPr>
          <w:color w:val="ff0000"/>
          <w:sz w:val="24"/>
          <w:szCs w:val="24"/>
          <w:rtl w:val="0"/>
        </w:rPr>
        <w:t xml:space="preserve">Does God Play Dice</w:t>
      </w:r>
      <w:r w:rsidDel="00000000" w:rsidR="00000000" w:rsidRPr="00000000">
        <w:rPr>
          <w:sz w:val="24"/>
          <w:szCs w:val="24"/>
          <w:rtl w:val="0"/>
        </w:rPr>
        <w:t xml:space="preserve"> ?,4 by lan Stewart.</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For the reader who is more interested in a systematic mathematical exposition or who is ready to advance into the depths, there are the following titles: An Introduction to Chaotic Dynamical Systems5 and Chaos, Fractals, and Dynamics,6 both by Robert L. Devaney, and Fractals Everywhere,7 by Michael F. Barnsley. An adequate technical discussion of fractal dimension can be found in the two exceptional texts, Measure, Topology and Fractal Geometry, 8 by Gerald A. Edgar, and Fractal Geometry,9 by Kenneth Falconer. Readers more interested in fractals in physics will appreciate Fractals, 10 by Jens Feder, while readers who look for fractals in chemistry should not miss The Fractal Approach to Heterogeneous Chemistry, 11 by David Avnir. And last but not least, there is the book of books about fractal geometry written by Benoit B. Mandelbrot, The Fractal Geometry of Nature. 12 We owe our gratitude to many who have assisted us during the writing of this book. Our students Torsten Cordes and Lutz Voigt have produced most of the graphics very skillfully and with unlimited patience. They were joined by two more of our students, Ehler Lange and Wayne Tvedt, during part of the preparation time. Douglas Sperry has read our text very carefully at severa! stages of its evolution and, in addition to helping to get our English de-Germanized, has served in the broader capacity of copy editor. Ernst Gucker, who is working on the German edition, suggested many improvements. Friedrich von Haeseler, Guentcho Skordev, Heinrich Niederhausen and Ulrich Krause have read severa! chapters and provided valuable suggestions. We also thank Eugen Allgower, Alexander N. Charkovsky,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Mitchell J. Feigenbaum, Przemyslaw Prusinkiewicz, and Richard Voss for reading parts of the original manuscript and giving valuable advice. Gisela Grlindl has helped us with selecting and organizing third-party art-work. Claus Hosselbarth did an excellentjob in designing the cover. Evan M. Maletsky, Terence H. Perciante and Lee E. Yunker read parts of our early manuscripts and gave crucial advice conceming the design of the book. Finally, we are most grateful to Yuval Fischer, Cari J. G. Evertsz and Benoit B. Mandelbrot for contributing the appendices to our book, and to Mitchell Feigenbaum for his remarkable foreword. The entire book has been produced using the Tpc and rn:rpc typesetting systems where ali figures (except for the half-tone and color images) were integrated in the computer files. Even though it took countless hours of sometimes painful experimentation setting up the necessary macros it must be acknowledged that this approach immensely helped to streamline the writing, editing and printing. Finally, we ha ve been very pleased with the excellent cooperation of Springer-Verlag in New York. Heinz-Otto Peitgen, Hartmut Jiirgens, Dietmar Saupe Bremen, May 1992 </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lntroduction Causality Principle, Deterministic Laws and Chaos Prediction is difficult, especially of the future. Niels Bohr For many, chaos theory already belongs to the greatest achievements in the natural sciences in this century. Indeed, it can be claimed that very few developments in natural science have awakened so much public interest. Here and there, we even hear of changing images of reality or of a revolution in the natural sciences. Critics of chaos theory have been asking whether this popularity could perhaps only have something to do with the clever choice of catchy terms or the very human need for a theoretical explanation of chaos. Some have prophesized for it exactly the same quick and pathetic death as that of the catastrophe theory, which excited so much attention in the sciences at the end of the 1960's and then suddenly fell from grace even though its mathematical core is counted as one of the most beautiful constructions and creations. The causes of this demise were diverse and did not only have scientific roots. It can certainly be said that catastrophe theory was severely damaged by the almost messianic claims of some apologists. Chaos theory, too, is occasionally in danger of being overtaxed by being associated with everything that can be even superficially related to the concept of chaos. Unfortunately, a sometimes extravagant popularization through the media is also contributing to this danger; but at the same time this popularization is also an important opportunity to free areas of mathematics from their intellectual ghetto and to show that mathematics is as alive and important as ever. But what is it that makes chaos theory so fascinating? What do the supposed changes in the image of reality consist of? To these subjects we would like to pose, and to attempt to answer, some questions regarding the philosophy of nature.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The main maxim of science is its ability to relate cause and effect. On the hasis of the laws of gravitation, for example, astronomical events such as eclipses and the appearances of comets can be predicted thousands of years in advance. Other natural phenomena, however, appear to be much more difficult to predict. Although the movements of the atmosphere, for example, obey the laws of physics just as much as the movements of the planets do, weather prediction is still rather problematic. Cause and Effect Tides Versus Weather lan Stewart in his article Chaos: Does God Play Dice?, Encyclopcedia Britannica, 1990 Yearbook of Science and the Future, makes the following striking comparison: "Scientists can predict the tides, so why do they have so much trouble predicting the weather? Accurate tables of the time of high or low tide can be worked out months or even years ahead. Weather forecasts often go wrong within a few days, sometimes even within a few hours. People are accustomed to this difference that they are not in the least surprised when the promised heat wave turns out to be a blizzard. In contrast, if the tide table predicted a low tide but the beach was under water, there would probably be a riot. Of course the two systems are different. The weather is extremely complex; it involves dozens of such quantities as temperature, air pressure, humidity, wind speed, and cloud cover. Tides are much simpler. Or are they? Tides are perceived to be simpler because they can be easily predicted. In reality, the system that gives rise to tides involves just as many variables - the shape of the coastline, the temperature of the sea, its salinity, its pressure, the waves on its surface, the position of the Sun and Moon, and so on- as that which gives rise to weather. Somehow, however, those variables interact in a regular and predictable fashion. The tides are a phenomenon of order. Weather, on the other hand, is not. There the variables interact in an irregular and unpredictable way. Weather is, in a word, chaotic." We speak of the unpredictable aspects of weather just as if we were talking about rolling dice or letting an air balloon loose to observe its erratic path as the air is ejected. Since there is no clear relation between cause and effect, such phenomena are said to have random elements. Yet there was little reason to doubt that precise predictability could, in principle, be achieved. It was assumed that it was only necessary to gather and process greater quantities of more precise information (e.g., through the use of denser networks of weather stations and more powerful computers dedicated solely to weather analysis). Some of the first conclusions of chaos theory, however, have recently altered this viewpoint. Simple deterministic systems with only a few elements can generate random behavior, and that randomness is fundamental; gathering more information does not make it disappear. This fundamental randomness has come to be called chaos.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Deterministic Chaos An apparent paradox is that chaos is deterministic, generated by fixed rules which do not themselves involve any elements of change. We even speak of deterministic chaos. In principle, the future is completely determined by the past; but in practice small uncertainties, much like minute errors of measurement which enter into calculations, are amplified, with the effect that even though the behavior is predictable in the short term, it is unpredictable over the long run. The discovery of such behavior is one of the important achievements of chaos theory. Another is the methodologies which have been designed for a precise scientific evaluation of the presence of chaotic behavior in mathematical models as well as in real phenomena. Using these methodologies, it is now possible, in principle, to estimate the 'predictability horizon' of a system. This is the mathematical, physical, or time parameter limit within which predictability is ideally possible and beyond which we will never be able to predict with certainty. It has been established, for example, that the predictability horizon in weather forecasting is not more than about two or three weeks. This means that no matter how many more weather stations are included in the observation, no matter how much more accurately weather data are collected and analyzed, we will never be able to predict the weather with any degree of numerica! accuracy beyond this horizon of time. But before we go into an introductory discussion of what chaos theory is trying to accomplish, let us look at some historical aspects of the field. lf we look at the development of the sciences on a time-scale on which the efforts of our forbears are visible, we will observe indications of an apparent recapitulation in the present day, even if at a different level. To people during the age of early human history, natural events must have seemed largely to be pure chaos. At first very slowly, then faster and faster, the natural sciences developed (i.e., over the course of thousands of years, the area where chaos reigned seemed to become smaller and smaller. For more and more phenomena, their governing laws were wrung from Nature and their rules were recognized. Simultaneously, mathematics developed hand in hand with the natural sciences, and thus, an understanding of the nature of a phenomenon soon carne to also include the discovery of an appropriate mathematization of it. In this way, there was continuous nourishment for the illusion that it was only a matter of time, along with the necessary effort and means, before chaos would be completely banned from human experience. A landmark accomplishment of tremendous, accelerating effect was made about three hundred years ago with the development of calculus by Sir Isaac Newton ( 1643-1727) and Gottfried Wilhelm Freiherr von Leibniz ( 1646-1716). Through the universal mathematical ideas of calculus, the basis was provided with which to apparently successfully model the laws of the movements of planets with as much detail as that in the development of populations, the spread of sound through gases, the conduction of heat in media, the interaction of magnetism and electricity, or even the course of weather events. Also maturing during that time, was the secret belief that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the tenns determinism and predictability were equivalent. For the era of detenninism, which was mathematically grounded in calculus, the 'Laplace demon' became the symbol. "If we can imagine a consciousness great enough to know the exact locations and velocities of ali the objects in the universe at the present instant, as weli as ali forces, then there could be no secrets from this consciousness. It could calculate anything about the past or future from the laws of cause and effect."2 In its core, the deterministic credo means that the universe is comparable to the ordered running of a tremendously precise clock, in which the present state of things is, on the one hand, simply the consequence of its prior state, and on the other hand, the cause of its future state. Present, past, and future are bound together by causal relationships; and according to the views of the determinists, the problem of an exact prognosis is only a matter of the difficulty of recording ali the relevant data. The detenninistic credo was characteristic of the Newtonian era, which for the natural sciences carne to an end, at the latest, through the insights of Werner Heisenberg in the 1927 proclamation of his uncertainty principle,3 but which for other sciences is still considered valid. Heisenberg wrote: "In the strict fonnulation of the causality law - 'When we know the present precisely, we can calculate the future' - it is not the final clause, but rather the premise, that is false. We cannot know the present in ali its detennining details. Therefore, ali perception is a selection from an abundance of possibilities and a limitation of future possibilities ... Because ali experiments are subject to the laws of quantum mechanics, and thereby also to the uncertainty principle, the invalidity of the causality law is definitively established through quantum mechanics." Classical determinism in its fearful strictness had to be given up - a turning point of enonnous importance. How undiminished the hope in a great victory of detenninism still was at the beginning of this century is impressively illustrated in the 1922 book by Lewis F. Richardson entitled Weather Prediction by Numerica! Process, 4 in which was written: "After so much hard reasoning, may one play with a fantasy? Imagine a large hali like a theater, except that the circles and galleries go right round through the space usually occupied by the stage. The walls of this chamber are painted to fonn a map of the globe. The ceiling represents the north polar regions, England is the gallery, the tropics in the upper circle, Australia on the dress circle and the antarctic in the pit. </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A myriad of computers5 are at work upon the weather of the part of the map where each sits, but each computer attends only to one equation or part of an equation. The work of each region is coordinated by an official of higher rank. Numerous little 'night signs' display the instantaneous values so that neighboring computers can read them. ... From the fioor of the pit a tall pillar rises to half the height of the hali. It carries a large pulpit on its top. In this sits the man in charge of the whole theater; he is surrounded by severa! assistants and messengers. In this respect he is like the conductor of an orchestra in which the instruments are slide-rules and calculating machines. But instead of waving a baton he turns a beam of rosy light upon any region that is running ahead of the rest, and a beam of blue light upon those who are behindhand." In his book, Richardson first laid down the basis for numerica! weather forecasting and then reported on his own initial practica! experience with calculation experiments. According to Richardson, the calculations were so long and complex that only by using a 'weather forecasting center' such as the one he fantasized was forecasting conceivable. Then about the middle of the 1940's, the great John von Neumann actually began to construct the first electronic computer, ENIAC, in order to further pursue Richardson's prophetic program, among others. It was soon recognized, however, that Richardson's only mediocre practica! success was not simply attributable to his equipment's lack of calculating capacity, but also to the fact that the space and time increments used in his work had not met a computational stability criterion (Courant-Friedrichs-Lewy Criterion), which was only discovered ]ater. With the appropriate corrections, further attempts were soon under way with progressively bigger and faster computers to make Richardson's dream a reality. This development has been uninterrupted since the 1950's, and it has bestowed truly gigantic 'weather theaters' upon us. Indeed, the history of numerica! weather forecasting illustrates better than anything else the undiminished belief in a deterministic (viz. predictable) world; for in reality, Heisenberg's uncertainty principle did not at ali mean the end of determinism. It only modified it, because scientists had never really taken Laplace's credo so completely seriously ~ as is usual with creeds. The most carefully conducted experiment is, after ali, never completely isolated from the infiuences of the surrounding world, and the state of a system is never precisely known at any point in time. The absolute mathematical precision that Laplace presupposed is not physically realizable; minute imprecision is, as a matter of principle always present. What scientists actually believed was this: from approximately the same causes follow approximately the same effects ~ in nature as well as in any good experiment. And this is indeed often the case, especially over short time spans. If this were not so, we would not be able to ascertain any natural laws, nor could we build any functioning machines.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But this apparently very plausible assumption is not universally true. And what is more, it does not do justice to the typical coursc of natural processes over long periods of time. Around 1960, Ed Lorenz discovered this deficiency in the models used for numerica! weather forecasting; and it was he who coined the term 'butterfly effect'. His description of deterministic chaos goes like this:6 chaos occurs when the error propagation, seen as a signal in a time process, grows to the same size or scale as the original signal. Thus, Heisenberg's response to deterministic thinking was also incomplete. He concluded that the strong causality principle is wrong because its presumptions are erroneous. Lorenz has now shown that the conclusions are also wrong. Natural laws, and for that matter determinism, do not exclude the possibility of chaos. In other words, determinism and predictability are not equivalent. And what is an even more surprising finding of recent chaos theory has been the discovery that these etfects are observable in many systems which are much simpler than the 'weather'. In fact, thcy can be observed in very simple feedback systems, even as simple as the quadratic iterator x ---+ ax ( 1 - x). Moreover, chaos and order (i.e., causality principle) can be observed in juxtaposition within the same system. There may be a linear progression of errors characterizing a deterministic system which is governed by the causality principle, while (in the same system) there can also be an exponential progression of errors (i.e., butterfly effect) indicating that thc causality principle breaks down. In other words, one of the lessons coming out of chaos theory is that the validity of the causality principle is narrowed by the uncertainty principle from one end as well as by the intrinsic instability properties of thc underlying natural laws from the other end.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