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\documentclass[12pt]{article}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\begin{document}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\textbf{Preface}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\hfill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 the 30 years since the publication of the first edition of this book, much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has changed in the field of mathematics known as dynamical systems. In the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early 1970s, we had very little access to high-speed computers and computer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graphics. The word chaos had never been used in a mathematical setting, and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most of the interest in the theory of differential equations and dynamical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systems was confined to a relatively small group of mathematicians.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Things have changed dramatically in the ensuing 3 decades. Computers are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everywhere, and software packages that can be used to approximate solutions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of differential equations and view the results graphically are widely available.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As a consequence, the analysis of nonlinear systems of differential equations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is much more accessible than it once was. The discovery of such complicated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dynamical systems as the horseshoe map, homoclinic tangles, and the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Lorenz system, and their mathematical analyses, convinced scientists that simple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stable motions such as equilibria or periodic solutions were not always the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most important behavior of solutions of differential equations. The beauty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and relative accessibility of these chaotic phenomena motivated scientists and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engineers in many disciplines to look more carefully at the important differential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equations in their own fields. In many cases, they found chaotic behavior in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these systems as well. Now dynamical systems phenomena appear in virtually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every area of science, from the oscillating Belousov-Zhabotinsky reaction in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chemistry to the chaotic Chua circuit in electrical engineering, from complicated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motions in celestial mechanics to the bifurcations arising in ecological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systems.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As a consequence, the audience for a text on differential equations and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dynamical systems is considerably larger and more diverse than it was in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1970s. We have accordingly made several major structural changes to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this text, including the following: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\begin{enumerate}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\item The treatment of linear algebra has been scaled back. We have dispensed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with the generalities involved with abstract vector spaces and normed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linear spaces. We no longer include a complete proof of the reduction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of all n × n matrices to canonical form. Rather we deal primarily with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matrices no larger than 4 × 4.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\item We have included a detailed discussion of the chaotic behavior in the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Lorenz attractor, the Shil’nikov system, and the double scroll attractor.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\item Many new applications are included; previous applications have been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updated.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\item There are now several chapters dealing with discrete dynamical systems.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\item We deal primarily with systems that are $C^{\infty}$, thereby simplifying many of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hypotheses of theorems.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\end{enumerate}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book consists of three main parts. The first part deals with linear systems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of differential equations together with some first-order nonlinear equations.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second part of the book is the main part of the text: Here we concentrate 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nonlinear systems, primarily two dimensional, as well as applications of these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systems in a wide variety of fields. The third part deals with higher dimensional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systems. Here we emphasize the types of chaotic behavior that do not occur in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planar systems, as well as the principal means of studying such behavior, the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reduction to a discrete dynamical system.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Writing a book for a diverse audience whose backgrounds vary greatly poses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 significant challenge. We view this book as a text for a second course in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differential equations that is aimed not only at mathematicians, but also at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scientists and engineers who are seeking to develop sufficient mathematical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skills to analyze the types of differential equations that arise in their disciplines.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Many who come to this book will have strong backgrounds in linear algebra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and real analysis, but others will have less exposure to these fields. To make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this text accessible to both groups, we begin with a fairly gentle introduction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to low-dimensional systems of differential equations. Much of this will be 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review for readers with deeper backgrounds in differential equations, so we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intersperse some new topics throughout the early part of the book for these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readers.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For example, the first chapter deals with first-order equations. We begin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this chapter with a discussion of linear differential equations and the logistic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population model, topics that should be familiar to anyone who has a rudimentary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acquaintance with differential equations. Beyond this review, we discuss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 logistic model with harvesting, both constant and periodic. This allows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us to introduce bifurcations at an early stage as well as to describe Poincaré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maps and periodic solutions. These are topics that are not usually found in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elementary differential equations courses, yet they are accessible to anyone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with a background in multivariable calculus. Of course, readers with a limited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background may wish to skip these specialized topics at first and concentrate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on the more elementary material.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Chapters 2 through 6 deal with linear systems of differential equations.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Again we begin slowly, with Chapters 2 and 3 dealing only with planar systems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of differential equations and two-dimensional linear algebra. Chapters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5 and 6 introduce higher dimensional linear systems; however, our emphasis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remains on three- and four-dimensional systems rather than completely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general n-dimensional systems, though many of the techniques we describe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extend easily to higher dimensions.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 core of the book lies in the second part. Here we turn our attention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to nonlinear systems. Unlike linear systems, nonlinear systems present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some serious theoretical difficulties such as existence and uniqueness of solutions,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dependence of solutions on initial conditions and parameters, and the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like. Rather than plunge immediately into these difficult theoretical questions,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which require a solid background in real analysis, we simply state the important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results in Chapter 7 and present a collection of examples that illustrate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what these theorems say (and do not say). Proofs of all of these results are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included in the final chapter of the book.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In the first few chapters in the nonlinear part of the book, we introduce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such important techniques as linearization near equilibria, nullcline analysis,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stability properties, limit sets, and bifurcation theory. In the latter half of this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part, we apply these ideas to a variety of systems that arise in biology, electrical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engineering, mechanics, and other fields.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Many of the chapters conclude with a section called “Exploration.” These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sections consist of a series of questions and numerical investigations dealing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with a particular topic or application relevant to the preceding material. In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each Exploration we give a brief introduction to the topic at hand and provide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references for further reading about this subject. But we leave it to the reader to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tackle the behavior of the resulting system using the material presented earlier.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We often provide a series of introductory problems as well as hints as to how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to proceed, but in many cases, a full analysis of the system could become 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major research project. You will not find “answers in the back of the book” for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these questions; in many cases nobody knows the complete answer. (Except,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of course, you!)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 final part of the book is devoted to the complicated nonlinear behavior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of higher dimensional systems known as chaotic behavior. We introduce these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ideas via the famous Lorenz system of differential equations. As is often the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case in dimensions three and higher, we reduce the problem of comprehending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the complicated behavior of this differential equation to that of understanding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the dynamics of a discrete dynamical system or iterated function. So we then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take a detour into the world of discrete systems, discussing along the way how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symbolic dynamics may be used to describe completely certain chaotic systems.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We then return to nonlinear differential equations to apply these techniques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to other chaotic systems, including those that arise when homoclinic orbits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are present.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We maintain a website at math.bu.edu/hsd devoted to issues regarding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this text. Look here for errata, suggestions, and other topics of interest to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teachers and students of differential equations. We welcome any contributions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from readers at this site.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It is a special pleasure to thank Bard Ermentrout, John Guckenheimer, Tasso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Kaper, Jerrold Marsden, and Gareth Roberts for their many fine comments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about an earlier version of this edition. Thanks are especially due to Daniel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Look and Richard Moeckel for a careful reading of the entire manuscript.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Many of the phase plane drawings in this book were made using the excellent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Mathematica package called DynPac: A Dynamical Systems Package for Mathematica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written by Al Clark. See www.me.rochester.edu/~clark/dynpac.html.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And, as always, Killer Devaney digested the entire manuscript; all errors that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remain are due to her.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\begin{thebibliography}{9}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\bibitem{texbook}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Morris W. Hirsch, Stephen Smale, Robert L. Devaney (2004) \emph{DIFFERENTIAL EQUATIONS,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DYNAMICAL SYSTEMS, AND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AN INTRODUCTION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TO CHAOS}, ELSEVIER.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\bibitem{lamport94}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Leslie Lamport (1994) \emph{\LaTeX: a document preparation system}, Addison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Wesley, Massachusetts, 2nd ed.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\end{thebibliography}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\end{document}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