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A – Aberto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B - Pesquisa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C - Copiar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D - Preenchimento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E - Selecionar tudo</w:t>
      </w:r>
    </w:p>
    <w:p w:rsidR="00937A99" w:rsidRDefault="00937A99" w:rsidP="00937A99">
      <w:pPr>
        <w:ind w:left="709" w:right="637"/>
      </w:pPr>
      <w:proofErr w:type="spellStart"/>
      <w:r>
        <w:t>Ctrl</w:t>
      </w:r>
      <w:proofErr w:type="spellEnd"/>
      <w:r>
        <w:t xml:space="preserve"> + G - Salvar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K - Itálico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L - Substituir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N - Negrito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P - Imprimir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R - Não está OK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S – Sublinhado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U - Nova pasta de trabalho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V - Colar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W - Fechar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X - Recortar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Y - Repetir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Z – Desfazer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+: - Inserir hora atual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+; - Insira a data atual.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"- copia o valor da célula acima</w:t>
      </w:r>
    </w:p>
    <w:p w:rsidR="00937A99" w:rsidRDefault="00937A99" w:rsidP="00937A99">
      <w:pPr>
        <w:ind w:left="709"/>
      </w:pPr>
      <w:proofErr w:type="spellStart"/>
      <w:r>
        <w:t>Ctrl</w:t>
      </w:r>
      <w:proofErr w:type="spellEnd"/>
      <w:r>
        <w:t xml:space="preserve"> + '- Copie a fórmula da célula acima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F3 - Definir nome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F4 - Fechar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F5 - XL, tamanho da janela de restauração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F6 - Próxima janela da pasta de trabalho</w:t>
      </w:r>
    </w:p>
    <w:p w:rsidR="003B0844" w:rsidRDefault="003B0844" w:rsidP="003B0844">
      <w:pPr>
        <w:ind w:left="709"/>
      </w:pPr>
      <w:r>
        <w:t xml:space="preserve">Shift + </w:t>
      </w:r>
      <w:proofErr w:type="spellStart"/>
      <w:r>
        <w:t>Ctrl</w:t>
      </w:r>
      <w:proofErr w:type="spellEnd"/>
      <w:r>
        <w:t xml:space="preserve"> + F6 - Janela da pasta de trabalho anterior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F7 - Mover janela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F8 - Redimensionar janela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F9 - Minimize a pasta de trabalho</w:t>
      </w:r>
    </w:p>
    <w:p w:rsidR="003B0844" w:rsidRDefault="003B0844" w:rsidP="003B0844">
      <w:pPr>
        <w:ind w:left="709"/>
      </w:pPr>
      <w:proofErr w:type="spellStart"/>
      <w:r>
        <w:lastRenderedPageBreak/>
        <w:t>Ctrl</w:t>
      </w:r>
      <w:proofErr w:type="spellEnd"/>
      <w:r>
        <w:t xml:space="preserve"> + F10 - Maximizar ou restaurar janela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F11 - Inserir folha de macro 4.0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F1 - Abrir arquivo</w:t>
      </w:r>
    </w:p>
    <w:p w:rsidR="003B0844" w:rsidRDefault="003B0844" w:rsidP="003B0844">
      <w:pPr>
        <w:ind w:left="709"/>
      </w:pPr>
      <w:r>
        <w:t>CTRL + Esc. Você pode retornar rapidamente à tela inicial. E aqui nada aconteceu.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Shift + F3 - Crie um nome usando os nomes de rótulos de linha e coluna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Shift + F6 - Janela anterior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Shift + F12 - Imprimir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`- Alterar o valor da fórmula / exibição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Shift + A - Insere os nomes dos argumentos na fórmula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Shift + ~ - formato geral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Shift +! - Formato de vírgula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Shift + @ - Formato da hora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Shift + # - Formato da data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Shift + $ - formato da moeda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Shift +% - formato de porcentagem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Shift + ^ - Formato exponencial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Shift + &amp; - Coloque a borda do contorno ao redor das células selecionadas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Shift + _ - Remover a borda do contorno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Shift + * - seleciona a região atual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++ - Inserir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- - Excluir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+ 1 - Formato da caixa de diálogo da célula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+ 2 - Negrito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+ 3 - itálico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+ 4 - Sublinhado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+ 5 - Tachado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+ 6 - Mostrar / ocultar objetos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+ 7 - Mostrar / ocultar barra de ferramentas padrão</w:t>
      </w:r>
    </w:p>
    <w:p w:rsidR="003B0844" w:rsidRDefault="003B0844" w:rsidP="003B0844">
      <w:pPr>
        <w:ind w:left="709"/>
      </w:pPr>
      <w:proofErr w:type="spellStart"/>
      <w:r>
        <w:lastRenderedPageBreak/>
        <w:t>Ctrl</w:t>
      </w:r>
      <w:proofErr w:type="spellEnd"/>
      <w:r>
        <w:t xml:space="preserve"> + 8 - Alterna símbolos de contorno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+ 9 - Ocultar linhas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+ 0 - Ocultar colunas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Shift + (- Mostrar linhas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Shift +) - Mostrar colunas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Tab</w:t>
      </w:r>
      <w:proofErr w:type="spellEnd"/>
      <w:r>
        <w:t xml:space="preserve"> - Na barra de ferramentas: Próxima barra de ferramentas</w:t>
      </w:r>
    </w:p>
    <w:p w:rsidR="003B0844" w:rsidRDefault="003B0844" w:rsidP="003B0844">
      <w:pPr>
        <w:ind w:left="709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Tab</w:t>
      </w:r>
      <w:proofErr w:type="spellEnd"/>
      <w:r>
        <w:t xml:space="preserve"> - Em um livro: ativa o próximo livro</w:t>
      </w:r>
    </w:p>
    <w:p w:rsidR="00937A99" w:rsidRDefault="00937A99" w:rsidP="00937A99">
      <w:pPr>
        <w:ind w:left="709"/>
      </w:pPr>
      <w:r>
        <w:t>F1 - Ajuda</w:t>
      </w:r>
    </w:p>
    <w:p w:rsidR="00937A99" w:rsidRDefault="00937A99" w:rsidP="00937A99">
      <w:pPr>
        <w:ind w:left="709"/>
      </w:pPr>
      <w:r>
        <w:t>F2 - Edição</w:t>
      </w:r>
    </w:p>
    <w:p w:rsidR="00937A99" w:rsidRDefault="00937A99" w:rsidP="00937A99">
      <w:pPr>
        <w:ind w:left="709"/>
      </w:pPr>
      <w:r>
        <w:t>F3 - Cole o nome</w:t>
      </w:r>
    </w:p>
    <w:p w:rsidR="00937A99" w:rsidRDefault="00937A99" w:rsidP="00937A99">
      <w:pPr>
        <w:ind w:left="709"/>
      </w:pPr>
      <w:r>
        <w:t>F4 - Repita a última ação.</w:t>
      </w:r>
    </w:p>
    <w:p w:rsidR="00937A99" w:rsidRDefault="00937A99" w:rsidP="00937A99">
      <w:pPr>
        <w:ind w:left="709"/>
      </w:pPr>
      <w:r>
        <w:t>F4 - Ao inserir uma fórmula, alterne entre referências absolutas / relativas</w:t>
      </w:r>
    </w:p>
    <w:p w:rsidR="00937A99" w:rsidRDefault="00937A99" w:rsidP="00937A99">
      <w:pPr>
        <w:ind w:left="709"/>
      </w:pPr>
      <w:r>
        <w:t>F5 - Vá para</w:t>
      </w:r>
    </w:p>
    <w:p w:rsidR="00937A99" w:rsidRDefault="00937A99" w:rsidP="00937A99">
      <w:pPr>
        <w:ind w:left="709"/>
      </w:pPr>
      <w:r>
        <w:t>F6 - Próximo painel</w:t>
      </w:r>
    </w:p>
    <w:p w:rsidR="00937A99" w:rsidRDefault="00937A99" w:rsidP="00937A99">
      <w:pPr>
        <w:ind w:left="709"/>
      </w:pPr>
      <w:r>
        <w:t>F7 - Verificador ortográfico</w:t>
      </w:r>
    </w:p>
    <w:p w:rsidR="00937A99" w:rsidRDefault="00937A99" w:rsidP="00937A99">
      <w:pPr>
        <w:ind w:left="709"/>
      </w:pPr>
      <w:r>
        <w:t>F8 - Expansão de modo.</w:t>
      </w:r>
    </w:p>
    <w:p w:rsidR="00937A99" w:rsidRDefault="00937A99" w:rsidP="00937A99">
      <w:pPr>
        <w:ind w:left="709"/>
      </w:pPr>
      <w:r>
        <w:t>F9 - Recalcular todos os livros</w:t>
      </w:r>
    </w:p>
    <w:p w:rsidR="00937A99" w:rsidRDefault="00937A99" w:rsidP="00937A99">
      <w:pPr>
        <w:ind w:left="709"/>
      </w:pPr>
      <w:r>
        <w:t>F10 - Ative a barra de menus</w:t>
      </w:r>
    </w:p>
    <w:p w:rsidR="00937A99" w:rsidRDefault="00937A99" w:rsidP="00937A99">
      <w:pPr>
        <w:ind w:left="709"/>
      </w:pPr>
      <w:r>
        <w:t>F11 - Novo gráfico</w:t>
      </w:r>
    </w:p>
    <w:p w:rsidR="00937A99" w:rsidRDefault="00937A99" w:rsidP="00937A99">
      <w:pPr>
        <w:ind w:left="709"/>
      </w:pPr>
      <w:r>
        <w:t>F12 - Salvar como</w:t>
      </w:r>
    </w:p>
    <w:p w:rsidR="00937A99" w:rsidRDefault="00937A99" w:rsidP="00937A99">
      <w:pPr>
        <w:ind w:left="709"/>
      </w:pPr>
      <w:r>
        <w:t>Shift + F1 - O que é isso?</w:t>
      </w:r>
    </w:p>
    <w:p w:rsidR="00937A99" w:rsidRDefault="00937A99" w:rsidP="00937A99">
      <w:pPr>
        <w:ind w:left="709"/>
      </w:pPr>
      <w:r>
        <w:t>Shift + F2 - Editar comentário da célula</w:t>
      </w:r>
    </w:p>
    <w:p w:rsidR="00937A99" w:rsidRDefault="00937A99" w:rsidP="00937A99">
      <w:pPr>
        <w:ind w:left="709"/>
      </w:pPr>
      <w:r>
        <w:t>Shift + F3 - Cole a função na fórmula</w:t>
      </w:r>
    </w:p>
    <w:p w:rsidR="00937A99" w:rsidRDefault="00937A99" w:rsidP="00937A99">
      <w:pPr>
        <w:ind w:left="709"/>
      </w:pPr>
      <w:r>
        <w:t>Shift + F4 - Localizar a seguir</w:t>
      </w:r>
    </w:p>
    <w:p w:rsidR="00937A99" w:rsidRDefault="00937A99" w:rsidP="00937A99">
      <w:pPr>
        <w:ind w:left="709"/>
      </w:pPr>
      <w:r>
        <w:t>Shift + F5 - Pesquisa</w:t>
      </w:r>
    </w:p>
    <w:p w:rsidR="00937A99" w:rsidRDefault="00937A99" w:rsidP="00937A99">
      <w:pPr>
        <w:ind w:left="709"/>
      </w:pPr>
      <w:r>
        <w:t>Shift + F6 - Painel anterior</w:t>
      </w:r>
    </w:p>
    <w:p w:rsidR="00937A99" w:rsidRDefault="00937A99" w:rsidP="00937A99">
      <w:pPr>
        <w:ind w:left="709"/>
      </w:pPr>
      <w:r>
        <w:t>Shift + F8 - Adicionar à seleção</w:t>
      </w:r>
    </w:p>
    <w:p w:rsidR="00937A99" w:rsidRDefault="00937A99" w:rsidP="00937A99">
      <w:pPr>
        <w:ind w:left="709"/>
      </w:pPr>
      <w:r>
        <w:t>Shift + F9 - Calcular planilha ativa</w:t>
      </w:r>
    </w:p>
    <w:p w:rsidR="00937A99" w:rsidRDefault="00937A99" w:rsidP="00937A99">
      <w:pPr>
        <w:ind w:left="709"/>
      </w:pPr>
      <w:r>
        <w:t>Shift + F10 - Exibição do menu pop-up</w:t>
      </w:r>
    </w:p>
    <w:p w:rsidR="00937A99" w:rsidRDefault="00937A99" w:rsidP="00937A99">
      <w:pPr>
        <w:ind w:left="709"/>
      </w:pPr>
      <w:r>
        <w:t>Shift + F11 - Nova planilha</w:t>
      </w:r>
    </w:p>
    <w:p w:rsidR="00937A99" w:rsidRDefault="00937A99" w:rsidP="00937A99">
      <w:pPr>
        <w:ind w:left="709"/>
      </w:pPr>
      <w:r>
        <w:lastRenderedPageBreak/>
        <w:t xml:space="preserve">Shift + F12 </w:t>
      </w:r>
      <w:r w:rsidR="003B0844">
        <w:t>–</w:t>
      </w:r>
      <w:r>
        <w:t xml:space="preserve"> Salvar</w:t>
      </w:r>
    </w:p>
    <w:p w:rsidR="003B0844" w:rsidRDefault="003B0844" w:rsidP="003B0844">
      <w:pPr>
        <w:ind w:left="709"/>
      </w:pPr>
      <w:r>
        <w:t xml:space="preserve">Shift + </w:t>
      </w:r>
      <w:proofErr w:type="spellStart"/>
      <w:r>
        <w:t>Ctrl</w:t>
      </w:r>
      <w:proofErr w:type="spellEnd"/>
      <w:r>
        <w:t xml:space="preserve"> + F - lista suspensa de fontes</w:t>
      </w:r>
    </w:p>
    <w:p w:rsidR="003B0844" w:rsidRDefault="003B0844" w:rsidP="003B0844">
      <w:pPr>
        <w:ind w:left="709"/>
      </w:pPr>
      <w:r>
        <w:t xml:space="preserve">Shift + </w:t>
      </w:r>
      <w:proofErr w:type="spellStart"/>
      <w:r>
        <w:t>Ctrl</w:t>
      </w:r>
      <w:proofErr w:type="spellEnd"/>
      <w:r>
        <w:t xml:space="preserve"> + F + F - Fonte da guia da caixa de diálogo formatar célula</w:t>
      </w:r>
    </w:p>
    <w:p w:rsidR="003B0844" w:rsidRDefault="003B0844" w:rsidP="003B0844">
      <w:pPr>
        <w:ind w:left="709"/>
      </w:pPr>
      <w:r>
        <w:t xml:space="preserve">Shift + </w:t>
      </w:r>
      <w:proofErr w:type="spellStart"/>
      <w:r>
        <w:t>Ctrl</w:t>
      </w:r>
      <w:proofErr w:type="spellEnd"/>
      <w:r>
        <w:t xml:space="preserve"> + P - lista suspensa Tamanho do ponto. </w:t>
      </w:r>
    </w:p>
    <w:p w:rsidR="003B0844" w:rsidRDefault="003B0844" w:rsidP="003B0844">
      <w:pPr>
        <w:ind w:left="709"/>
      </w:pPr>
      <w:r>
        <w:t xml:space="preserve">Shift +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Tab</w:t>
      </w:r>
      <w:proofErr w:type="spellEnd"/>
      <w:r>
        <w:t xml:space="preserve"> - Na barra de ferramentas: Barra de ferramentas anterior</w:t>
      </w:r>
    </w:p>
    <w:p w:rsidR="003B0844" w:rsidRDefault="003B0844" w:rsidP="003B0844">
      <w:pPr>
        <w:ind w:left="709"/>
      </w:pPr>
      <w:r>
        <w:t xml:space="preserve">Shift + </w:t>
      </w:r>
      <w:proofErr w:type="spellStart"/>
      <w:r>
        <w:t>Tab</w:t>
      </w:r>
      <w:proofErr w:type="spellEnd"/>
      <w:r>
        <w:t xml:space="preserve"> - Ferramenta anterior</w:t>
      </w:r>
      <w:bookmarkStart w:id="0" w:name="_GoBack"/>
      <w:bookmarkEnd w:id="0"/>
    </w:p>
    <w:p w:rsidR="003B0844" w:rsidRDefault="003B0844" w:rsidP="003B0844">
      <w:pPr>
        <w:ind w:left="709"/>
      </w:pPr>
      <w:r>
        <w:t xml:space="preserve">Shift +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Tab</w:t>
      </w:r>
      <w:proofErr w:type="spellEnd"/>
      <w:r>
        <w:t xml:space="preserve"> - Em uma pasta: ative a pasta anterior</w:t>
      </w:r>
    </w:p>
    <w:p w:rsidR="00937A99" w:rsidRDefault="00937A99" w:rsidP="00937A99">
      <w:pPr>
        <w:ind w:left="709"/>
      </w:pPr>
      <w:proofErr w:type="spellStart"/>
      <w:r>
        <w:t>Alt</w:t>
      </w:r>
      <w:proofErr w:type="spellEnd"/>
      <w:r>
        <w:t xml:space="preserve"> + F1 - Inserir um gráfico</w:t>
      </w:r>
    </w:p>
    <w:p w:rsidR="00937A99" w:rsidRDefault="00937A99" w:rsidP="00937A99">
      <w:pPr>
        <w:ind w:left="709"/>
      </w:pPr>
      <w:proofErr w:type="spellStart"/>
      <w:r>
        <w:t>Alt</w:t>
      </w:r>
      <w:proofErr w:type="spellEnd"/>
      <w:r>
        <w:t xml:space="preserve"> + F2 - Salvar como</w:t>
      </w:r>
    </w:p>
    <w:p w:rsidR="00937A99" w:rsidRDefault="00937A99" w:rsidP="00937A99">
      <w:pPr>
        <w:ind w:left="709"/>
      </w:pPr>
      <w:proofErr w:type="spellStart"/>
      <w:r>
        <w:t>Alt</w:t>
      </w:r>
      <w:proofErr w:type="spellEnd"/>
      <w:r>
        <w:t xml:space="preserve"> + F4 - Sair</w:t>
      </w:r>
    </w:p>
    <w:p w:rsidR="00937A99" w:rsidRDefault="00937A99" w:rsidP="00937A99">
      <w:pPr>
        <w:ind w:left="709"/>
      </w:pPr>
      <w:proofErr w:type="spellStart"/>
      <w:r>
        <w:t>Alt</w:t>
      </w:r>
      <w:proofErr w:type="spellEnd"/>
      <w:r>
        <w:t xml:space="preserve"> + F8 - Caixa de diálogo Macro</w:t>
      </w:r>
    </w:p>
    <w:p w:rsidR="00937A99" w:rsidRDefault="00937A99" w:rsidP="00937A99">
      <w:pPr>
        <w:ind w:left="709"/>
      </w:pPr>
      <w:proofErr w:type="spellStart"/>
      <w:r>
        <w:t>Alt</w:t>
      </w:r>
      <w:proofErr w:type="spellEnd"/>
      <w:r>
        <w:t xml:space="preserve"> + F11 - Editor do Visual Basic</w:t>
      </w:r>
    </w:p>
    <w:p w:rsidR="00937A99" w:rsidRDefault="00937A99" w:rsidP="00937A99">
      <w:pPr>
        <w:ind w:left="709"/>
      </w:pPr>
      <w:proofErr w:type="spellStart"/>
      <w:r>
        <w:t>Alt</w:t>
      </w:r>
      <w:proofErr w:type="spellEnd"/>
      <w:r>
        <w:t xml:space="preserve"> + 64 - @</w:t>
      </w:r>
    </w:p>
    <w:p w:rsidR="00937A99" w:rsidRDefault="00937A99" w:rsidP="00937A99">
      <w:pPr>
        <w:ind w:left="709"/>
      </w:pPr>
      <w:proofErr w:type="spellStart"/>
      <w:r>
        <w:t>Alt</w:t>
      </w:r>
      <w:proofErr w:type="spellEnd"/>
      <w:r>
        <w:t xml:space="preserve"> + Shift + F1 - Nova planilha</w:t>
      </w:r>
    </w:p>
    <w:p w:rsidR="00937A99" w:rsidRDefault="00937A99" w:rsidP="00937A99">
      <w:pPr>
        <w:ind w:left="709"/>
      </w:pPr>
      <w:proofErr w:type="spellStart"/>
      <w:r>
        <w:t>Alt</w:t>
      </w:r>
      <w:proofErr w:type="spellEnd"/>
      <w:r>
        <w:t xml:space="preserve"> + Shift + F2 - Salvar</w:t>
      </w:r>
    </w:p>
    <w:p w:rsidR="00937A99" w:rsidRDefault="00937A99" w:rsidP="00937A99">
      <w:pPr>
        <w:ind w:left="709"/>
      </w:pPr>
      <w:proofErr w:type="spellStart"/>
      <w:r>
        <w:t>Alt</w:t>
      </w:r>
      <w:proofErr w:type="spellEnd"/>
      <w:r>
        <w:t xml:space="preserve"> + = - </w:t>
      </w:r>
      <w:proofErr w:type="spellStart"/>
      <w:r>
        <w:t>AutoSoma</w:t>
      </w:r>
      <w:proofErr w:type="spellEnd"/>
    </w:p>
    <w:p w:rsidR="00937A99" w:rsidRDefault="00937A99" w:rsidP="00937A99">
      <w:pPr>
        <w:ind w:left="709"/>
      </w:pPr>
      <w:proofErr w:type="spellStart"/>
      <w:r>
        <w:t>Alt</w:t>
      </w:r>
      <w:proofErr w:type="spellEnd"/>
      <w:r>
        <w:t xml:space="preserve"> + seta para baixo - lista de visualização automática</w:t>
      </w:r>
    </w:p>
    <w:p w:rsidR="00937A99" w:rsidRDefault="00937A99" w:rsidP="00937A99">
      <w:pPr>
        <w:ind w:left="709"/>
      </w:pPr>
      <w:proofErr w:type="spellStart"/>
      <w:r>
        <w:t>Alt</w:t>
      </w:r>
      <w:proofErr w:type="spellEnd"/>
      <w:r>
        <w:t xml:space="preserve"> + '- Formato do diálogo de estilo</w:t>
      </w:r>
    </w:p>
    <w:p w:rsidR="00937A99" w:rsidRDefault="00937A99" w:rsidP="00937A99">
      <w:pPr>
        <w:ind w:left="709"/>
      </w:pPr>
      <w:proofErr w:type="spellStart"/>
      <w:r>
        <w:t>Alt</w:t>
      </w:r>
      <w:proofErr w:type="spellEnd"/>
      <w:r>
        <w:t xml:space="preserve"> ou F10 - Ativar menu</w:t>
      </w:r>
    </w:p>
    <w:p w:rsidR="00937A99" w:rsidRDefault="00937A99" w:rsidP="00937A99">
      <w:pPr>
        <w:ind w:left="709"/>
      </w:pPr>
      <w:r>
        <w:t>Guia - Próxima ferramenta</w:t>
      </w:r>
    </w:p>
    <w:p w:rsidR="00937A99" w:rsidRDefault="00937A99" w:rsidP="00937A99">
      <w:pPr>
        <w:ind w:left="709"/>
      </w:pPr>
      <w:proofErr w:type="spellStart"/>
      <w:r>
        <w:t>Enter</w:t>
      </w:r>
      <w:proofErr w:type="spellEnd"/>
      <w:r>
        <w:t xml:space="preserve"> - faça o pedido</w:t>
      </w:r>
    </w:p>
    <w:p w:rsidR="003B0844" w:rsidRDefault="003B0844" w:rsidP="003B0844">
      <w:pPr>
        <w:ind w:left="709"/>
      </w:pPr>
      <w:r>
        <w:t>Alterar - Ajuste de deslocamento para funções adicionais no menu do Excel</w:t>
      </w:r>
    </w:p>
    <w:p w:rsidR="003B0844" w:rsidRDefault="003B0844" w:rsidP="00937A99">
      <w:pPr>
        <w:ind w:left="709"/>
      </w:pPr>
    </w:p>
    <w:sectPr w:rsidR="003B0844" w:rsidSect="00937A99">
      <w:pgSz w:w="11906" w:h="16838"/>
      <w:pgMar w:top="1417" w:right="1701" w:bottom="1417" w:left="0" w:header="708" w:footer="708" w:gutter="0"/>
      <w:cols w:num="2"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99"/>
    <w:rsid w:val="003B0844"/>
    <w:rsid w:val="003E3850"/>
    <w:rsid w:val="00937A99"/>
    <w:rsid w:val="00F2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4667"/>
  <w15:chartTrackingRefBased/>
  <w15:docId w15:val="{D1F4BDCF-0499-4AF9-A326-A47ADA4E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2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2E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2021-10-03T14:48:00Z</cp:lastPrinted>
  <dcterms:created xsi:type="dcterms:W3CDTF">2021-10-03T14:21:00Z</dcterms:created>
  <dcterms:modified xsi:type="dcterms:W3CDTF">2021-10-03T14:56:00Z</dcterms:modified>
</cp:coreProperties>
</file>