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19" w:rsidRDefault="00F41019"/>
    <w:p w:rsidR="00832F12" w:rsidRDefault="00832F12"/>
    <w:p w:rsidR="00832F12" w:rsidRDefault="00832F12">
      <w:r>
        <w:rPr>
          <w:noProof/>
          <w:lang w:eastAsia="en-IN"/>
        </w:rPr>
        <w:drawing>
          <wp:inline distT="0" distB="0" distL="0" distR="0">
            <wp:extent cx="50673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2F12" w:rsidTr="00832F12">
        <w:trPr>
          <w:trHeight w:val="1001"/>
        </w:trPr>
        <w:tc>
          <w:tcPr>
            <w:tcW w:w="9016" w:type="dxa"/>
          </w:tcPr>
          <w:p w:rsidR="00832F12" w:rsidRDefault="00832F12">
            <w:pPr>
              <w:rPr>
                <w:u w:val="single"/>
              </w:rPr>
            </w:pPr>
            <w:r w:rsidRPr="00832F12">
              <w:rPr>
                <w:u w:val="single"/>
              </w:rPr>
              <w:t>MODEL-INFERENCE</w:t>
            </w:r>
          </w:p>
          <w:p w:rsidR="00832F12" w:rsidRPr="00832F12" w:rsidRDefault="00832F12">
            <w:r>
              <w:t>Residual deviance is less than null deviance and AIC value is less, hence  it is the best model</w:t>
            </w:r>
          </w:p>
        </w:tc>
      </w:tr>
    </w:tbl>
    <w:p w:rsidR="00832F12" w:rsidRDefault="00832F12"/>
    <w:p w:rsidR="00832F12" w:rsidRDefault="00832F12">
      <w:r>
        <w:rPr>
          <w:noProof/>
          <w:lang w:eastAsia="en-IN"/>
        </w:rPr>
        <w:drawing>
          <wp:inline distT="0" distB="0" distL="0" distR="0">
            <wp:extent cx="49434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12" w:rsidRDefault="00832F12"/>
    <w:p w:rsidR="00832F12" w:rsidRDefault="00832F12"/>
    <w:p w:rsidR="00832F12" w:rsidRDefault="00832F12">
      <w:r>
        <w:rPr>
          <w:noProof/>
          <w:lang w:eastAsia="en-IN"/>
        </w:rPr>
        <w:drawing>
          <wp:inline distT="0" distB="0" distL="0" distR="0">
            <wp:extent cx="57340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12" w:rsidRDefault="00832F12">
      <w:pPr>
        <w:rPr>
          <w:u w:val="single"/>
        </w:rPr>
      </w:pPr>
      <w:r w:rsidRPr="00832F12">
        <w:rPr>
          <w:u w:val="single"/>
        </w:rPr>
        <w:lastRenderedPageBreak/>
        <w:t>PYTHON CODE</w:t>
      </w:r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import</w:t>
      </w:r>
      <w:proofErr w:type="gramEnd"/>
      <w:r w:rsidRPr="00F14DCE">
        <w:rPr>
          <w:u w:val="single"/>
        </w:rPr>
        <w:t xml:space="preserve"> pandas as </w:t>
      </w:r>
      <w:proofErr w:type="spellStart"/>
      <w:r w:rsidRPr="00F14DCE">
        <w:rPr>
          <w:u w:val="single"/>
        </w:rPr>
        <w:t>pd</w:t>
      </w:r>
      <w:proofErr w:type="spellEnd"/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import</w:t>
      </w:r>
      <w:proofErr w:type="gramEnd"/>
      <w:r w:rsidRPr="00F14DCE">
        <w:rPr>
          <w:u w:val="single"/>
        </w:rPr>
        <w:t xml:space="preserve"> </w:t>
      </w:r>
      <w:proofErr w:type="spellStart"/>
      <w:r w:rsidRPr="00F14DCE">
        <w:rPr>
          <w:u w:val="single"/>
        </w:rPr>
        <w:t>numpy</w:t>
      </w:r>
      <w:proofErr w:type="spellEnd"/>
      <w:r w:rsidRPr="00F14DCE">
        <w:rPr>
          <w:u w:val="single"/>
        </w:rPr>
        <w:t xml:space="preserve"> as </w:t>
      </w:r>
      <w:proofErr w:type="spellStart"/>
      <w:r w:rsidRPr="00F14DCE">
        <w:rPr>
          <w:u w:val="single"/>
        </w:rPr>
        <w:t>np</w:t>
      </w:r>
      <w:proofErr w:type="spellEnd"/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from</w:t>
      </w:r>
      <w:proofErr w:type="gramEnd"/>
      <w:r w:rsidRPr="00F14DCE">
        <w:rPr>
          <w:u w:val="single"/>
        </w:rPr>
        <w:t xml:space="preserve"> </w:t>
      </w:r>
      <w:proofErr w:type="spellStart"/>
      <w:r w:rsidRPr="00F14DCE">
        <w:rPr>
          <w:u w:val="single"/>
        </w:rPr>
        <w:t>sklearn.linear_model</w:t>
      </w:r>
      <w:proofErr w:type="spellEnd"/>
      <w:r w:rsidRPr="00F14DCE">
        <w:rPr>
          <w:u w:val="single"/>
        </w:rPr>
        <w:t xml:space="preserve"> import </w:t>
      </w:r>
      <w:proofErr w:type="spellStart"/>
      <w:r w:rsidRPr="00F14DCE">
        <w:rPr>
          <w:u w:val="single"/>
        </w:rPr>
        <w:t>LogisticRegression</w:t>
      </w:r>
      <w:proofErr w:type="spellEnd"/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from</w:t>
      </w:r>
      <w:proofErr w:type="gramEnd"/>
      <w:r w:rsidRPr="00F14DCE">
        <w:rPr>
          <w:u w:val="single"/>
        </w:rPr>
        <w:t xml:space="preserve"> </w:t>
      </w:r>
      <w:proofErr w:type="spellStart"/>
      <w:r w:rsidRPr="00F14DCE">
        <w:rPr>
          <w:u w:val="single"/>
        </w:rPr>
        <w:t>sklearn</w:t>
      </w:r>
      <w:proofErr w:type="spellEnd"/>
      <w:r w:rsidRPr="00F14DCE">
        <w:rPr>
          <w:u w:val="single"/>
        </w:rPr>
        <w:t xml:space="preserve"> import metrics</w:t>
      </w:r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from</w:t>
      </w:r>
      <w:proofErr w:type="gramEnd"/>
      <w:r w:rsidRPr="00F14DCE">
        <w:rPr>
          <w:u w:val="single"/>
        </w:rPr>
        <w:t xml:space="preserve"> </w:t>
      </w:r>
      <w:proofErr w:type="spellStart"/>
      <w:r w:rsidRPr="00F14DCE">
        <w:rPr>
          <w:u w:val="single"/>
        </w:rPr>
        <w:t>sklearn.model_selection</w:t>
      </w:r>
      <w:proofErr w:type="spellEnd"/>
      <w:r w:rsidRPr="00F14DCE">
        <w:rPr>
          <w:u w:val="single"/>
        </w:rPr>
        <w:t xml:space="preserve"> import </w:t>
      </w:r>
      <w:proofErr w:type="spellStart"/>
      <w:r w:rsidRPr="00F14DCE">
        <w:rPr>
          <w:u w:val="single"/>
        </w:rPr>
        <w:t>cross_val_score</w:t>
      </w:r>
      <w:proofErr w:type="spellEnd"/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from</w:t>
      </w:r>
      <w:proofErr w:type="gramEnd"/>
      <w:r w:rsidRPr="00F14DCE">
        <w:rPr>
          <w:u w:val="single"/>
        </w:rPr>
        <w:t xml:space="preserve"> </w:t>
      </w:r>
      <w:proofErr w:type="spellStart"/>
      <w:r w:rsidRPr="00F14DCE">
        <w:rPr>
          <w:u w:val="single"/>
        </w:rPr>
        <w:t>sklearn.preprocessing</w:t>
      </w:r>
      <w:proofErr w:type="spellEnd"/>
      <w:r w:rsidRPr="00F14DCE">
        <w:rPr>
          <w:u w:val="single"/>
        </w:rPr>
        <w:t xml:space="preserve"> import </w:t>
      </w:r>
      <w:proofErr w:type="spellStart"/>
      <w:r w:rsidRPr="00F14DCE">
        <w:rPr>
          <w:u w:val="single"/>
        </w:rPr>
        <w:t>StandardScaler</w:t>
      </w:r>
      <w:proofErr w:type="spellEnd"/>
    </w:p>
    <w:p w:rsidR="00F14DCE" w:rsidRPr="00F14DCE" w:rsidRDefault="00F14DCE" w:rsidP="00F14DCE">
      <w:pPr>
        <w:rPr>
          <w:u w:val="single"/>
        </w:rPr>
      </w:pPr>
    </w:p>
    <w:p w:rsidR="00F14DCE" w:rsidRPr="00F14DCE" w:rsidRDefault="00F14DCE" w:rsidP="00F14DCE">
      <w:pPr>
        <w:rPr>
          <w:u w:val="single"/>
        </w:rPr>
      </w:pPr>
      <w:r w:rsidRPr="00F14DCE">
        <w:rPr>
          <w:u w:val="single"/>
        </w:rPr>
        <w:t>election_data=pd.read_</w:t>
      </w:r>
      <w:proofErr w:type="gramStart"/>
      <w:r w:rsidRPr="00F14DCE">
        <w:rPr>
          <w:u w:val="single"/>
        </w:rPr>
        <w:t>csv(</w:t>
      </w:r>
      <w:proofErr w:type="gramEnd"/>
      <w:r w:rsidRPr="00F14DCE">
        <w:rPr>
          <w:u w:val="single"/>
        </w:rPr>
        <w:t>"C:/Users/USER/Desktop/logistic_reg/election_data.csv")</w:t>
      </w:r>
    </w:p>
    <w:p w:rsidR="00F14DCE" w:rsidRPr="00F14DCE" w:rsidRDefault="00F14DCE" w:rsidP="00F14DCE">
      <w:pPr>
        <w:rPr>
          <w:u w:val="single"/>
        </w:rPr>
      </w:pPr>
      <w:r w:rsidRPr="00F14DCE">
        <w:rPr>
          <w:u w:val="single"/>
        </w:rPr>
        <w:t>election_data1=</w:t>
      </w:r>
      <w:proofErr w:type="spellStart"/>
      <w:r w:rsidRPr="00F14DCE">
        <w:rPr>
          <w:u w:val="single"/>
        </w:rPr>
        <w:t>election_</w:t>
      </w:r>
      <w:proofErr w:type="gramStart"/>
      <w:r w:rsidRPr="00F14DCE">
        <w:rPr>
          <w:u w:val="single"/>
        </w:rPr>
        <w:t>data.iloc</w:t>
      </w:r>
      <w:proofErr w:type="spellEnd"/>
      <w:r w:rsidRPr="00F14DCE">
        <w:rPr>
          <w:u w:val="single"/>
        </w:rPr>
        <w:t>[</w:t>
      </w:r>
      <w:proofErr w:type="gramEnd"/>
      <w:r w:rsidRPr="00F14DCE">
        <w:rPr>
          <w:u w:val="single"/>
        </w:rPr>
        <w:t>1:,[1,0,2,3,4]]</w:t>
      </w:r>
    </w:p>
    <w:p w:rsidR="00F14DCE" w:rsidRPr="00F14DCE" w:rsidRDefault="00F14DCE" w:rsidP="00F14DCE">
      <w:pPr>
        <w:rPr>
          <w:u w:val="single"/>
        </w:rPr>
      </w:pPr>
      <w:r w:rsidRPr="00F14DCE">
        <w:rPr>
          <w:u w:val="single"/>
        </w:rPr>
        <w:t>x=election_</w:t>
      </w:r>
      <w:proofErr w:type="gramStart"/>
      <w:r w:rsidRPr="00F14DCE">
        <w:rPr>
          <w:u w:val="single"/>
        </w:rPr>
        <w:t>data1.iloc[</w:t>
      </w:r>
      <w:proofErr w:type="gramEnd"/>
      <w:r w:rsidRPr="00F14DCE">
        <w:rPr>
          <w:u w:val="single"/>
        </w:rPr>
        <w:t>:,1:]</w:t>
      </w:r>
    </w:p>
    <w:p w:rsidR="00F14DCE" w:rsidRPr="00F14DCE" w:rsidRDefault="00F14DCE" w:rsidP="00F14DCE">
      <w:pPr>
        <w:rPr>
          <w:u w:val="single"/>
        </w:rPr>
      </w:pPr>
      <w:r w:rsidRPr="00F14DCE">
        <w:rPr>
          <w:u w:val="single"/>
        </w:rPr>
        <w:t>y=election_</w:t>
      </w:r>
      <w:proofErr w:type="gramStart"/>
      <w:r w:rsidRPr="00F14DCE">
        <w:rPr>
          <w:u w:val="single"/>
        </w:rPr>
        <w:t>data1.iloc[</w:t>
      </w:r>
      <w:proofErr w:type="gramEnd"/>
      <w:r w:rsidRPr="00F14DCE">
        <w:rPr>
          <w:u w:val="single"/>
        </w:rPr>
        <w:t>:,0]</w:t>
      </w:r>
      <w:bookmarkStart w:id="0" w:name="_GoBack"/>
      <w:bookmarkEnd w:id="0"/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model=</w:t>
      </w:r>
      <w:proofErr w:type="spellStart"/>
      <w:proofErr w:type="gramEnd"/>
      <w:r w:rsidRPr="00F14DCE">
        <w:rPr>
          <w:u w:val="single"/>
        </w:rPr>
        <w:t>LogisticRegression</w:t>
      </w:r>
      <w:proofErr w:type="spellEnd"/>
      <w:r w:rsidRPr="00F14DCE">
        <w:rPr>
          <w:u w:val="single"/>
        </w:rPr>
        <w:t>()</w:t>
      </w:r>
    </w:p>
    <w:p w:rsidR="00F14DCE" w:rsidRPr="00F14DCE" w:rsidRDefault="00F14DCE" w:rsidP="00F14DCE">
      <w:pPr>
        <w:rPr>
          <w:u w:val="single"/>
        </w:rPr>
      </w:pPr>
      <w:proofErr w:type="gramStart"/>
      <w:r w:rsidRPr="00F14DCE">
        <w:rPr>
          <w:u w:val="single"/>
        </w:rPr>
        <w:t>model=</w:t>
      </w:r>
      <w:proofErr w:type="spellStart"/>
      <w:proofErr w:type="gramEnd"/>
      <w:r w:rsidRPr="00F14DCE">
        <w:rPr>
          <w:u w:val="single"/>
        </w:rPr>
        <w:t>model.fit</w:t>
      </w:r>
      <w:proofErr w:type="spellEnd"/>
      <w:r w:rsidRPr="00F14DCE">
        <w:rPr>
          <w:u w:val="single"/>
        </w:rPr>
        <w:t>(</w:t>
      </w:r>
      <w:proofErr w:type="spellStart"/>
      <w:r w:rsidRPr="00F14DCE">
        <w:rPr>
          <w:u w:val="single"/>
        </w:rPr>
        <w:t>x,y</w:t>
      </w:r>
      <w:proofErr w:type="spellEnd"/>
      <w:r w:rsidRPr="00F14DCE">
        <w:rPr>
          <w:u w:val="single"/>
        </w:rPr>
        <w:t>)</w:t>
      </w:r>
    </w:p>
    <w:p w:rsidR="00F14DCE" w:rsidRPr="00F14DCE" w:rsidRDefault="00F14DCE" w:rsidP="00F14DCE">
      <w:pPr>
        <w:rPr>
          <w:u w:val="single"/>
        </w:rPr>
      </w:pPr>
      <w:proofErr w:type="spellStart"/>
      <w:r w:rsidRPr="00F14DCE">
        <w:rPr>
          <w:u w:val="single"/>
        </w:rPr>
        <w:t>model.score</w:t>
      </w:r>
      <w:proofErr w:type="spellEnd"/>
      <w:r w:rsidRPr="00F14DCE">
        <w:rPr>
          <w:u w:val="single"/>
        </w:rPr>
        <w:t>(</w:t>
      </w:r>
      <w:proofErr w:type="spellStart"/>
      <w:r w:rsidRPr="00F14DCE">
        <w:rPr>
          <w:u w:val="single"/>
        </w:rPr>
        <w:t>x</w:t>
      </w:r>
      <w:proofErr w:type="gramStart"/>
      <w:r w:rsidRPr="00F14DCE">
        <w:rPr>
          <w:u w:val="single"/>
        </w:rPr>
        <w:t>,y</w:t>
      </w:r>
      <w:proofErr w:type="spellEnd"/>
      <w:proofErr w:type="gramEnd"/>
      <w:r w:rsidRPr="00F14DCE">
        <w:rPr>
          <w:u w:val="single"/>
        </w:rPr>
        <w:t>)  #####</w:t>
      </w:r>
      <w:proofErr w:type="spellStart"/>
      <w:r w:rsidRPr="00F14DCE">
        <w:rPr>
          <w:u w:val="single"/>
        </w:rPr>
        <w:t>accu</w:t>
      </w:r>
      <w:proofErr w:type="spellEnd"/>
      <w:r w:rsidRPr="00F14DCE">
        <w:rPr>
          <w:u w:val="single"/>
        </w:rPr>
        <w:t>=0.9</w:t>
      </w:r>
    </w:p>
    <w:p w:rsidR="00F14DCE" w:rsidRPr="00F14DCE" w:rsidRDefault="00F14DCE" w:rsidP="00F14DCE">
      <w:pPr>
        <w:rPr>
          <w:u w:val="single"/>
        </w:rPr>
      </w:pPr>
      <w:proofErr w:type="spellStart"/>
      <w:r w:rsidRPr="00F14DCE">
        <w:rPr>
          <w:u w:val="single"/>
        </w:rPr>
        <w:t>model.coef</w:t>
      </w:r>
      <w:proofErr w:type="spellEnd"/>
      <w:r w:rsidRPr="00F14DCE">
        <w:rPr>
          <w:u w:val="single"/>
        </w:rPr>
        <w:t>_</w:t>
      </w:r>
    </w:p>
    <w:p w:rsidR="00F14DCE" w:rsidRPr="00832F12" w:rsidRDefault="00F14DCE" w:rsidP="00F14DCE">
      <w:pPr>
        <w:rPr>
          <w:u w:val="single"/>
        </w:rPr>
      </w:pPr>
      <w:proofErr w:type="spellStart"/>
      <w:proofErr w:type="gramStart"/>
      <w:r w:rsidRPr="00F14DCE">
        <w:rPr>
          <w:u w:val="single"/>
        </w:rPr>
        <w:t>np.exp</w:t>
      </w:r>
      <w:proofErr w:type="spellEnd"/>
      <w:r w:rsidRPr="00F14DCE">
        <w:rPr>
          <w:u w:val="single"/>
        </w:rPr>
        <w:t>(</w:t>
      </w:r>
      <w:proofErr w:type="spellStart"/>
      <w:proofErr w:type="gramEnd"/>
      <w:r w:rsidRPr="00F14DCE">
        <w:rPr>
          <w:u w:val="single"/>
        </w:rPr>
        <w:t>model.coef</w:t>
      </w:r>
      <w:proofErr w:type="spellEnd"/>
      <w:r w:rsidRPr="00F14DCE">
        <w:rPr>
          <w:u w:val="single"/>
        </w:rPr>
        <w:t xml:space="preserve">_)#####we will get </w:t>
      </w:r>
      <w:proofErr w:type="spellStart"/>
      <w:r w:rsidRPr="00F14DCE">
        <w:rPr>
          <w:u w:val="single"/>
        </w:rPr>
        <w:t>coeff</w:t>
      </w:r>
      <w:proofErr w:type="spellEnd"/>
      <w:r w:rsidRPr="00F14DCE">
        <w:rPr>
          <w:u w:val="single"/>
        </w:rPr>
        <w:t xml:space="preserve"> values</w:t>
      </w:r>
    </w:p>
    <w:sectPr w:rsidR="00F14DCE" w:rsidRPr="00832F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0D" w:rsidRDefault="0042610D" w:rsidP="00832F12">
      <w:pPr>
        <w:spacing w:after="0" w:line="240" w:lineRule="auto"/>
      </w:pPr>
      <w:r>
        <w:separator/>
      </w:r>
    </w:p>
  </w:endnote>
  <w:endnote w:type="continuationSeparator" w:id="0">
    <w:p w:rsidR="0042610D" w:rsidRDefault="0042610D" w:rsidP="0083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0D" w:rsidRDefault="0042610D" w:rsidP="00832F12">
      <w:pPr>
        <w:spacing w:after="0" w:line="240" w:lineRule="auto"/>
      </w:pPr>
      <w:r>
        <w:separator/>
      </w:r>
    </w:p>
  </w:footnote>
  <w:footnote w:type="continuationSeparator" w:id="0">
    <w:p w:rsidR="0042610D" w:rsidRDefault="0042610D" w:rsidP="0083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F12" w:rsidRPr="00832F12" w:rsidRDefault="00832F12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    </w:t>
    </w:r>
    <w:r>
      <w:rPr>
        <w:sz w:val="40"/>
        <w:szCs w:val="40"/>
        <w:lang w:val="en-US"/>
      </w:rPr>
      <w:t>LOGISTIC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12"/>
    <w:rsid w:val="0042610D"/>
    <w:rsid w:val="006E5760"/>
    <w:rsid w:val="00832F12"/>
    <w:rsid w:val="00F14DCE"/>
    <w:rsid w:val="00F4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7E872-F4BA-483B-B432-FF74313F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12"/>
  </w:style>
  <w:style w:type="paragraph" w:styleId="Footer">
    <w:name w:val="footer"/>
    <w:basedOn w:val="Normal"/>
    <w:link w:val="FooterChar"/>
    <w:uiPriority w:val="99"/>
    <w:unhideWhenUsed/>
    <w:rsid w:val="0083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12"/>
  </w:style>
  <w:style w:type="table" w:styleId="TableGrid">
    <w:name w:val="Table Grid"/>
    <w:basedOn w:val="TableNormal"/>
    <w:uiPriority w:val="39"/>
    <w:rsid w:val="0083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2020-06-24T14:05:00Z</dcterms:created>
  <dcterms:modified xsi:type="dcterms:W3CDTF">2020-06-27T21:34:00Z</dcterms:modified>
</cp:coreProperties>
</file>