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18D" w:rsidRPr="006B718D" w:rsidRDefault="006B718D" w:rsidP="006B718D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</w:rPr>
      </w:pPr>
      <w:bookmarkStart w:id="0" w:name="_GoBack"/>
      <w:r w:rsidRPr="006B718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</w:rPr>
        <w:t>Simplifying Terraform Pipelines with Azure DevOps Templates</w:t>
      </w:r>
      <w:bookmarkEnd w:id="0"/>
    </w:p>
    <w:p w:rsidR="006B718D" w:rsidRDefault="006B718D" w:rsidP="006B718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As part of my job,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I’m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always looking for ways to optimize the processes for the companies I’m working for. In </w:t>
      </w: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a</w:t>
      </w:r>
      <w:proofErr w:type="spellEnd"/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infrastructure deployment, combining the power of Azure DevOps with Terraform is a game-changer. In this post, I will show you a cool technique: using Azure DevOps templates to make Terraform pipelines to reduce code repetition.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Let’s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see how it works!</w:t>
      </w:r>
    </w:p>
    <w:p w:rsidR="006B718D" w:rsidRDefault="006B718D" w:rsidP="006B718D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What are Azure DevOps Pipelines templates?</w:t>
      </w:r>
    </w:p>
    <w:p w:rsidR="006B718D" w:rsidRDefault="006B718D" w:rsidP="006B718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Templates are reusable definitions for your CI/CD (Continuous Integration/Continuous Delivery) pipelines. They allow you to define a pipeline configuration once and then reuse it across multiple projects or repositories, making it easier to maintain consistent build and deployment processes.</w:t>
      </w:r>
    </w:p>
    <w:p w:rsidR="006B718D" w:rsidRDefault="006B718D" w:rsidP="006B718D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771775" cy="2647950"/>
            <wp:effectExtent l="0" t="0" r="9525" b="0"/>
            <wp:docPr id="3" name="Picture 3" descr="https://miro.medium.com/v2/resize:fit:291/1*e47UzsPIWXaEfvrllVrW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291/1*e47UzsPIWXaEfvrllVrWS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18D" w:rsidRDefault="006B718D" w:rsidP="006B718D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Building a Terraform Pipeline Template</w:t>
      </w:r>
    </w:p>
    <w:p w:rsidR="006B718D" w:rsidRDefault="006B718D" w:rsidP="006B718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To illustrate the concept,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let’s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explore a Terraform pipeline template that orchestrates the planning and deployment of infrastructure. This template </w:t>
      </w: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leverages the power of Azure DevOps to streamline the process, making it more manageable and repeatable. This is a template for the PLAN operation:</w:t>
      </w:r>
    </w:p>
    <w:p w:rsidR="006B718D" w:rsidRDefault="006B718D" w:rsidP="006B718D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comment"/>
          <w:color w:val="007400"/>
          <w:spacing w:val="-5"/>
          <w:sz w:val="21"/>
          <w:szCs w:val="21"/>
        </w:rPr>
        <w:t># terraform-plan-</w:t>
      </w:r>
      <w:proofErr w:type="spellStart"/>
      <w:r>
        <w:rPr>
          <w:rStyle w:val="hljs-comment"/>
          <w:color w:val="007400"/>
          <w:spacing w:val="-5"/>
          <w:sz w:val="21"/>
          <w:szCs w:val="21"/>
        </w:rPr>
        <w:t>operation.yaml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attr"/>
          <w:color w:val="836C28"/>
          <w:spacing w:val="-5"/>
          <w:sz w:val="21"/>
          <w:szCs w:val="21"/>
        </w:rPr>
        <w:t>parameters: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name: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connectionName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</w:t>
      </w:r>
      <w:r>
        <w:rPr>
          <w:rStyle w:val="hljs-attr"/>
          <w:color w:val="836C28"/>
          <w:spacing w:val="-5"/>
          <w:sz w:val="21"/>
          <w:szCs w:val="21"/>
        </w:rPr>
        <w:t>type: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string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name: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environmentName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</w:t>
      </w:r>
      <w:r>
        <w:rPr>
          <w:rStyle w:val="hljs-attr"/>
          <w:color w:val="836C28"/>
          <w:spacing w:val="-5"/>
          <w:sz w:val="21"/>
          <w:szCs w:val="21"/>
        </w:rPr>
        <w:t>type: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string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</w:t>
      </w:r>
      <w:r>
        <w:rPr>
          <w:rStyle w:val="hljs-attr"/>
          <w:color w:val="836C28"/>
          <w:spacing w:val="-5"/>
          <w:sz w:val="21"/>
          <w:szCs w:val="21"/>
        </w:rPr>
        <w:t>default: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'dev'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... (Other parameters)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attr"/>
          <w:color w:val="836C28"/>
          <w:spacing w:val="-5"/>
          <w:sz w:val="21"/>
          <w:szCs w:val="21"/>
        </w:rPr>
        <w:t>steps: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task: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TerraformInstaller@1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... (Terraform installation configuration)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task: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TerraformTaskV3@3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... (Terraform initialization configuration)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task: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Bash@3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... (Terraform workspace creation)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task: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TerraformTaskV3@3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... (Terraform workspace selection)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task: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TerraformTaskV3@3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... (Terraform plan configuration)</w:t>
      </w:r>
    </w:p>
    <w:p w:rsidR="006B718D" w:rsidRDefault="006B718D" w:rsidP="006B718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Another example could be a template for the apply operation:</w:t>
      </w:r>
    </w:p>
    <w:p w:rsidR="006B718D" w:rsidRDefault="006B718D" w:rsidP="006B718D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comment"/>
          <w:color w:val="007400"/>
          <w:spacing w:val="-5"/>
          <w:sz w:val="21"/>
          <w:szCs w:val="21"/>
        </w:rPr>
        <w:t># terraform-apply-</w:t>
      </w:r>
      <w:proofErr w:type="spellStart"/>
      <w:r>
        <w:rPr>
          <w:rStyle w:val="hljs-comment"/>
          <w:color w:val="007400"/>
          <w:spacing w:val="-5"/>
          <w:sz w:val="21"/>
          <w:szCs w:val="21"/>
        </w:rPr>
        <w:t>operation.yaml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attr"/>
          <w:color w:val="836C28"/>
          <w:spacing w:val="-5"/>
          <w:sz w:val="21"/>
          <w:szCs w:val="21"/>
        </w:rPr>
        <w:t>parameters: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name: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connectionName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</w:t>
      </w:r>
      <w:r>
        <w:rPr>
          <w:rStyle w:val="hljs-attr"/>
          <w:color w:val="836C28"/>
          <w:spacing w:val="-5"/>
          <w:sz w:val="21"/>
          <w:szCs w:val="21"/>
        </w:rPr>
        <w:t>type: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string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name: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environmentName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</w:t>
      </w:r>
      <w:r>
        <w:rPr>
          <w:rStyle w:val="hljs-attr"/>
          <w:color w:val="836C28"/>
          <w:spacing w:val="-5"/>
          <w:sz w:val="21"/>
          <w:szCs w:val="21"/>
        </w:rPr>
        <w:t>type: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string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</w:t>
      </w:r>
      <w:r>
        <w:rPr>
          <w:rStyle w:val="hljs-attr"/>
          <w:color w:val="836C28"/>
          <w:spacing w:val="-5"/>
          <w:sz w:val="21"/>
          <w:szCs w:val="21"/>
        </w:rPr>
        <w:t>default: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'dev'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... (Other parameters)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attr"/>
          <w:color w:val="836C28"/>
          <w:spacing w:val="-5"/>
          <w:sz w:val="21"/>
          <w:szCs w:val="21"/>
        </w:rPr>
        <w:t>steps: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task: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TerraformInstaller@1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... (Terraform installation configuration)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task: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TerraformTaskV3@3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... (Terraform initialization configuration)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lastRenderedPageBreak/>
        <w:t xml:space="preserve">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task: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Bash@3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... (Terraform workspace creation)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task: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TerraformTaskV3@3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... (Terraform workspace selection)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task: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TerraformTaskV3@3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># ... (Terraform apply configuration)</w:t>
      </w:r>
    </w:p>
    <w:p w:rsidR="006B718D" w:rsidRDefault="006B718D" w:rsidP="006B718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Why is that useful? Well, in our case, imagine if you need to change the Terraform workspace every time you get a new azure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devops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agent in place. Isn’t better if we could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templatize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that set of commands instead of repeating them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over and over again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>?</w:t>
      </w:r>
    </w:p>
    <w:p w:rsidR="006B718D" w:rsidRDefault="006B718D" w:rsidP="006B718D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Implementing the Template in a Pipeline</w:t>
      </w:r>
    </w:p>
    <w:p w:rsidR="006B718D" w:rsidRDefault="006B718D" w:rsidP="006B718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Now,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let’s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demonstrate how this template can be utilized within a pipeline.</w:t>
      </w:r>
    </w:p>
    <w:p w:rsidR="006B718D" w:rsidRDefault="006B718D" w:rsidP="006B718D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proofErr w:type="gramStart"/>
      <w:r>
        <w:rPr>
          <w:rStyle w:val="hljs-comment"/>
          <w:color w:val="007400"/>
          <w:spacing w:val="-5"/>
          <w:sz w:val="21"/>
          <w:szCs w:val="21"/>
        </w:rPr>
        <w:t># terraform-</w:t>
      </w:r>
      <w:proofErr w:type="spellStart"/>
      <w:r>
        <w:rPr>
          <w:rStyle w:val="hljs-comment"/>
          <w:color w:val="007400"/>
          <w:spacing w:val="-5"/>
          <w:sz w:val="21"/>
          <w:szCs w:val="21"/>
        </w:rPr>
        <w:t>deployment.yaml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attr"/>
          <w:color w:val="836C28"/>
          <w:spacing w:val="-5"/>
          <w:sz w:val="21"/>
          <w:szCs w:val="21"/>
        </w:rPr>
        <w:t>stages: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stage: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"DEV"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displayName</w:t>
      </w:r>
      <w:proofErr w:type="spellEnd"/>
      <w:r>
        <w:rPr>
          <w:rStyle w:val="hljs-attr"/>
          <w:color w:val="836C28"/>
          <w:spacing w:val="-5"/>
          <w:sz w:val="21"/>
          <w:szCs w:val="21"/>
        </w:rPr>
        <w:t>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"Deploy to DEV"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</w:t>
      </w:r>
      <w:r>
        <w:rPr>
          <w:rStyle w:val="hljs-attr"/>
          <w:color w:val="836C28"/>
          <w:spacing w:val="-5"/>
          <w:sz w:val="21"/>
          <w:szCs w:val="21"/>
        </w:rPr>
        <w:t>jobs: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job: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PlanToDev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displayName</w:t>
      </w:r>
      <w:proofErr w:type="spellEnd"/>
      <w:r>
        <w:rPr>
          <w:rStyle w:val="hljs-attr"/>
          <w:color w:val="836C28"/>
          <w:spacing w:val="-5"/>
          <w:sz w:val="21"/>
          <w:szCs w:val="21"/>
        </w:rPr>
        <w:t>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"Plan to DEV"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</w:t>
      </w:r>
      <w:r>
        <w:rPr>
          <w:rStyle w:val="hljs-attr"/>
          <w:color w:val="836C28"/>
          <w:spacing w:val="-5"/>
          <w:sz w:val="21"/>
          <w:szCs w:val="21"/>
        </w:rPr>
        <w:t>pool: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vmImage</w:t>
      </w:r>
      <w:proofErr w:type="spellEnd"/>
      <w:r>
        <w:rPr>
          <w:rStyle w:val="hljs-attr"/>
          <w:color w:val="836C28"/>
          <w:spacing w:val="-5"/>
          <w:sz w:val="21"/>
          <w:szCs w:val="21"/>
        </w:rPr>
        <w:t>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ubuntu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-latest"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</w:t>
      </w:r>
      <w:r>
        <w:rPr>
          <w:rStyle w:val="hljs-attr"/>
          <w:color w:val="836C28"/>
          <w:spacing w:val="-5"/>
          <w:sz w:val="21"/>
          <w:szCs w:val="21"/>
        </w:rPr>
        <w:t>variables: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group: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terraform-secrets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</w:t>
      </w:r>
      <w:r>
        <w:rPr>
          <w:rStyle w:val="hljs-attr"/>
          <w:color w:val="836C28"/>
          <w:spacing w:val="-5"/>
          <w:sz w:val="21"/>
          <w:szCs w:val="21"/>
        </w:rPr>
        <w:t>steps: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template: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templates/terraform-plan-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operation.yaml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  </w:t>
      </w:r>
      <w:r>
        <w:rPr>
          <w:rStyle w:val="hljs-attr"/>
          <w:color w:val="836C28"/>
          <w:spacing w:val="-5"/>
          <w:sz w:val="21"/>
          <w:szCs w:val="21"/>
        </w:rPr>
        <w:t>parameters: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   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connectionName</w:t>
      </w:r>
      <w:proofErr w:type="spellEnd"/>
      <w:r>
        <w:rPr>
          <w:rStyle w:val="hljs-attr"/>
          <w:color w:val="836C28"/>
          <w:spacing w:val="-5"/>
          <w:sz w:val="21"/>
          <w:szCs w:val="21"/>
        </w:rPr>
        <w:t>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'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sc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-dev-environment'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   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environmentName</w:t>
      </w:r>
      <w:proofErr w:type="spellEnd"/>
      <w:r>
        <w:rPr>
          <w:rStyle w:val="hljs-attr"/>
          <w:color w:val="836C28"/>
          <w:spacing w:val="-5"/>
          <w:sz w:val="21"/>
          <w:szCs w:val="21"/>
        </w:rPr>
        <w:t>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"$(environment)"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    </w:t>
      </w:r>
      <w:r>
        <w:rPr>
          <w:rStyle w:val="hljs-comment"/>
          <w:color w:val="007400"/>
          <w:spacing w:val="-5"/>
          <w:sz w:val="21"/>
          <w:szCs w:val="21"/>
        </w:rPr>
        <w:t># ... (Other parameters)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template: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templates/terraform-apply-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operation.yaml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            </w:t>
      </w:r>
      <w:r>
        <w:rPr>
          <w:rStyle w:val="hljs-attr"/>
          <w:color w:val="836C28"/>
          <w:spacing w:val="-5"/>
          <w:sz w:val="21"/>
          <w:szCs w:val="21"/>
        </w:rPr>
        <w:t>parameters: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             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connectionName</w:t>
      </w:r>
      <w:proofErr w:type="spellEnd"/>
      <w:r>
        <w:rPr>
          <w:rStyle w:val="hljs-attr"/>
          <w:color w:val="836C28"/>
          <w:spacing w:val="-5"/>
          <w:sz w:val="21"/>
          <w:szCs w:val="21"/>
        </w:rPr>
        <w:t>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'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sc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-dev-environment'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             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environmentName</w:t>
      </w:r>
      <w:proofErr w:type="spellEnd"/>
      <w:r>
        <w:rPr>
          <w:rStyle w:val="hljs-attr"/>
          <w:color w:val="836C28"/>
          <w:spacing w:val="-5"/>
          <w:sz w:val="21"/>
          <w:szCs w:val="21"/>
        </w:rPr>
        <w:t>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"$(environment)"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              </w:t>
      </w:r>
      <w:r>
        <w:rPr>
          <w:rStyle w:val="hljs-comment"/>
          <w:color w:val="007400"/>
          <w:spacing w:val="-5"/>
          <w:sz w:val="21"/>
          <w:szCs w:val="21"/>
        </w:rPr>
        <w:t># ... (Other parameters)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stage: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"PRD"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displayName</w:t>
      </w:r>
      <w:proofErr w:type="spellEnd"/>
      <w:r>
        <w:rPr>
          <w:rStyle w:val="hljs-attr"/>
          <w:color w:val="836C28"/>
          <w:spacing w:val="-5"/>
          <w:sz w:val="21"/>
          <w:szCs w:val="21"/>
        </w:rPr>
        <w:t>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"Deploy to PRD"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lastRenderedPageBreak/>
        <w:br/>
      </w:r>
      <w:r>
        <w:rPr>
          <w:rStyle w:val="nm"/>
          <w:color w:val="242424"/>
          <w:spacing w:val="-5"/>
          <w:sz w:val="21"/>
          <w:szCs w:val="21"/>
        </w:rPr>
        <w:t xml:space="preserve">    </w:t>
      </w:r>
      <w:r>
        <w:rPr>
          <w:rStyle w:val="hljs-attr"/>
          <w:color w:val="836C28"/>
          <w:spacing w:val="-5"/>
          <w:sz w:val="21"/>
          <w:szCs w:val="21"/>
        </w:rPr>
        <w:t>jobs: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job: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PlanToPRD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displayName</w:t>
      </w:r>
      <w:proofErr w:type="spellEnd"/>
      <w:r>
        <w:rPr>
          <w:rStyle w:val="hljs-attr"/>
          <w:color w:val="836C28"/>
          <w:spacing w:val="-5"/>
          <w:sz w:val="21"/>
          <w:szCs w:val="21"/>
        </w:rPr>
        <w:t>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"Plan to PRD"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</w:t>
      </w:r>
      <w:r>
        <w:rPr>
          <w:rStyle w:val="hljs-attr"/>
          <w:color w:val="836C28"/>
          <w:spacing w:val="-5"/>
          <w:sz w:val="21"/>
          <w:szCs w:val="21"/>
        </w:rPr>
        <w:t>pool: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vmImage</w:t>
      </w:r>
      <w:proofErr w:type="spellEnd"/>
      <w:r>
        <w:rPr>
          <w:rStyle w:val="hljs-attr"/>
          <w:color w:val="836C28"/>
          <w:spacing w:val="-5"/>
          <w:sz w:val="21"/>
          <w:szCs w:val="21"/>
        </w:rPr>
        <w:t>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ubuntu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-latest"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</w:t>
      </w:r>
      <w:r>
        <w:rPr>
          <w:rStyle w:val="hljs-attr"/>
          <w:color w:val="836C28"/>
          <w:spacing w:val="-5"/>
          <w:sz w:val="21"/>
          <w:szCs w:val="21"/>
        </w:rPr>
        <w:t>variables: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group: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terraform-secrets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</w:t>
      </w:r>
      <w:r>
        <w:rPr>
          <w:rStyle w:val="hljs-attr"/>
          <w:color w:val="836C28"/>
          <w:spacing w:val="-5"/>
          <w:sz w:val="21"/>
          <w:szCs w:val="21"/>
        </w:rPr>
        <w:t>steps: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template: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templates/terraform-plan-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operation.yaml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  </w:t>
      </w:r>
      <w:r>
        <w:rPr>
          <w:rStyle w:val="hljs-attr"/>
          <w:color w:val="836C28"/>
          <w:spacing w:val="-5"/>
          <w:sz w:val="21"/>
          <w:szCs w:val="21"/>
        </w:rPr>
        <w:t>parameters: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   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connectionName</w:t>
      </w:r>
      <w:proofErr w:type="spellEnd"/>
      <w:r>
        <w:rPr>
          <w:rStyle w:val="hljs-attr"/>
          <w:color w:val="836C28"/>
          <w:spacing w:val="-5"/>
          <w:sz w:val="21"/>
          <w:szCs w:val="21"/>
        </w:rPr>
        <w:t>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'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sc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-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prd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-environment'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   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environmentName</w:t>
      </w:r>
      <w:proofErr w:type="spellEnd"/>
      <w:r>
        <w:rPr>
          <w:rStyle w:val="hljs-attr"/>
          <w:color w:val="836C28"/>
          <w:spacing w:val="-5"/>
          <w:sz w:val="21"/>
          <w:szCs w:val="21"/>
        </w:rPr>
        <w:t>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"$(environment)"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    </w:t>
      </w:r>
      <w:r>
        <w:rPr>
          <w:rStyle w:val="hljs-comment"/>
          <w:color w:val="007400"/>
          <w:spacing w:val="-5"/>
          <w:sz w:val="21"/>
          <w:szCs w:val="21"/>
        </w:rPr>
        <w:t># ... (Other parameters)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template: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templates/terraform-apply-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operation.yaml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                      </w:t>
      </w:r>
      <w:r>
        <w:rPr>
          <w:rStyle w:val="hljs-attr"/>
          <w:color w:val="836C28"/>
          <w:spacing w:val="-5"/>
          <w:sz w:val="21"/>
          <w:szCs w:val="21"/>
        </w:rPr>
        <w:t>parameters: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                       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connectionName</w:t>
      </w:r>
      <w:proofErr w:type="spellEnd"/>
      <w:r>
        <w:rPr>
          <w:rStyle w:val="hljs-attr"/>
          <w:color w:val="836C28"/>
          <w:spacing w:val="-5"/>
          <w:sz w:val="21"/>
          <w:szCs w:val="21"/>
        </w:rPr>
        <w:t>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'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sc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-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prd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-environment'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                       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environmentName</w:t>
      </w:r>
      <w:proofErr w:type="spellEnd"/>
      <w:r>
        <w:rPr>
          <w:rStyle w:val="hljs-attr"/>
          <w:color w:val="836C28"/>
          <w:spacing w:val="-5"/>
          <w:sz w:val="21"/>
          <w:szCs w:val="21"/>
        </w:rPr>
        <w:t>:</w:t>
      </w:r>
      <w:r>
        <w:rPr>
          <w:rStyle w:val="nm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"$(environment)"</w:t>
      </w:r>
      <w:r>
        <w:rPr>
          <w:color w:val="242424"/>
          <w:spacing w:val="-5"/>
          <w:sz w:val="21"/>
          <w:szCs w:val="21"/>
        </w:rPr>
        <w:br/>
      </w:r>
      <w:r>
        <w:rPr>
          <w:rStyle w:val="nm"/>
          <w:color w:val="242424"/>
          <w:spacing w:val="-5"/>
          <w:sz w:val="21"/>
          <w:szCs w:val="21"/>
        </w:rPr>
        <w:t xml:space="preserve">                                  </w:t>
      </w:r>
      <w:r>
        <w:rPr>
          <w:rStyle w:val="hljs-comment"/>
          <w:color w:val="007400"/>
          <w:spacing w:val="-5"/>
          <w:sz w:val="21"/>
          <w:szCs w:val="21"/>
        </w:rPr>
        <w:t># ... (Other parameters)</w:t>
      </w:r>
      <w:proofErr w:type="gramEnd"/>
    </w:p>
    <w:p w:rsidR="006B718D" w:rsidRDefault="006B718D" w:rsidP="006B718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In the steps, template,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don’t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forget to point to your own template file. This is how my files are organized:</w:t>
      </w:r>
    </w:p>
    <w:p w:rsidR="006B718D" w:rsidRDefault="006B718D" w:rsidP="006B718D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429000" cy="6067425"/>
            <wp:effectExtent l="0" t="0" r="0" b="9525"/>
            <wp:docPr id="2" name="Picture 2" descr="https://miro.medium.com/v2/resize:fit:360/1*zB3YiuQ9qsUrtm6yipI8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360/1*zB3YiuQ9qsUrtm6yipI8P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18D" w:rsidRDefault="006B718D" w:rsidP="006B718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If I run this now, all the steps that are declared in the template will be executed and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you’ll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be able to see it in the logs:</w:t>
      </w:r>
    </w:p>
    <w:p w:rsidR="006B718D" w:rsidRDefault="006B718D" w:rsidP="006B718D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571875" cy="5010150"/>
            <wp:effectExtent l="0" t="0" r="9525" b="0"/>
            <wp:docPr id="1" name="Picture 1" descr="https://miro.medium.com/v2/resize:fit:375/1*mvnCWwgXVRz0wDFTzqvh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375/1*mvnCWwgXVRz0wDFTzqvhj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18D" w:rsidRDefault="006B718D" w:rsidP="006B718D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Benefits and Takeaways</w:t>
      </w:r>
    </w:p>
    <w:p w:rsidR="006B718D" w:rsidRDefault="006B718D" w:rsidP="006B718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Utilizing Azure DevOps templates for Terraform pipelines offers several advantages:</w:t>
      </w:r>
    </w:p>
    <w:p w:rsidR="006B718D" w:rsidRDefault="006B718D" w:rsidP="006B718D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Consistency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: Templates ensure that the same configuration and steps </w:t>
      </w:r>
      <w:proofErr w:type="gramStart"/>
      <w:r>
        <w:rPr>
          <w:rFonts w:ascii="Georgia" w:hAnsi="Georgia" w:cs="Segoe UI"/>
          <w:color w:val="242424"/>
          <w:spacing w:val="-1"/>
          <w:sz w:val="30"/>
          <w:szCs w:val="30"/>
        </w:rPr>
        <w:t>are applied</w:t>
      </w:r>
      <w:proofErr w:type="gram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consistently across various pipelines and different environments, reducing the risk of errors due to manual configuration.</w:t>
      </w:r>
    </w:p>
    <w:p w:rsidR="006B718D" w:rsidRDefault="006B718D" w:rsidP="006B718D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Reusability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: Templates are reusable components that </w:t>
      </w:r>
      <w:proofErr w:type="gramStart"/>
      <w:r>
        <w:rPr>
          <w:rFonts w:ascii="Georgia" w:hAnsi="Georgia" w:cs="Segoe UI"/>
          <w:color w:val="242424"/>
          <w:spacing w:val="-1"/>
          <w:sz w:val="30"/>
          <w:szCs w:val="30"/>
        </w:rPr>
        <w:t>can be easily integrated</w:t>
      </w:r>
      <w:proofErr w:type="gram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into multiple pipelines, promoting efficient use of resources and reducing duplication of effort.</w:t>
      </w:r>
    </w:p>
    <w:p w:rsidR="006B718D" w:rsidRDefault="006B718D" w:rsidP="006B718D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lastRenderedPageBreak/>
        <w:t>Efficiency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: By encapsulating complex tasks in templates, the pipeline definition becomes cleaner and easier to manage, enabling faster onboarding and reducing the learning curve for new team members.</w:t>
      </w:r>
    </w:p>
    <w:p w:rsidR="006B718D" w:rsidRDefault="006B718D" w:rsidP="006B718D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Final Considerations</w:t>
      </w:r>
    </w:p>
    <w:p w:rsidR="006B718D" w:rsidRDefault="006B718D" w:rsidP="006B718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In conclusion, integrating Azure DevOps templates with Terraform is a potent strategy to optimize and efficiently manage the infrastructure. By adopting this approach, you can use the power of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templating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to achieve consistency, efficiency, and scalability in your DevOps practices in general.</w:t>
      </w:r>
    </w:p>
    <w:p w:rsidR="0031157C" w:rsidRDefault="0031157C"/>
    <w:sectPr w:rsidR="0031157C" w:rsidSect="006B71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A65A9"/>
    <w:multiLevelType w:val="multilevel"/>
    <w:tmpl w:val="B70A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8D"/>
    <w:rsid w:val="0031157C"/>
    <w:rsid w:val="006B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AEF6E-73E9-49A0-860C-03A7C8F7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1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1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6B7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18D"/>
    <w:rPr>
      <w:rFonts w:ascii="Courier New" w:eastAsia="Times New Roman" w:hAnsi="Courier New" w:cs="Courier New"/>
      <w:sz w:val="20"/>
      <w:szCs w:val="20"/>
    </w:rPr>
  </w:style>
  <w:style w:type="character" w:customStyle="1" w:styleId="nm">
    <w:name w:val="nm"/>
    <w:basedOn w:val="DefaultParagraphFont"/>
    <w:rsid w:val="006B718D"/>
  </w:style>
  <w:style w:type="character" w:customStyle="1" w:styleId="hljs-comment">
    <w:name w:val="hljs-comment"/>
    <w:basedOn w:val="DefaultParagraphFont"/>
    <w:rsid w:val="006B718D"/>
  </w:style>
  <w:style w:type="character" w:customStyle="1" w:styleId="hljs-attr">
    <w:name w:val="hljs-attr"/>
    <w:basedOn w:val="DefaultParagraphFont"/>
    <w:rsid w:val="006B718D"/>
  </w:style>
  <w:style w:type="character" w:customStyle="1" w:styleId="hljs-bullet">
    <w:name w:val="hljs-bullet"/>
    <w:basedOn w:val="DefaultParagraphFont"/>
    <w:rsid w:val="006B718D"/>
  </w:style>
  <w:style w:type="character" w:customStyle="1" w:styleId="hljs-string">
    <w:name w:val="hljs-string"/>
    <w:basedOn w:val="DefaultParagraphFont"/>
    <w:rsid w:val="006B718D"/>
  </w:style>
  <w:style w:type="character" w:styleId="Strong">
    <w:name w:val="Strong"/>
    <w:basedOn w:val="DefaultParagraphFont"/>
    <w:uiPriority w:val="22"/>
    <w:qFormat/>
    <w:rsid w:val="006B7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2023-11-07T08:05:00Z</dcterms:created>
  <dcterms:modified xsi:type="dcterms:W3CDTF">2023-11-07T08:07:00Z</dcterms:modified>
</cp:coreProperties>
</file>