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C2C" w:rsidRDefault="00EB4C2C">
      <w:r>
        <w:rPr>
          <w:noProof/>
          <w:lang w:eastAsia="en-IN"/>
        </w:rPr>
        <w:drawing>
          <wp:inline distT="0" distB="0" distL="0" distR="0" wp14:anchorId="03183E3C" wp14:editId="41A577BD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2C" w:rsidRDefault="00EB4C2C"/>
    <w:p w:rsidR="00C3284E" w:rsidRDefault="00C3284E" w:rsidP="00C3284E">
      <w:pPr>
        <w:pStyle w:val="Heading1"/>
        <w:rPr>
          <w:b w:val="0"/>
        </w:rPr>
      </w:pPr>
      <w:r>
        <w:rPr>
          <w:b w:val="0"/>
        </w:rPr>
        <w:t xml:space="preserve">Implicit </w:t>
      </w:r>
      <w:proofErr w:type="gramStart"/>
      <w:r>
        <w:rPr>
          <w:b w:val="0"/>
        </w:rPr>
        <w:t>wait :</w:t>
      </w:r>
      <w:proofErr w:type="gramEnd"/>
      <w:r>
        <w:rPr>
          <w:b w:val="0"/>
        </w:rPr>
        <w:t>-</w:t>
      </w:r>
    </w:p>
    <w:p w:rsidR="00C3284E" w:rsidRDefault="00C3284E" w:rsidP="00C3284E"/>
    <w:p w:rsidR="00C3284E" w:rsidRPr="00C3284E" w:rsidRDefault="00C3284E" w:rsidP="00C32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328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C32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28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demo_implicit_wait</w:t>
      </w:r>
      <w:proofErr w:type="spellEnd"/>
      <w:r w:rsidRPr="00C32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28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32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C3284E" w:rsidRPr="00C3284E" w:rsidRDefault="00C3284E" w:rsidP="00C32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284E" w:rsidRPr="00C3284E" w:rsidRDefault="00C3284E" w:rsidP="00C32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328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proofErr w:type="gramEnd"/>
      <w:r w:rsidRPr="00C32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328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C32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28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Firefox</w:t>
      </w:r>
      <w:proofErr w:type="spellEnd"/>
      <w:r w:rsidRPr="00C32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3284E" w:rsidRPr="00C3284E" w:rsidRDefault="00C3284E" w:rsidP="00C32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28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C32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28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C32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28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"https://login.salesforce.com/?locale=au"</w:t>
      </w:r>
      <w:r w:rsidRPr="00C32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3284E" w:rsidRPr="00C3284E" w:rsidRDefault="00C3284E" w:rsidP="00C32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284E" w:rsidRPr="00C3284E" w:rsidRDefault="00C3284E" w:rsidP="00C32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328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C32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28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implicitly_</w:t>
      </w:r>
      <w:proofErr w:type="gramStart"/>
      <w:r w:rsidRPr="00C328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</w:t>
      </w:r>
      <w:proofErr w:type="spellEnd"/>
      <w:r w:rsidRPr="00C32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28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32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3284E" w:rsidRPr="00C3284E" w:rsidRDefault="00C3284E" w:rsidP="00C32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28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328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</w:t>
      </w:r>
      <w:proofErr w:type="gramEnd"/>
      <w:r w:rsidRPr="00C328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above implicit wait will be applicable to all the </w:t>
      </w:r>
    </w:p>
    <w:p w:rsidR="00C3284E" w:rsidRPr="00C3284E" w:rsidRDefault="00C3284E" w:rsidP="00C32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28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328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web</w:t>
      </w:r>
      <w:proofErr w:type="gramEnd"/>
      <w:r w:rsidRPr="00C328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elements mentioned in the test script below</w:t>
      </w:r>
    </w:p>
    <w:p w:rsidR="00C3284E" w:rsidRPr="00C3284E" w:rsidRDefault="00C3284E" w:rsidP="00C32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C3284E" w:rsidRPr="00C3284E" w:rsidRDefault="00C3284E" w:rsidP="00C32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328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user_name</w:t>
      </w:r>
      <w:proofErr w:type="spellEnd"/>
      <w:r w:rsidRPr="00C32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328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C32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28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C328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</w:t>
      </w:r>
      <w:proofErr w:type="spellEnd"/>
      <w:r w:rsidRPr="00C32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28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C32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28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C32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28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32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328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32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28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C32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3284E" w:rsidRPr="00C3284E" w:rsidRDefault="00C3284E" w:rsidP="00C32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328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user_name</w:t>
      </w:r>
      <w:r w:rsidRPr="00C32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28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send_</w:t>
      </w:r>
      <w:proofErr w:type="gramStart"/>
      <w:r w:rsidRPr="00C328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r w:rsidRPr="00C32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28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328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santosh</w:t>
      </w:r>
      <w:proofErr w:type="spellEnd"/>
      <w:r w:rsidRPr="00C328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2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3284E" w:rsidRPr="00C3284E" w:rsidRDefault="00C3284E" w:rsidP="00C32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284E" w:rsidRPr="00C3284E" w:rsidRDefault="00C3284E" w:rsidP="00C32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328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pass_word</w:t>
      </w:r>
      <w:proofErr w:type="spellEnd"/>
      <w:r w:rsidRPr="00C32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328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C32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28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C328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</w:t>
      </w:r>
      <w:proofErr w:type="spellEnd"/>
      <w:r w:rsidRPr="00C32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28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C32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28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C32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28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32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328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32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28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328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passwonjrd</w:t>
      </w:r>
      <w:proofErr w:type="spellEnd"/>
      <w:r w:rsidRPr="00C328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2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3284E" w:rsidRPr="00C3284E" w:rsidRDefault="00C3284E" w:rsidP="00C32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328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pass_word</w:t>
      </w:r>
      <w:r w:rsidRPr="00C32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28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send_</w:t>
      </w:r>
      <w:proofErr w:type="gramStart"/>
      <w:r w:rsidRPr="00C328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r w:rsidRPr="00C32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28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328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santosh</w:t>
      </w:r>
      <w:proofErr w:type="spellEnd"/>
      <w:r w:rsidRPr="00C328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2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3284E" w:rsidRDefault="00C3284E" w:rsidP="00C3284E"/>
    <w:p w:rsidR="001832CB" w:rsidRPr="00ED5320" w:rsidRDefault="001832CB" w:rsidP="00C3284E">
      <w:pPr>
        <w:rPr>
          <w:rFonts w:ascii="Segoe UI" w:hAnsi="Segoe UI" w:cs="Segoe UI"/>
          <w:color w:val="000000" w:themeColor="text1"/>
          <w:shd w:val="clear" w:color="auto" w:fill="FFFFFF"/>
        </w:rPr>
      </w:pPr>
      <w:r w:rsidRPr="00ED5320">
        <w:rPr>
          <w:rFonts w:ascii="Segoe UI" w:hAnsi="Segoe UI" w:cs="Segoe UI"/>
          <w:color w:val="000000" w:themeColor="text1"/>
          <w:shd w:val="clear" w:color="auto" w:fill="FFFFFF"/>
        </w:rPr>
        <w:t xml:space="preserve">By implicitly waiting, </w:t>
      </w:r>
      <w:proofErr w:type="spellStart"/>
      <w:r w:rsidRPr="00ED5320">
        <w:rPr>
          <w:rFonts w:ascii="Segoe UI" w:hAnsi="Segoe UI" w:cs="Segoe UI"/>
          <w:color w:val="000000" w:themeColor="text1"/>
          <w:shd w:val="clear" w:color="auto" w:fill="FFFFFF"/>
        </w:rPr>
        <w:t>WebDriver</w:t>
      </w:r>
      <w:proofErr w:type="spellEnd"/>
      <w:r w:rsidRPr="00ED5320">
        <w:rPr>
          <w:rFonts w:ascii="Segoe UI" w:hAnsi="Segoe UI" w:cs="Segoe UI"/>
          <w:color w:val="000000" w:themeColor="text1"/>
          <w:shd w:val="clear" w:color="auto" w:fill="FFFFFF"/>
        </w:rPr>
        <w:t xml:space="preserve"> polls the DOM for </w:t>
      </w:r>
      <w:proofErr w:type="gramStart"/>
      <w:r w:rsidRPr="00ED5320">
        <w:rPr>
          <w:rFonts w:ascii="Segoe UI" w:hAnsi="Segoe UI" w:cs="Segoe UI"/>
          <w:color w:val="000000" w:themeColor="text1"/>
          <w:shd w:val="clear" w:color="auto" w:fill="FFFFFF"/>
        </w:rPr>
        <w:t>a certain</w:t>
      </w:r>
      <w:proofErr w:type="gramEnd"/>
      <w:r w:rsidRPr="00ED5320">
        <w:rPr>
          <w:rFonts w:ascii="Segoe UI" w:hAnsi="Segoe UI" w:cs="Segoe UI"/>
          <w:color w:val="000000" w:themeColor="text1"/>
          <w:shd w:val="clear" w:color="auto" w:fill="FFFFFF"/>
        </w:rPr>
        <w:t xml:space="preserve"> duration when trying to find </w:t>
      </w:r>
      <w:r w:rsidRPr="00ED5320">
        <w:rPr>
          <w:rStyle w:val="Emphasis"/>
          <w:rFonts w:ascii="Segoe UI" w:hAnsi="Segoe UI" w:cs="Segoe UI"/>
          <w:color w:val="000000" w:themeColor="text1"/>
          <w:shd w:val="clear" w:color="auto" w:fill="FFFFFF"/>
        </w:rPr>
        <w:t>any</w:t>
      </w:r>
      <w:r w:rsidRPr="00ED5320">
        <w:rPr>
          <w:rFonts w:ascii="Segoe UI" w:hAnsi="Segoe UI" w:cs="Segoe UI"/>
          <w:color w:val="000000" w:themeColor="text1"/>
          <w:shd w:val="clear" w:color="auto" w:fill="FFFFFF"/>
        </w:rPr>
        <w:t> element. This can be useful when certain elements on the webpage are not available immediately and need some time to load</w:t>
      </w:r>
      <w:r w:rsidRPr="00ED5320">
        <w:rPr>
          <w:rFonts w:ascii="Segoe UI" w:hAnsi="Segoe UI" w:cs="Segoe UI"/>
          <w:color w:val="000000" w:themeColor="text1"/>
          <w:shd w:val="clear" w:color="auto" w:fill="FFFFFF"/>
        </w:rPr>
        <w:t xml:space="preserve">. </w:t>
      </w:r>
      <w:r w:rsidRPr="00ED5320">
        <w:rPr>
          <w:rFonts w:ascii="Segoe UI" w:hAnsi="Segoe UI" w:cs="Segoe UI"/>
          <w:color w:val="000000" w:themeColor="text1"/>
          <w:shd w:val="clear" w:color="auto" w:fill="FFFFFF"/>
        </w:rPr>
        <w:t>Once set, the implicit wait is set for the life of the session.</w:t>
      </w:r>
    </w:p>
    <w:p w:rsidR="00C56419" w:rsidRDefault="00C56419" w:rsidP="00C3284E">
      <w:pPr>
        <w:rPr>
          <w:rFonts w:ascii="Segoe UI" w:hAnsi="Segoe UI" w:cs="Segoe UI"/>
          <w:color w:val="6F757A"/>
          <w:shd w:val="clear" w:color="auto" w:fill="FFFFFF"/>
        </w:rPr>
      </w:pPr>
    </w:p>
    <w:p w:rsidR="00C56419" w:rsidRDefault="00C56419" w:rsidP="00C5641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Explicit </w:t>
      </w:r>
      <w:proofErr w:type="gramStart"/>
      <w:r>
        <w:rPr>
          <w:shd w:val="clear" w:color="auto" w:fill="FFFFFF"/>
        </w:rPr>
        <w:t>wait :</w:t>
      </w:r>
      <w:proofErr w:type="gramEnd"/>
      <w:r>
        <w:rPr>
          <w:shd w:val="clear" w:color="auto" w:fill="FFFFFF"/>
        </w:rPr>
        <w:t>-</w:t>
      </w:r>
    </w:p>
    <w:p w:rsidR="00C56419" w:rsidRDefault="00C56419" w:rsidP="00C56419"/>
    <w:p w:rsidR="00917D68" w:rsidRPr="00917D68" w:rsidRDefault="00917D68" w:rsidP="00917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17D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7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demo_explicit_wait</w:t>
      </w:r>
      <w:proofErr w:type="spellEnd"/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7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17D68" w:rsidRPr="00917D68" w:rsidRDefault="00917D68" w:rsidP="00917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7D68" w:rsidRPr="00917D68" w:rsidRDefault="00917D68" w:rsidP="00917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17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proofErr w:type="gramEnd"/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17D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7D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Firefox</w:t>
      </w:r>
      <w:proofErr w:type="spellEnd"/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17D68" w:rsidRPr="00917D68" w:rsidRDefault="00917D68" w:rsidP="00917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17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7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7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"https://www.yatra.com/"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17D68" w:rsidRPr="00917D68" w:rsidRDefault="00917D68" w:rsidP="00917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7D68" w:rsidRPr="00917D68" w:rsidRDefault="00917D68" w:rsidP="00917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17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depart_from</w:t>
      </w:r>
      <w:proofErr w:type="spellEnd"/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17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7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917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7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7D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7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7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7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"//input[@id='BE_flight_origin_city']"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17D68" w:rsidRPr="00917D68" w:rsidRDefault="00917D68" w:rsidP="00917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17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depart_</w:t>
      </w:r>
      <w:proofErr w:type="gramStart"/>
      <w:r w:rsidRPr="00917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7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917D68" w:rsidRPr="00917D68" w:rsidRDefault="00917D68" w:rsidP="00917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7D68" w:rsidRPr="00917D68" w:rsidRDefault="00917D68" w:rsidP="00917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17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depart_from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7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send_</w:t>
      </w:r>
      <w:proofErr w:type="gramStart"/>
      <w:r w:rsidRPr="00917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7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Delhi"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17D68" w:rsidRPr="00917D68" w:rsidRDefault="00917D68" w:rsidP="00917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17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depart_from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7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send_</w:t>
      </w:r>
      <w:proofErr w:type="gramStart"/>
      <w:r w:rsidRPr="00917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17D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Keys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7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ENTER</w:t>
      </w:r>
      <w:proofErr w:type="spellEnd"/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17D68" w:rsidRPr="00917D68" w:rsidRDefault="00917D68" w:rsidP="00917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7D68" w:rsidRPr="00917D68" w:rsidRDefault="00917D68" w:rsidP="00917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17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going_to</w:t>
      </w:r>
      <w:proofErr w:type="spellEnd"/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17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7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917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7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7D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7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7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7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"//input[@id='BE_flight_arrival_city']"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17D68" w:rsidRPr="00917D68" w:rsidRDefault="00917D68" w:rsidP="00917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17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going_</w:t>
      </w:r>
      <w:proofErr w:type="gramStart"/>
      <w:r w:rsidRPr="00917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7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917D68" w:rsidRPr="00917D68" w:rsidRDefault="00917D68" w:rsidP="00917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17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going_to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7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send_</w:t>
      </w:r>
      <w:proofErr w:type="gramStart"/>
      <w:r w:rsidRPr="00917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7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York"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17D68" w:rsidRPr="00917D68" w:rsidRDefault="00917D68" w:rsidP="00917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7D68" w:rsidRPr="00917D68" w:rsidRDefault="00917D68" w:rsidP="00917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7D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#from </w:t>
      </w:r>
      <w:proofErr w:type="spellStart"/>
      <w:r w:rsidRPr="00917D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selenium.webdriver.support.wait</w:t>
      </w:r>
      <w:proofErr w:type="spellEnd"/>
      <w:r w:rsidRPr="00917D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import </w:t>
      </w:r>
      <w:proofErr w:type="spellStart"/>
      <w:r w:rsidRPr="00917D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WebDriverWait</w:t>
      </w:r>
      <w:proofErr w:type="spellEnd"/>
    </w:p>
    <w:p w:rsidR="00917D68" w:rsidRPr="00917D68" w:rsidRDefault="00917D68" w:rsidP="00917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7D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#from </w:t>
      </w:r>
      <w:proofErr w:type="spellStart"/>
      <w:r w:rsidRPr="00917D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selenium.webdriver.support</w:t>
      </w:r>
      <w:proofErr w:type="spellEnd"/>
      <w:r w:rsidRPr="00917D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import </w:t>
      </w:r>
      <w:proofErr w:type="spellStart"/>
      <w:r w:rsidRPr="00917D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expected_conditions</w:t>
      </w:r>
      <w:proofErr w:type="spellEnd"/>
      <w:r w:rsidRPr="00917D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as EC</w:t>
      </w:r>
    </w:p>
    <w:p w:rsidR="00917D68" w:rsidRPr="00917D68" w:rsidRDefault="00917D68" w:rsidP="00917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917D68" w:rsidRPr="00917D68" w:rsidRDefault="00917D68" w:rsidP="00917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17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wait</w:t>
      </w:r>
      <w:proofErr w:type="gramEnd"/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17D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WebDriverWait</w:t>
      </w:r>
      <w:proofErr w:type="spellEnd"/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7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7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17D68" w:rsidRPr="00917D68" w:rsidRDefault="00917D68" w:rsidP="00917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17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wait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7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until</w:t>
      </w:r>
      <w:proofErr w:type="spellEnd"/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17D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EC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7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element_to_be_clickable</w:t>
      </w:r>
      <w:proofErr w:type="spellEnd"/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917D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7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proofErr w:type="spellEnd"/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7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"//input[@id='</w:t>
      </w:r>
      <w:proofErr w:type="spellStart"/>
      <w:r w:rsidRPr="00917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BE_flight_origin_date</w:t>
      </w:r>
      <w:proofErr w:type="spellEnd"/>
      <w:r w:rsidRPr="00917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']"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))).click()</w:t>
      </w:r>
    </w:p>
    <w:p w:rsidR="00917D68" w:rsidRPr="00917D68" w:rsidRDefault="00917D68" w:rsidP="00917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7D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917D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</w:t>
      </w:r>
      <w:proofErr w:type="gramEnd"/>
      <w:r w:rsidRPr="00917D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above will check till the element is Clickable or not</w:t>
      </w:r>
    </w:p>
    <w:p w:rsidR="00917D68" w:rsidRPr="00917D68" w:rsidRDefault="00917D68" w:rsidP="00917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7D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917D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and</w:t>
      </w:r>
      <w:proofErr w:type="gramEnd"/>
      <w:r w:rsidRPr="00917D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that checking we are giving a time limit of 10 sec</w:t>
      </w:r>
    </w:p>
    <w:p w:rsidR="00917D68" w:rsidRPr="00917D68" w:rsidRDefault="00917D68" w:rsidP="00917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7D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917D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Once</w:t>
      </w:r>
      <w:proofErr w:type="gramEnd"/>
      <w:r w:rsidRPr="00917D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it finds the element is clickable then it clicks</w:t>
      </w:r>
    </w:p>
    <w:p w:rsidR="00917D68" w:rsidRPr="00917D68" w:rsidRDefault="00917D68" w:rsidP="00917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7D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917D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</w:t>
      </w:r>
      <w:proofErr w:type="gramEnd"/>
      <w:r w:rsidRPr="00917D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below commented will be replaced by above lines</w:t>
      </w:r>
    </w:p>
    <w:p w:rsidR="00917D68" w:rsidRPr="00917D68" w:rsidRDefault="00917D68" w:rsidP="00917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7D68" w:rsidRPr="00917D68" w:rsidRDefault="00917D68" w:rsidP="00917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7D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917D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origin</w:t>
      </w:r>
      <w:proofErr w:type="gramEnd"/>
      <w:r w:rsidRPr="00917D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driver.find_element(by=By.XPATH,value="//input[@id='BE_flight_origin_date']")</w:t>
      </w:r>
    </w:p>
    <w:p w:rsidR="00917D68" w:rsidRPr="00917D68" w:rsidRDefault="00917D68" w:rsidP="00917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7D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917D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origin.click</w:t>
      </w:r>
      <w:proofErr w:type="spellEnd"/>
      <w:r w:rsidRPr="00917D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  <w:proofErr w:type="gramEnd"/>
    </w:p>
    <w:p w:rsidR="00917D68" w:rsidRPr="00917D68" w:rsidRDefault="00917D68" w:rsidP="00917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7D68" w:rsidRPr="00917D68" w:rsidRDefault="00917D68" w:rsidP="00917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17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all_dates</w:t>
      </w:r>
      <w:proofErr w:type="spellEnd"/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17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wait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7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until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7D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EC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7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element_to_be_clickable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17D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7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7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"//div[@id='monthWrapper']//tbody//td[@class!='inActiveTD']"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)))\</w:t>
      </w:r>
    </w:p>
    <w:p w:rsidR="00917D68" w:rsidRPr="00917D68" w:rsidRDefault="00917D68" w:rsidP="00917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.find_</w:t>
      </w:r>
      <w:proofErr w:type="gramStart"/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elements(</w:t>
      </w:r>
      <w:proofErr w:type="gramEnd"/>
      <w:r w:rsidRPr="00917D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7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7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"//div[@id='monthWrapper']//tbody//td[@class!='inActiveTD']"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17D68" w:rsidRPr="00917D68" w:rsidRDefault="00917D68" w:rsidP="00917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7D68" w:rsidRPr="00917D68" w:rsidRDefault="00917D68" w:rsidP="00917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7D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917D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from</w:t>
      </w:r>
      <w:proofErr w:type="gramEnd"/>
      <w:r w:rsidRPr="00917D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above line, before clicking an element we are checking the</w:t>
      </w:r>
    </w:p>
    <w:p w:rsidR="00917D68" w:rsidRPr="00917D68" w:rsidRDefault="00917D68" w:rsidP="00917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7D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917D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</w:t>
      </w:r>
      <w:proofErr w:type="gramEnd"/>
      <w:r w:rsidRPr="00917D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element is whether clickable or not</w:t>
      </w:r>
    </w:p>
    <w:p w:rsidR="00917D68" w:rsidRPr="00917D68" w:rsidRDefault="00917D68" w:rsidP="00917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7D68" w:rsidRPr="00917D68" w:rsidRDefault="00917D68" w:rsidP="00917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17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7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7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7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all_dates</w:t>
      </w:r>
      <w:proofErr w:type="spellEnd"/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17D68" w:rsidRPr="00917D68" w:rsidRDefault="00917D68" w:rsidP="00917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17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7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.get_attribute</w:t>
      </w:r>
      <w:proofErr w:type="spellEnd"/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7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"data-date"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917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"22/08/2022"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17D68" w:rsidRPr="00917D68" w:rsidRDefault="00917D68" w:rsidP="00917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17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.click</w:t>
      </w:r>
      <w:proofErr w:type="spellEnd"/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917D68" w:rsidRPr="00917D68" w:rsidRDefault="00917D68" w:rsidP="00917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17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</w:p>
    <w:p w:rsidR="00917D68" w:rsidRPr="00917D68" w:rsidRDefault="00917D68" w:rsidP="00917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</w:p>
    <w:p w:rsidR="00917D68" w:rsidRPr="00917D68" w:rsidRDefault="00917D68" w:rsidP="00917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17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7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917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</w:t>
      </w:r>
      <w:proofErr w:type="spellEnd"/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7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17D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7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7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7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"change the </w:t>
      </w:r>
      <w:proofErr w:type="spellStart"/>
      <w:r w:rsidRPr="00917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xpath</w:t>
      </w:r>
      <w:proofErr w:type="spellEnd"/>
      <w:r w:rsidRPr="00917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here"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17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917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56419" w:rsidRDefault="00C56419" w:rsidP="00C56419"/>
    <w:p w:rsidR="00917D68" w:rsidRPr="00ED5320" w:rsidRDefault="00ED5320" w:rsidP="00C56419">
      <w:pPr>
        <w:rPr>
          <w:rFonts w:ascii="Segoe UI" w:hAnsi="Segoe UI" w:cs="Segoe UI"/>
          <w:color w:val="000000" w:themeColor="text1"/>
          <w:shd w:val="clear" w:color="auto" w:fill="FFFFFF"/>
        </w:rPr>
      </w:pPr>
      <w:r w:rsidRPr="00ED5320">
        <w:rPr>
          <w:rFonts w:ascii="Segoe UI" w:hAnsi="Segoe UI" w:cs="Segoe UI"/>
          <w:color w:val="000000" w:themeColor="text1"/>
          <w:shd w:val="clear" w:color="auto" w:fill="FFFFFF"/>
        </w:rPr>
        <w:t>They allow your code to halt program execution, or freeze the thread, until the </w:t>
      </w:r>
      <w:r w:rsidRPr="00ED5320">
        <w:rPr>
          <w:rStyle w:val="Emphasis"/>
          <w:rFonts w:ascii="Segoe UI" w:hAnsi="Segoe UI" w:cs="Segoe UI"/>
          <w:color w:val="000000" w:themeColor="text1"/>
          <w:shd w:val="clear" w:color="auto" w:fill="FFFFFF"/>
        </w:rPr>
        <w:t>condition</w:t>
      </w:r>
      <w:r w:rsidRPr="00ED5320">
        <w:rPr>
          <w:rFonts w:ascii="Segoe UI" w:hAnsi="Segoe UI" w:cs="Segoe UI"/>
          <w:color w:val="000000" w:themeColor="text1"/>
          <w:shd w:val="clear" w:color="auto" w:fill="FFFFFF"/>
        </w:rPr>
        <w:t> you pass it resolves. </w:t>
      </w:r>
    </w:p>
    <w:p w:rsidR="00ED5320" w:rsidRPr="00ED5320" w:rsidRDefault="00ED5320" w:rsidP="00C56419">
      <w:pPr>
        <w:rPr>
          <w:rFonts w:ascii="Segoe UI" w:hAnsi="Segoe UI" w:cs="Segoe UI"/>
          <w:color w:val="000000" w:themeColor="text1"/>
          <w:shd w:val="clear" w:color="auto" w:fill="FFFFFF"/>
        </w:rPr>
      </w:pPr>
      <w:r w:rsidRPr="00ED5320">
        <w:rPr>
          <w:rFonts w:ascii="Segoe UI" w:hAnsi="Segoe UI" w:cs="Segoe UI"/>
          <w:color w:val="000000" w:themeColor="text1"/>
          <w:shd w:val="clear" w:color="auto" w:fill="FFFFFF"/>
        </w:rPr>
        <w:t xml:space="preserve">Since explicit waits allow you to wait for a condition to occur, they make a good fit for synchronising the state between the browser and </w:t>
      </w:r>
      <w:proofErr w:type="gramStart"/>
      <w:r w:rsidRPr="00ED5320">
        <w:rPr>
          <w:rFonts w:ascii="Segoe UI" w:hAnsi="Segoe UI" w:cs="Segoe UI"/>
          <w:color w:val="000000" w:themeColor="text1"/>
          <w:shd w:val="clear" w:color="auto" w:fill="FFFFFF"/>
        </w:rPr>
        <w:t>its</w:t>
      </w:r>
      <w:proofErr w:type="gramEnd"/>
      <w:r w:rsidRPr="00ED5320">
        <w:rPr>
          <w:rFonts w:ascii="Segoe UI" w:hAnsi="Segoe UI" w:cs="Segoe UI"/>
          <w:color w:val="000000" w:themeColor="text1"/>
          <w:shd w:val="clear" w:color="auto" w:fill="FFFFFF"/>
        </w:rPr>
        <w:t xml:space="preserve"> DOM, and your </w:t>
      </w:r>
      <w:proofErr w:type="spellStart"/>
      <w:r w:rsidRPr="00ED5320">
        <w:rPr>
          <w:rFonts w:ascii="Segoe UI" w:hAnsi="Segoe UI" w:cs="Segoe UI"/>
          <w:color w:val="000000" w:themeColor="text1"/>
          <w:shd w:val="clear" w:color="auto" w:fill="FFFFFF"/>
        </w:rPr>
        <w:t>WebDriver</w:t>
      </w:r>
      <w:proofErr w:type="spellEnd"/>
      <w:r w:rsidRPr="00ED5320">
        <w:rPr>
          <w:rFonts w:ascii="Segoe UI" w:hAnsi="Segoe UI" w:cs="Segoe UI"/>
          <w:color w:val="000000" w:themeColor="text1"/>
          <w:shd w:val="clear" w:color="auto" w:fill="FFFFFF"/>
        </w:rPr>
        <w:t xml:space="preserve"> script.</w:t>
      </w:r>
    </w:p>
    <w:p w:rsidR="00ED5320" w:rsidRDefault="00ED5320" w:rsidP="00C56419"/>
    <w:p w:rsidR="00ED5320" w:rsidRDefault="00ED5320" w:rsidP="00C56419"/>
    <w:p w:rsidR="00ED5320" w:rsidRDefault="00CD6D3A" w:rsidP="00CD6D3A">
      <w:pPr>
        <w:pStyle w:val="Heading1"/>
      </w:pPr>
      <w:r>
        <w:t xml:space="preserve">Fluent </w:t>
      </w:r>
      <w:proofErr w:type="gramStart"/>
      <w:r>
        <w:t>wait :</w:t>
      </w:r>
      <w:proofErr w:type="gramEnd"/>
      <w:r>
        <w:t>-</w:t>
      </w:r>
    </w:p>
    <w:p w:rsidR="00CD6D3A" w:rsidRDefault="00CD6D3A" w:rsidP="00CD6D3A"/>
    <w:p w:rsidR="00C5730F" w:rsidRPr="00C5730F" w:rsidRDefault="00C5730F" w:rsidP="00C5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573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C5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demo_fluent_wait</w:t>
      </w:r>
      <w:proofErr w:type="spellEnd"/>
      <w:r w:rsidRPr="00C5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73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5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C5730F" w:rsidRPr="00C5730F" w:rsidRDefault="00C5730F" w:rsidP="00C5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730F" w:rsidRPr="00C5730F" w:rsidRDefault="00C5730F" w:rsidP="00C5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573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proofErr w:type="gramEnd"/>
      <w:r w:rsidRPr="00C5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573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C5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73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Firefox</w:t>
      </w:r>
      <w:proofErr w:type="spellEnd"/>
      <w:r w:rsidRPr="00C5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5730F" w:rsidRPr="00C5730F" w:rsidRDefault="00C5730F" w:rsidP="00C5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573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C5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C5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"http://somedomain/url_that_delays_loading"</w:t>
      </w:r>
      <w:r w:rsidRPr="00C5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5730F" w:rsidRPr="00C5730F" w:rsidRDefault="00C5730F" w:rsidP="00C5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C5730F" w:rsidRPr="00C5730F" w:rsidRDefault="00C5730F" w:rsidP="00C5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573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wait</w:t>
      </w:r>
      <w:proofErr w:type="gramEnd"/>
      <w:r w:rsidRPr="00C5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573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WebDriverWait</w:t>
      </w:r>
      <w:proofErr w:type="spellEnd"/>
      <w:r w:rsidRPr="00C5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73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C5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73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</w:t>
      </w:r>
      <w:r w:rsidRPr="00C5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73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5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573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poll_frequency</w:t>
      </w:r>
      <w:proofErr w:type="spellEnd"/>
      <w:r w:rsidRPr="00C5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73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573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ignored_exceptions</w:t>
      </w:r>
      <w:proofErr w:type="spellEnd"/>
      <w:r w:rsidRPr="00C5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spellStart"/>
      <w:r w:rsidRPr="00C573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ElementNotVisibleException</w:t>
      </w:r>
      <w:proofErr w:type="spellEnd"/>
      <w:r w:rsidRPr="00C5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C5730F" w:rsidRPr="00C5730F" w:rsidRDefault="00C5730F" w:rsidP="00C5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730F" w:rsidRPr="00C5730F" w:rsidRDefault="00C5730F" w:rsidP="00C5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73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#from </w:t>
      </w:r>
      <w:proofErr w:type="spellStart"/>
      <w:r w:rsidRPr="00C573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selenium.webdriver.support.wait</w:t>
      </w:r>
      <w:proofErr w:type="spellEnd"/>
      <w:r w:rsidRPr="00C573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import </w:t>
      </w:r>
      <w:proofErr w:type="spellStart"/>
      <w:r w:rsidRPr="00C573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WebDriverWait</w:t>
      </w:r>
      <w:proofErr w:type="spellEnd"/>
    </w:p>
    <w:p w:rsidR="00C5730F" w:rsidRPr="00C5730F" w:rsidRDefault="00C5730F" w:rsidP="00C5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73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#from </w:t>
      </w:r>
      <w:proofErr w:type="spellStart"/>
      <w:r w:rsidRPr="00C573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selenium.webdriver.support</w:t>
      </w:r>
      <w:proofErr w:type="spellEnd"/>
      <w:r w:rsidRPr="00C573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import </w:t>
      </w:r>
      <w:proofErr w:type="spellStart"/>
      <w:r w:rsidRPr="00C573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expected_conditions</w:t>
      </w:r>
      <w:proofErr w:type="spellEnd"/>
      <w:r w:rsidRPr="00C573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as EC</w:t>
      </w:r>
    </w:p>
    <w:p w:rsidR="00C5730F" w:rsidRPr="00C5730F" w:rsidRDefault="00C5730F" w:rsidP="00C5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73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#from </w:t>
      </w:r>
      <w:proofErr w:type="spellStart"/>
      <w:r w:rsidRPr="00C573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selenium.common.exceptions</w:t>
      </w:r>
      <w:proofErr w:type="spellEnd"/>
      <w:r w:rsidRPr="00C573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import </w:t>
      </w:r>
      <w:proofErr w:type="spellStart"/>
      <w:r w:rsidRPr="00C573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ElementNotVisibleException</w:t>
      </w:r>
      <w:proofErr w:type="spellEnd"/>
    </w:p>
    <w:p w:rsidR="00C5730F" w:rsidRPr="00C5730F" w:rsidRDefault="00C5730F" w:rsidP="00C5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730F" w:rsidRPr="00C5730F" w:rsidRDefault="00C5730F" w:rsidP="00C5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"""Fluent wait is also similar to explicit wait</w:t>
      </w:r>
    </w:p>
    <w:p w:rsidR="00C5730F" w:rsidRPr="00C5730F" w:rsidRDefault="00C5730F" w:rsidP="00C5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C5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but</w:t>
      </w:r>
      <w:proofErr w:type="gramEnd"/>
      <w:r w:rsidRPr="00C5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difference is that fluent wait uses </w:t>
      </w:r>
      <w:proofErr w:type="spellStart"/>
      <w:r w:rsidRPr="00C5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poll_frequency</w:t>
      </w:r>
      <w:proofErr w:type="spellEnd"/>
    </w:p>
    <w:p w:rsidR="00C5730F" w:rsidRPr="00C5730F" w:rsidRDefault="00C5730F" w:rsidP="00C5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5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poll_frquency</w:t>
      </w:r>
      <w:proofErr w:type="spellEnd"/>
      <w:proofErr w:type="gramEnd"/>
      <w:r w:rsidRPr="00C5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nothing but imagine </w:t>
      </w:r>
      <w:proofErr w:type="spellStart"/>
      <w:r w:rsidRPr="00C5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tha</w:t>
      </w:r>
      <w:proofErr w:type="spellEnd"/>
      <w:r w:rsidRPr="00C5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web element will be activated </w:t>
      </w:r>
    </w:p>
    <w:p w:rsidR="00C5730F" w:rsidRPr="00C5730F" w:rsidRDefault="00C5730F" w:rsidP="00C5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C5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after</w:t>
      </w:r>
      <w:proofErr w:type="gramEnd"/>
      <w:r w:rsidRPr="00C5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10 sec of web page load so without throwing an exception</w:t>
      </w:r>
    </w:p>
    <w:p w:rsidR="00C5730F" w:rsidRPr="00C5730F" w:rsidRDefault="00C5730F" w:rsidP="00C5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C5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</w:t>
      </w:r>
      <w:proofErr w:type="gramEnd"/>
      <w:r w:rsidRPr="00C5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give a </w:t>
      </w:r>
      <w:proofErr w:type="spellStart"/>
      <w:r w:rsidRPr="00C5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poll_frequency</w:t>
      </w:r>
      <w:proofErr w:type="spellEnd"/>
      <w:r w:rsidRPr="00C5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3 </w:t>
      </w:r>
      <w:proofErr w:type="spellStart"/>
      <w:r w:rsidRPr="00C5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i.e</w:t>
      </w:r>
      <w:proofErr w:type="spellEnd"/>
      <w:r w:rsidRPr="00C5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for every 3 sec it will check until 10sec</w:t>
      </w:r>
    </w:p>
    <w:p w:rsidR="00C5730F" w:rsidRPr="00C5730F" w:rsidRDefault="00C5730F" w:rsidP="00C5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5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mean</w:t>
      </w:r>
      <w:proofErr w:type="gramEnd"/>
      <w:r w:rsidRPr="00C5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while</w:t>
      </w:r>
      <w:proofErr w:type="spellEnd"/>
      <w:r w:rsidRPr="00C5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avoid the exception we give another parameter as </w:t>
      </w:r>
    </w:p>
    <w:p w:rsidR="00C5730F" w:rsidRPr="00C5730F" w:rsidRDefault="00C5730F" w:rsidP="00C5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r w:rsidRPr="00C5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ignored_exceptions</w:t>
      </w:r>
      <w:proofErr w:type="spellEnd"/>
      <w:r w:rsidRPr="00C5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and mention the type of exception</w:t>
      </w:r>
    </w:p>
    <w:p w:rsidR="00C5730F" w:rsidRPr="00C5730F" w:rsidRDefault="00C5730F" w:rsidP="00C5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C5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</w:t>
      </w:r>
      <w:proofErr w:type="gramEnd"/>
      <w:r w:rsidRPr="00C5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shown in the above """</w:t>
      </w:r>
    </w:p>
    <w:p w:rsidR="00C5730F" w:rsidRPr="00C5730F" w:rsidRDefault="00C5730F" w:rsidP="00C5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730F" w:rsidRPr="00C5730F" w:rsidRDefault="00C5730F" w:rsidP="00C5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573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End"/>
      <w:r w:rsidRPr="00C5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573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wait</w:t>
      </w:r>
      <w:r w:rsidRPr="00C5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until</w:t>
      </w:r>
      <w:proofErr w:type="spellEnd"/>
      <w:r w:rsidRPr="00C5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573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EC</w:t>
      </w:r>
      <w:r w:rsidRPr="00C5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73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element_to_be_clickable</w:t>
      </w:r>
      <w:proofErr w:type="spellEnd"/>
      <w:r w:rsidRPr="00C5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C573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C5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73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proofErr w:type="spellEnd"/>
      <w:r w:rsidRPr="00C5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73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"//div"</w:t>
      </w:r>
      <w:r w:rsidRPr="00C573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CD6D3A" w:rsidRDefault="00CD6D3A" w:rsidP="00CD6D3A"/>
    <w:p w:rsidR="000C1189" w:rsidRPr="000C1189" w:rsidRDefault="000C1189" w:rsidP="000C118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 w:themeColor="text1"/>
        </w:rPr>
      </w:pPr>
      <w:proofErr w:type="spellStart"/>
      <w:r w:rsidRPr="000C1189">
        <w:rPr>
          <w:rFonts w:ascii="Segoe UI" w:hAnsi="Segoe UI" w:cs="Segoe UI"/>
          <w:color w:val="000000" w:themeColor="text1"/>
        </w:rPr>
        <w:t>FluentWait</w:t>
      </w:r>
      <w:proofErr w:type="spellEnd"/>
      <w:r w:rsidRPr="000C1189">
        <w:rPr>
          <w:rFonts w:ascii="Segoe UI" w:hAnsi="Segoe UI" w:cs="Segoe UI"/>
          <w:color w:val="000000" w:themeColor="text1"/>
        </w:rPr>
        <w:t xml:space="preserve"> instance defines the maximum amount of time to wait for a condition, as well as the frequency with which to check the condition.</w:t>
      </w:r>
    </w:p>
    <w:p w:rsidR="000C1189" w:rsidRPr="000C1189" w:rsidRDefault="000C1189" w:rsidP="000C1189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000000" w:themeColor="text1"/>
        </w:rPr>
      </w:pPr>
      <w:r w:rsidRPr="000C1189">
        <w:rPr>
          <w:rFonts w:ascii="Segoe UI" w:hAnsi="Segoe UI" w:cs="Segoe UI"/>
          <w:color w:val="000000" w:themeColor="text1"/>
        </w:rPr>
        <w:t>Users may configure the wait to ignore specific types of exceptions whilst waiting, such as </w:t>
      </w:r>
      <w:proofErr w:type="spellStart"/>
      <w:r w:rsidRPr="000C1189">
        <w:rPr>
          <w:rStyle w:val="HTMLCode"/>
          <w:rFonts w:ascii="Consolas" w:hAnsi="Consolas"/>
          <w:color w:val="000000" w:themeColor="text1"/>
        </w:rPr>
        <w:t>NoSuchElementException</w:t>
      </w:r>
      <w:proofErr w:type="spellEnd"/>
      <w:r w:rsidRPr="000C1189">
        <w:rPr>
          <w:rFonts w:ascii="Segoe UI" w:hAnsi="Segoe UI" w:cs="Segoe UI"/>
          <w:color w:val="000000" w:themeColor="text1"/>
        </w:rPr>
        <w:t> when searching for an element on the page.</w:t>
      </w:r>
      <w:bookmarkStart w:id="0" w:name="_GoBack"/>
      <w:bookmarkEnd w:id="0"/>
    </w:p>
    <w:p w:rsidR="00C5730F" w:rsidRPr="00CD6D3A" w:rsidRDefault="00C5730F" w:rsidP="00CD6D3A"/>
    <w:sectPr w:rsidR="00C5730F" w:rsidRPr="00CD6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BD2"/>
    <w:rsid w:val="000C1189"/>
    <w:rsid w:val="001832CB"/>
    <w:rsid w:val="007637C0"/>
    <w:rsid w:val="00917D68"/>
    <w:rsid w:val="00BF02BC"/>
    <w:rsid w:val="00C3284E"/>
    <w:rsid w:val="00C56419"/>
    <w:rsid w:val="00C5730F"/>
    <w:rsid w:val="00CD6D3A"/>
    <w:rsid w:val="00CE3BD2"/>
    <w:rsid w:val="00EB4C2C"/>
    <w:rsid w:val="00ED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8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C2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328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1832C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C1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C118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8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C2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328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1832C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C1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C11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7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4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2022-09-01T10:46:00Z</dcterms:created>
  <dcterms:modified xsi:type="dcterms:W3CDTF">2022-09-02T12:16:00Z</dcterms:modified>
</cp:coreProperties>
</file>