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A1E4" w14:textId="381C67B8" w:rsidR="004F2DEA" w:rsidRPr="004F2DEA" w:rsidRDefault="004F2DEA" w:rsidP="004F2DEA">
      <w:pPr>
        <w:jc w:val="center"/>
        <w:rPr>
          <w:b/>
          <w:sz w:val="40"/>
          <w:szCs w:val="40"/>
          <w:u w:val="single"/>
        </w:rPr>
      </w:pPr>
      <w:r w:rsidRPr="004F2DEA">
        <w:rPr>
          <w:b/>
          <w:sz w:val="40"/>
          <w:szCs w:val="40"/>
          <w:u w:val="single"/>
        </w:rPr>
        <w:t>Statistics Assignment</w:t>
      </w:r>
    </w:p>
    <w:p w14:paraId="3CE817A2" w14:textId="05B80411" w:rsidR="004F2DEA" w:rsidRPr="004F2DEA" w:rsidRDefault="004F2DEA" w:rsidP="004F2DEA">
      <w:pPr>
        <w:spacing w:after="0"/>
        <w:jc w:val="center"/>
        <w:rPr>
          <w:b/>
          <w:sz w:val="32"/>
          <w:szCs w:val="32"/>
        </w:rPr>
      </w:pPr>
      <w:r w:rsidRPr="004F2DEA">
        <w:rPr>
          <w:b/>
          <w:sz w:val="32"/>
          <w:szCs w:val="32"/>
        </w:rPr>
        <w:t>Problem Statement</w:t>
      </w:r>
    </w:p>
    <w:p w14:paraId="5683026A" w14:textId="038488AE" w:rsidR="004F2DEA" w:rsidRPr="004F2DEA" w:rsidRDefault="004F2DEA" w:rsidP="004F2DEA">
      <w:pPr>
        <w:spacing w:after="0"/>
        <w:rPr>
          <w:b/>
          <w:u w:val="single"/>
        </w:rPr>
      </w:pPr>
      <w:r>
        <w:t xml:space="preserve"> </w:t>
      </w:r>
      <w:proofErr w:type="gramStart"/>
      <w:r w:rsidRPr="004F2DEA">
        <w:rPr>
          <w:b/>
          <w:u w:val="single"/>
        </w:rPr>
        <w:t>Comprehension</w:t>
      </w:r>
      <w:r>
        <w:rPr>
          <w:b/>
          <w:u w:val="single"/>
        </w:rPr>
        <w:t>:-</w:t>
      </w:r>
      <w:proofErr w:type="gramEnd"/>
    </w:p>
    <w:p w14:paraId="0789DDBB" w14:textId="683BBB08" w:rsidR="004F2DEA" w:rsidRDefault="004F2DEA" w:rsidP="004F2DEA">
      <w:pPr>
        <w:spacing w:after="0"/>
      </w:pPr>
      <w: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1BB861BE" w14:textId="77777777" w:rsidR="004F2DEA" w:rsidRDefault="004F2DEA" w:rsidP="004F2DEA">
      <w:pPr>
        <w:spacing w:after="0"/>
      </w:pPr>
    </w:p>
    <w:p w14:paraId="1653B289" w14:textId="0B8A6408" w:rsidR="004F2DEA" w:rsidRPr="004F2DEA" w:rsidRDefault="004F2DEA" w:rsidP="004F2DEA">
      <w:pPr>
        <w:spacing w:after="0"/>
        <w:rPr>
          <w:b/>
          <w:u w:val="single"/>
        </w:rPr>
      </w:pPr>
      <w:r w:rsidRPr="004F2DEA">
        <w:rPr>
          <w:b/>
          <w:u w:val="single"/>
        </w:rPr>
        <w:t>Question 1:</w:t>
      </w:r>
    </w:p>
    <w:p w14:paraId="091924E0" w14:textId="572C4E9D" w:rsidR="004F2DEA" w:rsidRDefault="004F2DEA" w:rsidP="004F2DEA">
      <w:pPr>
        <w:spacing w:after="0"/>
      </w:pPr>
      <w:r>
        <w:t xml:space="preserve">The quality assurance checks on the previous batches of drugs found that — it is 4 times more likely that a drug </w:t>
      </w:r>
      <w:proofErr w:type="gramStart"/>
      <w:r>
        <w:t>is able to</w:t>
      </w:r>
      <w:proofErr w:type="gramEnd"/>
      <w:r>
        <w:t xml:space="preserve"> produce a satisfactory result than not.</w:t>
      </w:r>
    </w:p>
    <w:p w14:paraId="6774CD8D" w14:textId="41D08C56" w:rsidR="004F2DEA" w:rsidRDefault="004F2DEA" w:rsidP="004F2DEA">
      <w:pPr>
        <w:spacing w:after="0"/>
      </w:pPr>
      <w:r>
        <w:t>Given a small sample of 10 drugs, you are required to find the theoretical probability that at most, 3 drugs are not able to do a satisfactory job.</w:t>
      </w:r>
    </w:p>
    <w:p w14:paraId="78A48A78" w14:textId="77777777" w:rsidR="004F2DEA" w:rsidRDefault="004F2DEA" w:rsidP="004F2DEA">
      <w:pPr>
        <w:spacing w:after="0"/>
      </w:pPr>
    </w:p>
    <w:p w14:paraId="06FE9329" w14:textId="341D96C2" w:rsidR="004F2DEA" w:rsidRDefault="004F2DEA" w:rsidP="004F2DEA">
      <w:pPr>
        <w:spacing w:after="0"/>
      </w:pPr>
      <w:r>
        <w:t xml:space="preserve">a.) Propose the type of probability distribution that would accurately portray the above </w:t>
      </w:r>
      <w:r>
        <w:t>scenario and</w:t>
      </w:r>
      <w:r>
        <w:t xml:space="preserve"> list out the three conditions that this distribution follows.</w:t>
      </w:r>
    </w:p>
    <w:p w14:paraId="6F6045D0" w14:textId="77777777" w:rsidR="004F2DEA" w:rsidRDefault="004F2DEA" w:rsidP="004F2DEA">
      <w:pPr>
        <w:spacing w:after="0"/>
      </w:pPr>
    </w:p>
    <w:p w14:paraId="3585607A" w14:textId="372FB82A" w:rsidR="00104DEE" w:rsidRDefault="004F2DEA" w:rsidP="004F2DEA">
      <w:pPr>
        <w:spacing w:after="0"/>
      </w:pPr>
      <w:r>
        <w:t>b.)  Calculate the required probability.</w:t>
      </w:r>
    </w:p>
    <w:p w14:paraId="3CB8EDBD" w14:textId="1D853445" w:rsidR="001B3811" w:rsidRDefault="001B3811" w:rsidP="004F2DEA">
      <w:pPr>
        <w:spacing w:after="0"/>
      </w:pPr>
    </w:p>
    <w:p w14:paraId="1A32EEEB" w14:textId="30CB3A91" w:rsidR="001B3811" w:rsidRPr="00E46667" w:rsidRDefault="001B3811" w:rsidP="004F2DEA">
      <w:pPr>
        <w:spacing w:after="0"/>
        <w:rPr>
          <w:b/>
        </w:rPr>
      </w:pPr>
      <w:r w:rsidRPr="00E46667">
        <w:rPr>
          <w:b/>
        </w:rPr>
        <w:t>Answer 01 – a</w:t>
      </w:r>
      <w:proofErr w:type="gramStart"/>
      <w:r w:rsidRPr="00E46667">
        <w:rPr>
          <w:b/>
        </w:rPr>
        <w:t>):-</w:t>
      </w:r>
      <w:proofErr w:type="gramEnd"/>
      <w:r w:rsidRPr="00E46667">
        <w:rPr>
          <w:b/>
        </w:rPr>
        <w:t xml:space="preserve"> </w:t>
      </w:r>
    </w:p>
    <w:p w14:paraId="2CA3A706" w14:textId="77777777" w:rsidR="001B3811" w:rsidRDefault="001B3811" w:rsidP="001B3811">
      <w:pPr>
        <w:pStyle w:val="ListParagraph"/>
        <w:numPr>
          <w:ilvl w:val="0"/>
          <w:numId w:val="1"/>
        </w:numPr>
        <w:spacing w:after="0"/>
      </w:pPr>
      <w:r>
        <w:t xml:space="preserve">Looking at the above </w:t>
      </w:r>
      <w:proofErr w:type="gramStart"/>
      <w:r>
        <w:t>scenarios ,</w:t>
      </w:r>
      <w:proofErr w:type="gramEnd"/>
      <w:r>
        <w:t xml:space="preserve"> where the sample is taken 10 times.</w:t>
      </w:r>
    </w:p>
    <w:p w14:paraId="7CDA9F20" w14:textId="77777777" w:rsidR="001B3811" w:rsidRDefault="001B3811" w:rsidP="001B3811">
      <w:pPr>
        <w:pStyle w:val="ListParagraph"/>
        <w:numPr>
          <w:ilvl w:val="0"/>
          <w:numId w:val="1"/>
        </w:numPr>
        <w:spacing w:after="0"/>
      </w:pPr>
      <w:r>
        <w:t xml:space="preserve">It produces only two possible outcomes. The drug will either produce the satisfactory result or not. </w:t>
      </w:r>
    </w:p>
    <w:p w14:paraId="6AC98592" w14:textId="263084DB" w:rsidR="001B3811" w:rsidRDefault="001B3811" w:rsidP="001B3811">
      <w:pPr>
        <w:pStyle w:val="ListParagraph"/>
        <w:numPr>
          <w:ilvl w:val="0"/>
          <w:numId w:val="1"/>
        </w:numPr>
        <w:spacing w:after="0"/>
      </w:pPr>
      <w:r>
        <w:t>All the sample results are independent to each other. It means result of previous drug testing will not impact the result of next drug.</w:t>
      </w:r>
    </w:p>
    <w:p w14:paraId="7A6AC718" w14:textId="769A18C5" w:rsidR="001B3811" w:rsidRDefault="001B3811" w:rsidP="001B3811">
      <w:pPr>
        <w:pStyle w:val="ListParagraph"/>
        <w:numPr>
          <w:ilvl w:val="0"/>
          <w:numId w:val="1"/>
        </w:numPr>
        <w:spacing w:after="0"/>
      </w:pPr>
      <w:r>
        <w:t xml:space="preserve">Probability of getting satisfactory result is 4 time more likely than will not produce the satisfactory result. So the </w:t>
      </w:r>
      <w:r w:rsidRPr="001B3811">
        <w:rPr>
          <w:b/>
        </w:rPr>
        <w:t>P(success) = 4/5 = 0.8</w:t>
      </w:r>
      <w:r>
        <w:t xml:space="preserve"> and </w:t>
      </w:r>
      <w:proofErr w:type="gramStart"/>
      <w:r w:rsidRPr="001B3811">
        <w:rPr>
          <w:b/>
        </w:rPr>
        <w:t>P(</w:t>
      </w:r>
      <w:proofErr w:type="gramEnd"/>
      <w:r w:rsidRPr="001B3811">
        <w:rPr>
          <w:b/>
        </w:rPr>
        <w:t>Not Success) = 1- 0.8 = 0.2</w:t>
      </w:r>
      <w:r>
        <w:t xml:space="preserve"> (As sum to total probability of outcome is 1)</w:t>
      </w:r>
    </w:p>
    <w:p w14:paraId="20E1F41B" w14:textId="77777777" w:rsidR="001B3811" w:rsidRDefault="001B3811" w:rsidP="001B3811">
      <w:pPr>
        <w:spacing w:after="0"/>
        <w:rPr>
          <w:b/>
        </w:rPr>
      </w:pPr>
      <w:proofErr w:type="gramStart"/>
      <w:r>
        <w:t>Conclusion :</w:t>
      </w:r>
      <w:proofErr w:type="gramEnd"/>
      <w:r>
        <w:t xml:space="preserve">- From the above 3  mentioned points, it’s a type of </w:t>
      </w:r>
      <w:r w:rsidRPr="001B3811">
        <w:rPr>
          <w:b/>
        </w:rPr>
        <w:t>Binomial Distribution</w:t>
      </w:r>
      <w:r>
        <w:rPr>
          <w:b/>
        </w:rPr>
        <w:t>.</w:t>
      </w:r>
    </w:p>
    <w:p w14:paraId="1F38807A" w14:textId="77777777" w:rsidR="001B3811" w:rsidRDefault="001B3811" w:rsidP="001B3811">
      <w:pPr>
        <w:spacing w:after="0"/>
        <w:rPr>
          <w:b/>
        </w:rPr>
      </w:pPr>
    </w:p>
    <w:p w14:paraId="21CB8E5F" w14:textId="77777777" w:rsidR="007A71BF" w:rsidRDefault="001B3811" w:rsidP="001B3811">
      <w:pPr>
        <w:spacing w:after="0"/>
      </w:pPr>
      <w:r>
        <w:rPr>
          <w:b/>
        </w:rPr>
        <w:t>Answer 01 – b</w:t>
      </w:r>
      <w:r w:rsidRPr="007A71BF">
        <w:t xml:space="preserve">) </w:t>
      </w:r>
    </w:p>
    <w:p w14:paraId="59EC5B23" w14:textId="19219C18" w:rsidR="00D76D82" w:rsidRPr="007A71BF" w:rsidRDefault="001B3811" w:rsidP="001B3811">
      <w:pPr>
        <w:spacing w:after="0"/>
      </w:pPr>
      <w:r w:rsidRPr="007A71BF">
        <w:t>As it is a Binomial Distribution, the probability of the binomial distribution is given as</w:t>
      </w:r>
      <w:r w:rsidR="00D76D82" w:rsidRPr="007A71BF">
        <w:t xml:space="preserve"> for a binomial experiment consisting of n trials and result in x number of success. If the Probability of the success on an individual trial P, Then the binomial probability would be given </w:t>
      </w:r>
      <w:proofErr w:type="gramStart"/>
      <w:r w:rsidR="00D76D82" w:rsidRPr="007A71BF">
        <w:t>as</w:t>
      </w:r>
      <w:r w:rsidR="007A71BF">
        <w:t xml:space="preserve"> </w:t>
      </w:r>
      <w:bookmarkStart w:id="0" w:name="_GoBack"/>
      <w:bookmarkEnd w:id="0"/>
      <w:r w:rsidR="00D76D82" w:rsidRPr="007A71BF">
        <w:t>:</w:t>
      </w:r>
      <w:proofErr w:type="gramEnd"/>
      <w:r w:rsidR="00D76D82" w:rsidRPr="007A71BF">
        <w:t>-</w:t>
      </w:r>
    </w:p>
    <w:p w14:paraId="10B52BF0" w14:textId="09DA30EE" w:rsidR="001B3811" w:rsidRDefault="00D76D82" w:rsidP="001B3811">
      <w:pPr>
        <w:spacing w:after="0"/>
      </w:pPr>
      <w:r>
        <w:rPr>
          <w:noProof/>
        </w:rPr>
        <w:drawing>
          <wp:inline distT="0" distB="0" distL="0" distR="0" wp14:anchorId="29E23929" wp14:editId="484A8DAE">
            <wp:extent cx="56578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75457" cy="2207122"/>
                    </a:xfrm>
                    <a:prstGeom prst="rect">
                      <a:avLst/>
                    </a:prstGeom>
                    <a:noFill/>
                    <a:ln>
                      <a:noFill/>
                    </a:ln>
                  </pic:spPr>
                </pic:pic>
              </a:graphicData>
            </a:graphic>
          </wp:inline>
        </w:drawing>
      </w:r>
      <w:r w:rsidR="001B3811">
        <w:rPr>
          <w:b/>
        </w:rPr>
        <w:t xml:space="preserve">  </w:t>
      </w:r>
    </w:p>
    <w:sectPr w:rsidR="001B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0EF8"/>
    <w:multiLevelType w:val="hybridMultilevel"/>
    <w:tmpl w:val="4DC2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EA"/>
    <w:rsid w:val="001266DB"/>
    <w:rsid w:val="001B3811"/>
    <w:rsid w:val="004F2DEA"/>
    <w:rsid w:val="007A71BF"/>
    <w:rsid w:val="00A33BFE"/>
    <w:rsid w:val="00D76D82"/>
    <w:rsid w:val="00E46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0103"/>
  <w15:chartTrackingRefBased/>
  <w15:docId w15:val="{B46F8CA5-0A1F-44A2-AB19-567A002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33292">
      <w:bodyDiv w:val="1"/>
      <w:marLeft w:val="0"/>
      <w:marRight w:val="0"/>
      <w:marTop w:val="0"/>
      <w:marBottom w:val="0"/>
      <w:divBdr>
        <w:top w:val="none" w:sz="0" w:space="0" w:color="auto"/>
        <w:left w:val="none" w:sz="0" w:space="0" w:color="auto"/>
        <w:bottom w:val="none" w:sz="0" w:space="0" w:color="auto"/>
        <w:right w:val="none" w:sz="0" w:space="0" w:color="auto"/>
      </w:divBdr>
      <w:divsChild>
        <w:div w:id="1486314194">
          <w:marLeft w:val="0"/>
          <w:marRight w:val="0"/>
          <w:marTop w:val="0"/>
          <w:marBottom w:val="0"/>
          <w:divBdr>
            <w:top w:val="none" w:sz="0" w:space="0" w:color="auto"/>
            <w:left w:val="none" w:sz="0" w:space="0" w:color="auto"/>
            <w:bottom w:val="none" w:sz="0" w:space="0" w:color="auto"/>
            <w:right w:val="none" w:sz="0" w:space="0" w:color="auto"/>
          </w:divBdr>
          <w:divsChild>
            <w:div w:id="1384140668">
              <w:marLeft w:val="0"/>
              <w:marRight w:val="0"/>
              <w:marTop w:val="0"/>
              <w:marBottom w:val="240"/>
              <w:divBdr>
                <w:top w:val="none" w:sz="0" w:space="0" w:color="auto"/>
                <w:left w:val="none" w:sz="0" w:space="0" w:color="auto"/>
                <w:bottom w:val="none" w:sz="0" w:space="0" w:color="auto"/>
                <w:right w:val="none" w:sz="0" w:space="0" w:color="auto"/>
              </w:divBdr>
              <w:divsChild>
                <w:div w:id="8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7068">
      <w:bodyDiv w:val="1"/>
      <w:marLeft w:val="0"/>
      <w:marRight w:val="0"/>
      <w:marTop w:val="0"/>
      <w:marBottom w:val="0"/>
      <w:divBdr>
        <w:top w:val="none" w:sz="0" w:space="0" w:color="auto"/>
        <w:left w:val="none" w:sz="0" w:space="0" w:color="auto"/>
        <w:bottom w:val="none" w:sz="0" w:space="0" w:color="auto"/>
        <w:right w:val="none" w:sz="0" w:space="0" w:color="auto"/>
      </w:divBdr>
      <w:divsChild>
        <w:div w:id="692532013">
          <w:marLeft w:val="0"/>
          <w:marRight w:val="0"/>
          <w:marTop w:val="0"/>
          <w:marBottom w:val="0"/>
          <w:divBdr>
            <w:top w:val="none" w:sz="0" w:space="0" w:color="auto"/>
            <w:left w:val="none" w:sz="0" w:space="0" w:color="auto"/>
            <w:bottom w:val="none" w:sz="0" w:space="0" w:color="auto"/>
            <w:right w:val="none" w:sz="0" w:space="0" w:color="auto"/>
          </w:divBdr>
          <w:divsChild>
            <w:div w:id="1211725299">
              <w:marLeft w:val="0"/>
              <w:marRight w:val="0"/>
              <w:marTop w:val="0"/>
              <w:marBottom w:val="240"/>
              <w:divBdr>
                <w:top w:val="none" w:sz="0" w:space="0" w:color="auto"/>
                <w:left w:val="none" w:sz="0" w:space="0" w:color="auto"/>
                <w:bottom w:val="none" w:sz="0" w:space="0" w:color="auto"/>
                <w:right w:val="none" w:sz="0" w:space="0" w:color="auto"/>
              </w:divBdr>
              <w:divsChild>
                <w:div w:id="10879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Officeppid38 Others</dc:creator>
  <cp:keywords/>
  <dc:description/>
  <cp:lastModifiedBy>Officeppid38 Others</cp:lastModifiedBy>
  <cp:revision>2</cp:revision>
  <dcterms:created xsi:type="dcterms:W3CDTF">2019-05-28T06:13:00Z</dcterms:created>
  <dcterms:modified xsi:type="dcterms:W3CDTF">2019-05-28T06:50:00Z</dcterms:modified>
</cp:coreProperties>
</file>