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9AB6" w14:textId="14243B6F" w:rsidR="00B81809" w:rsidRDefault="00740F89" w:rsidP="00740F89">
      <w:pPr>
        <w:jc w:val="center"/>
        <w:rPr>
          <w:rFonts w:ascii="Abadi" w:hAnsi="Abadi"/>
          <w:b/>
          <w:bCs/>
          <w:sz w:val="40"/>
          <w:szCs w:val="40"/>
          <w:u w:val="single"/>
        </w:rPr>
      </w:pPr>
      <w:r>
        <w:rPr>
          <w:rFonts w:ascii="Abadi" w:hAnsi="Abadi"/>
          <w:b/>
          <w:bCs/>
          <w:sz w:val="40"/>
          <w:szCs w:val="40"/>
          <w:u w:val="single"/>
        </w:rPr>
        <w:t>Application manual</w:t>
      </w:r>
    </w:p>
    <w:p w14:paraId="4D08C5D9" w14:textId="4FAA5C99" w:rsidR="00740F89" w:rsidRDefault="001A7C06" w:rsidP="00740F89">
      <w:pPr>
        <w:rPr>
          <w:rFonts w:ascii="Abadi" w:hAnsi="Abadi"/>
          <w:sz w:val="24"/>
          <w:szCs w:val="24"/>
        </w:rPr>
      </w:pPr>
      <w:r>
        <w:rPr>
          <w:rFonts w:ascii="Abadi" w:hAnsi="Abadi"/>
          <w:sz w:val="24"/>
          <w:szCs w:val="24"/>
        </w:rPr>
        <w:t>The purpose of this manual is to guide the users on how the</w:t>
      </w:r>
      <w:r w:rsidR="00F77EEB">
        <w:rPr>
          <w:rFonts w:ascii="Abadi" w:hAnsi="Abadi"/>
          <w:sz w:val="24"/>
          <w:szCs w:val="24"/>
        </w:rPr>
        <w:t xml:space="preserve"> RP License Plate Recognition</w:t>
      </w:r>
      <w:r>
        <w:rPr>
          <w:rFonts w:ascii="Abadi" w:hAnsi="Abadi"/>
          <w:sz w:val="24"/>
          <w:szCs w:val="24"/>
        </w:rPr>
        <w:t xml:space="preserve"> application will flow and how they are to use it.</w:t>
      </w:r>
      <w:r w:rsidRPr="001A7C06">
        <w:rPr>
          <w:noProof/>
        </w:rPr>
        <w:t xml:space="preserve"> </w:t>
      </w:r>
    </w:p>
    <w:p w14:paraId="3AEF22CF" w14:textId="56C6A6A7" w:rsidR="001A7C06" w:rsidRDefault="001A7C06" w:rsidP="00740F89">
      <w:pPr>
        <w:rPr>
          <w:rFonts w:ascii="Abadi" w:hAnsi="Abadi"/>
          <w:sz w:val="24"/>
          <w:szCs w:val="24"/>
        </w:rPr>
      </w:pPr>
      <w:r>
        <w:rPr>
          <w:rFonts w:ascii="Abadi" w:hAnsi="Abadi"/>
          <w:sz w:val="24"/>
          <w:szCs w:val="24"/>
          <w:u w:val="single"/>
        </w:rPr>
        <w:t xml:space="preserve">Upon </w:t>
      </w:r>
      <w:proofErr w:type="spellStart"/>
      <w:r>
        <w:rPr>
          <w:rFonts w:ascii="Abadi" w:hAnsi="Abadi"/>
          <w:sz w:val="24"/>
          <w:szCs w:val="24"/>
          <w:u w:val="single"/>
        </w:rPr>
        <w:t>start up</w:t>
      </w:r>
      <w:proofErr w:type="spellEnd"/>
      <w:r>
        <w:rPr>
          <w:rFonts w:ascii="Abadi" w:hAnsi="Abadi"/>
          <w:sz w:val="24"/>
          <w:szCs w:val="24"/>
          <w:u w:val="single"/>
        </w:rPr>
        <w:t xml:space="preserve"> of the app:</w:t>
      </w:r>
      <w:r>
        <w:rPr>
          <w:rFonts w:ascii="Abadi" w:hAnsi="Abadi"/>
          <w:sz w:val="24"/>
          <w:szCs w:val="24"/>
        </w:rPr>
        <w:t xml:space="preserve"> </w:t>
      </w:r>
    </w:p>
    <w:p w14:paraId="7F2786C8" w14:textId="0EF6C8FD" w:rsidR="001A7C06" w:rsidRDefault="001A7C06" w:rsidP="00740F89">
      <w:pPr>
        <w:rPr>
          <w:noProof/>
        </w:rPr>
      </w:pPr>
      <w:r>
        <w:rPr>
          <w:noProof/>
        </w:rPr>
        <mc:AlternateContent>
          <mc:Choice Requires="wps">
            <w:drawing>
              <wp:anchor distT="45720" distB="45720" distL="114300" distR="114300" simplePos="0" relativeHeight="251659264" behindDoc="0" locked="0" layoutInCell="1" allowOverlap="1" wp14:anchorId="14BE57CE" wp14:editId="2C895DD0">
                <wp:simplePos x="0" y="0"/>
                <wp:positionH relativeFrom="margin">
                  <wp:align>left</wp:align>
                </wp:positionH>
                <wp:positionV relativeFrom="paragraph">
                  <wp:posOffset>25400</wp:posOffset>
                </wp:positionV>
                <wp:extent cx="1536700" cy="2540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54000"/>
                        </a:xfrm>
                        <a:prstGeom prst="rect">
                          <a:avLst/>
                        </a:prstGeom>
                        <a:solidFill>
                          <a:srgbClr val="FFFFFF"/>
                        </a:solidFill>
                        <a:ln w="9525">
                          <a:noFill/>
                          <a:miter lim="800000"/>
                          <a:headEnd/>
                          <a:tailEnd/>
                        </a:ln>
                      </wps:spPr>
                      <wps:txbx>
                        <w:txbxContent>
                          <w:p w14:paraId="2AC5C102" w14:textId="31F2C0D9" w:rsidR="001A7C06" w:rsidRPr="001A7C06" w:rsidRDefault="001A7C06">
                            <w:pPr>
                              <w:rPr>
                                <w:sz w:val="20"/>
                                <w:szCs w:val="20"/>
                              </w:rPr>
                            </w:pPr>
                            <w:r w:rsidRPr="001A7C06">
                              <w:rPr>
                                <w:sz w:val="20"/>
                                <w:szCs w:val="20"/>
                              </w:rPr>
                              <w:t>Main Page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BE57CE" id="_x0000_t202" coordsize="21600,21600" o:spt="202" path="m,l,21600r21600,l21600,xe">
                <v:stroke joinstyle="miter"/>
                <v:path gradientshapeok="t" o:connecttype="rect"/>
              </v:shapetype>
              <v:shape id="Text Box 2" o:spid="_x0000_s1026" type="#_x0000_t202" style="position:absolute;margin-left:0;margin-top:2pt;width:121pt;height:20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" stroked="f">
                <v:textbox>
                  <w:txbxContent>
                    <w:p w14:paraId="2AC5C102" w14:textId="31F2C0D9" w:rsidR="001A7C06" w:rsidRPr="001A7C06" w:rsidRDefault="001A7C06">
                      <w:pPr>
                        <w:rPr>
                          <w:sz w:val="20"/>
                          <w:szCs w:val="20"/>
                        </w:rPr>
                      </w:pPr>
                      <w:r w:rsidRPr="001A7C06">
                        <w:rPr>
                          <w:sz w:val="20"/>
                          <w:szCs w:val="20"/>
                        </w:rPr>
                        <w:t>Main Page of the app</w:t>
                      </w:r>
                    </w:p>
                  </w:txbxContent>
                </v:textbox>
                <w10:wrap type="square" anchorx="margin"/>
              </v:shape>
            </w:pict>
          </mc:Fallback>
        </mc:AlternateContent>
      </w:r>
    </w:p>
    <w:p w14:paraId="2E80B476" w14:textId="7AB17930" w:rsidR="001A7C06" w:rsidRDefault="001A7C06" w:rsidP="00740F89">
      <w:pPr>
        <w:rPr>
          <w:noProof/>
        </w:rPr>
      </w:pPr>
    </w:p>
    <w:p w14:paraId="2A5D005C" w14:textId="05832BF7" w:rsidR="001A7C06" w:rsidRDefault="001A7C06" w:rsidP="00740F89">
      <w:pPr>
        <w:rPr>
          <w:rFonts w:ascii="Abadi" w:hAnsi="Abadi"/>
          <w:sz w:val="24"/>
          <w:szCs w:val="24"/>
        </w:rPr>
      </w:pPr>
      <w:r w:rsidRPr="001A7C06">
        <w:rPr>
          <w:rFonts w:ascii="Abadi" w:hAnsi="Abadi"/>
          <w:noProof/>
          <w:sz w:val="24"/>
          <w:szCs w:val="24"/>
        </w:rPr>
        <mc:AlternateContent>
          <mc:Choice Requires="wps">
            <w:drawing>
              <wp:anchor distT="45720" distB="45720" distL="114300" distR="114300" simplePos="0" relativeHeight="251661312" behindDoc="0" locked="0" layoutInCell="1" allowOverlap="1" wp14:anchorId="532B954F" wp14:editId="1B7B07CE">
                <wp:simplePos x="0" y="0"/>
                <wp:positionH relativeFrom="margin">
                  <wp:posOffset>1716405</wp:posOffset>
                </wp:positionH>
                <wp:positionV relativeFrom="paragraph">
                  <wp:posOffset>5080</wp:posOffset>
                </wp:positionV>
                <wp:extent cx="4382135" cy="629285"/>
                <wp:effectExtent l="0" t="0" r="18415"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135" cy="629285"/>
                        </a:xfrm>
                        <a:prstGeom prst="rect">
                          <a:avLst/>
                        </a:prstGeom>
                        <a:solidFill>
                          <a:srgbClr val="FFFFFF"/>
                        </a:solidFill>
                        <a:ln w="9525">
                          <a:solidFill>
                            <a:srgbClr val="000000"/>
                          </a:solidFill>
                          <a:miter lim="800000"/>
                          <a:headEnd/>
                          <a:tailEnd/>
                        </a:ln>
                      </wps:spPr>
                      <wps:txbx>
                        <w:txbxContent>
                          <w:p w14:paraId="48DD0D10" w14:textId="5F7B646C" w:rsidR="001A7C06" w:rsidRDefault="001A7C06">
                            <w:r>
                              <w:t>This is the main page of the application, there is a button with the word begin. Upon tapping the button, a new page will show on the 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B954F" id="_x0000_s1027" type="#_x0000_t202" style="position:absolute;margin-left:135.15pt;margin-top:.4pt;width:345.05pt;height:49.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">
                <v:textbox>
                  <w:txbxContent>
                    <w:p w14:paraId="48DD0D10" w14:textId="5F7B646C" w:rsidR="001A7C06" w:rsidRDefault="001A7C06">
                      <w:r>
                        <w:t>This is the main page of the application, there is a button with the word begin. Upon tapping the button, a new page will show on the phone.</w:t>
                      </w:r>
                    </w:p>
                  </w:txbxContent>
                </v:textbox>
                <w10:wrap type="square" anchorx="margin"/>
              </v:shape>
            </w:pict>
          </mc:Fallback>
        </mc:AlternateContent>
      </w:r>
      <w:r>
        <w:rPr>
          <w:noProof/>
        </w:rPr>
        <w:drawing>
          <wp:inline distT="0" distB="0" distL="0" distR="0" wp14:anchorId="170458AF" wp14:editId="1E0CA2D9">
            <wp:extent cx="1338851" cy="2826327"/>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42511" cy="2834054"/>
                    </a:xfrm>
                    <a:prstGeom prst="rect">
                      <a:avLst/>
                    </a:prstGeom>
                    <a:noFill/>
                    <a:ln>
                      <a:noFill/>
                    </a:ln>
                  </pic:spPr>
                </pic:pic>
              </a:graphicData>
            </a:graphic>
          </wp:inline>
        </w:drawing>
      </w:r>
    </w:p>
    <w:p w14:paraId="186EFC40" w14:textId="074E621E" w:rsidR="001A7C06" w:rsidRDefault="001A7C06" w:rsidP="00740F89">
      <w:pPr>
        <w:rPr>
          <w:rFonts w:ascii="Abadi" w:hAnsi="Abadi"/>
          <w:sz w:val="24"/>
          <w:szCs w:val="24"/>
        </w:rPr>
      </w:pPr>
    </w:p>
    <w:p w14:paraId="0265A30D" w14:textId="3F44E2E6" w:rsidR="001A7C06" w:rsidRDefault="001A7C06" w:rsidP="00740F89">
      <w:pPr>
        <w:rPr>
          <w:noProof/>
        </w:rPr>
      </w:pPr>
      <w:r>
        <w:rPr>
          <w:rFonts w:ascii="Abadi" w:hAnsi="Abadi"/>
          <w:sz w:val="24"/>
          <w:szCs w:val="24"/>
          <w:u w:val="single"/>
        </w:rPr>
        <w:t>On pressing the ‘Begin’ button:</w:t>
      </w:r>
      <w:r w:rsidRPr="001A7C06">
        <w:rPr>
          <w:noProof/>
        </w:rPr>
        <w:t xml:space="preserve"> </w:t>
      </w:r>
    </w:p>
    <w:p w14:paraId="0E5C7707" w14:textId="50C1598F" w:rsidR="001A7C06" w:rsidRDefault="001A7C06" w:rsidP="00740F89">
      <w:pPr>
        <w:rPr>
          <w:rFonts w:ascii="Abadi" w:hAnsi="Abadi"/>
          <w:sz w:val="24"/>
          <w:szCs w:val="24"/>
          <w:u w:val="single"/>
        </w:rPr>
      </w:pPr>
      <w:r w:rsidRPr="001A7C06">
        <w:rPr>
          <w:rFonts w:ascii="Abadi" w:hAnsi="Abadi"/>
          <w:noProof/>
          <w:sz w:val="24"/>
          <w:szCs w:val="24"/>
        </w:rPr>
        <mc:AlternateContent>
          <mc:Choice Requires="wps">
            <w:drawing>
              <wp:anchor distT="45720" distB="45720" distL="114300" distR="114300" simplePos="0" relativeHeight="251663360" behindDoc="0" locked="0" layoutInCell="1" allowOverlap="1" wp14:anchorId="186E9793" wp14:editId="1CC1A665">
                <wp:simplePos x="0" y="0"/>
                <wp:positionH relativeFrom="margin">
                  <wp:posOffset>1819910</wp:posOffset>
                </wp:positionH>
                <wp:positionV relativeFrom="paragraph">
                  <wp:posOffset>327025</wp:posOffset>
                </wp:positionV>
                <wp:extent cx="4399280" cy="2828925"/>
                <wp:effectExtent l="0" t="0" r="20320" b="285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280" cy="2828925"/>
                        </a:xfrm>
                        <a:prstGeom prst="rect">
                          <a:avLst/>
                        </a:prstGeom>
                        <a:solidFill>
                          <a:srgbClr val="FFFFFF"/>
                        </a:solidFill>
                        <a:ln w="9525">
                          <a:solidFill>
                            <a:srgbClr val="000000"/>
                          </a:solidFill>
                          <a:miter lim="800000"/>
                          <a:headEnd/>
                          <a:tailEnd/>
                        </a:ln>
                      </wps:spPr>
                      <wps:txbx>
                        <w:txbxContent>
                          <w:p w14:paraId="772DFEC8" w14:textId="6C22178D" w:rsidR="001A7C06" w:rsidRDefault="001A7C06" w:rsidP="001A7C06">
                            <w:r>
                              <w:t>There are two buttons in this page with a blank green box which will be used in displaying the image taken or chosen from the gallery.</w:t>
                            </w:r>
                          </w:p>
                          <w:p w14:paraId="72EE62F2" w14:textId="2AC0E5B2" w:rsidR="001A7C06" w:rsidRDefault="001A7C06" w:rsidP="001A7C06">
                            <w:r>
                              <w:t>When ‘Gallery’ button pressed:</w:t>
                            </w:r>
                          </w:p>
                          <w:p w14:paraId="453899FB" w14:textId="2FAA6C15" w:rsidR="001A7C06" w:rsidRDefault="001A7C06" w:rsidP="001A7C06">
                            <w:r>
                              <w:t>The phone’s gallery will open and will allow user to select a picture of the license plate they wanted from there.</w:t>
                            </w:r>
                          </w:p>
                          <w:p w14:paraId="380130C1" w14:textId="005026A5" w:rsidR="001A7C06" w:rsidRDefault="001A7C06" w:rsidP="001A7C06">
                            <w:r>
                              <w:t>When ‘Camera’ button pressed:</w:t>
                            </w:r>
                          </w:p>
                          <w:p w14:paraId="1DE7466F" w14:textId="131706A5" w:rsidR="001A7C06" w:rsidRDefault="001A7C06" w:rsidP="001A7C06">
                            <w:r>
                              <w:t xml:space="preserve">The phone’s camera built in application will open and allow the user to snap a photo of the license plate. When picture is taken, </w:t>
                            </w:r>
                            <w:r w:rsidR="007E2E44">
                              <w:t>user has option to use the photo taken or retake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E9793" id="Text Box 5" o:spid="_x0000_s1028" type="#_x0000_t202" style="position:absolute;margin-left:143.3pt;margin-top:25.75pt;width:346.4pt;height:222.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">
                <v:textbox>
                  <w:txbxContent>
                    <w:p w14:paraId="772DFEC8" w14:textId="6C22178D" w:rsidR="001A7C06" w:rsidRDefault="001A7C06" w:rsidP="001A7C06">
                      <w:r>
                        <w:t>There are two buttons in this page with a blank green box which will be used in displaying the image taken or chosen from the gallery.</w:t>
                      </w:r>
                    </w:p>
                    <w:p w14:paraId="72EE62F2" w14:textId="2AC0E5B2" w:rsidR="001A7C06" w:rsidRDefault="001A7C06" w:rsidP="001A7C06">
                      <w:r>
                        <w:t>When ‘Gallery’ button pressed:</w:t>
                      </w:r>
                    </w:p>
                    <w:p w14:paraId="453899FB" w14:textId="2FAA6C15" w:rsidR="001A7C06" w:rsidRDefault="001A7C06" w:rsidP="001A7C06">
                      <w:r>
                        <w:t>The phone’s gallery will open and will allow user to select a picture of the license plate they wanted from there.</w:t>
                      </w:r>
                    </w:p>
                    <w:p w14:paraId="380130C1" w14:textId="005026A5" w:rsidR="001A7C06" w:rsidRDefault="001A7C06" w:rsidP="001A7C06">
                      <w:r>
                        <w:t>When ‘Camera’ button pressed:</w:t>
                      </w:r>
                    </w:p>
                    <w:p w14:paraId="1DE7466F" w14:textId="131706A5" w:rsidR="001A7C06" w:rsidRDefault="001A7C06" w:rsidP="001A7C06">
                      <w:r>
                        <w:t xml:space="preserve">The phone’s camera built in application will open and allow the user to snap a photo of the license plate. When picture is taken, </w:t>
                      </w:r>
                      <w:r w:rsidR="007E2E44">
                        <w:t>user has option to use the photo taken or retake it.</w:t>
                      </w:r>
                    </w:p>
                  </w:txbxContent>
                </v:textbox>
                <w10:wrap type="square" anchorx="margin"/>
              </v:shape>
            </w:pict>
          </mc:Fallback>
        </mc:AlternateContent>
      </w:r>
      <w:r>
        <w:rPr>
          <w:noProof/>
        </w:rPr>
        <w:drawing>
          <wp:inline distT="0" distB="0" distL="0" distR="0" wp14:anchorId="15BBD609" wp14:editId="76C2CB36">
            <wp:extent cx="1501849" cy="3168502"/>
            <wp:effectExtent l="0" t="0" r="3175" b="0"/>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6637" cy="3178604"/>
                    </a:xfrm>
                    <a:prstGeom prst="rect">
                      <a:avLst/>
                    </a:prstGeom>
                    <a:noFill/>
                    <a:ln>
                      <a:noFill/>
                    </a:ln>
                  </pic:spPr>
                </pic:pic>
              </a:graphicData>
            </a:graphic>
          </wp:inline>
        </w:drawing>
      </w:r>
    </w:p>
    <w:p w14:paraId="5D2C2429" w14:textId="7566AFF2" w:rsidR="001A7C06" w:rsidRDefault="001A7C06" w:rsidP="00740F89">
      <w:pPr>
        <w:rPr>
          <w:rFonts w:ascii="Abadi" w:hAnsi="Abadi"/>
          <w:sz w:val="24"/>
          <w:szCs w:val="24"/>
          <w:u w:val="single"/>
        </w:rPr>
      </w:pPr>
    </w:p>
    <w:p w14:paraId="6F78B452" w14:textId="69748781" w:rsidR="007E2E44" w:rsidRDefault="007E2E44" w:rsidP="00740F89">
      <w:pPr>
        <w:rPr>
          <w:rFonts w:ascii="Abadi" w:hAnsi="Abadi"/>
          <w:sz w:val="24"/>
          <w:szCs w:val="24"/>
          <w:u w:val="single"/>
        </w:rPr>
      </w:pPr>
      <w:r>
        <w:rPr>
          <w:rFonts w:ascii="Abadi" w:hAnsi="Abadi"/>
          <w:sz w:val="24"/>
          <w:szCs w:val="24"/>
          <w:u w:val="single"/>
        </w:rPr>
        <w:lastRenderedPageBreak/>
        <w:t>After image chosen or taken:</w:t>
      </w:r>
    </w:p>
    <w:p w14:paraId="4652C7C4" w14:textId="77471F50" w:rsidR="00F6178D" w:rsidRDefault="007E2E44" w:rsidP="00740F89">
      <w:pPr>
        <w:rPr>
          <w:rFonts w:ascii="Abadi" w:hAnsi="Abadi"/>
          <w:sz w:val="24"/>
          <w:szCs w:val="24"/>
          <w:u w:val="single"/>
        </w:rPr>
      </w:pPr>
      <w:r w:rsidRPr="001A7C06">
        <w:rPr>
          <w:rFonts w:ascii="Abadi" w:hAnsi="Abadi"/>
          <w:noProof/>
          <w:sz w:val="24"/>
          <w:szCs w:val="24"/>
        </w:rPr>
        <mc:AlternateContent>
          <mc:Choice Requires="wps">
            <w:drawing>
              <wp:anchor distT="45720" distB="45720" distL="114300" distR="114300" simplePos="0" relativeHeight="251665408" behindDoc="0" locked="0" layoutInCell="1" allowOverlap="1" wp14:anchorId="2F96FB18" wp14:editId="6C657795">
                <wp:simplePos x="0" y="0"/>
                <wp:positionH relativeFrom="margin">
                  <wp:posOffset>1932305</wp:posOffset>
                </wp:positionH>
                <wp:positionV relativeFrom="paragraph">
                  <wp:posOffset>186055</wp:posOffset>
                </wp:positionV>
                <wp:extent cx="4356100" cy="3122295"/>
                <wp:effectExtent l="0" t="0" r="25400" b="2095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0" cy="3122295"/>
                        </a:xfrm>
                        <a:prstGeom prst="rect">
                          <a:avLst/>
                        </a:prstGeom>
                        <a:solidFill>
                          <a:srgbClr val="FFFFFF"/>
                        </a:solidFill>
                        <a:ln w="9525">
                          <a:solidFill>
                            <a:srgbClr val="000000"/>
                          </a:solidFill>
                          <a:miter lim="800000"/>
                          <a:headEnd/>
                          <a:tailEnd/>
                        </a:ln>
                      </wps:spPr>
                      <wps:txbx>
                        <w:txbxContent>
                          <w:p w14:paraId="6A4E27C2" w14:textId="3AF31C3C" w:rsidR="007E2E44" w:rsidRDefault="007E2E44" w:rsidP="007E2E44">
                            <w:r>
                              <w:t>This page will display the image taken or chosen in the green box</w:t>
                            </w:r>
                            <w:r w:rsidR="00B80280">
                              <w:t xml:space="preserve"> and automatically detects the license plate in the photo.</w:t>
                            </w:r>
                          </w:p>
                          <w:p w14:paraId="1B8EF2B4" w14:textId="3DB2E9C0" w:rsidR="00B80280" w:rsidRDefault="00B80280" w:rsidP="007E2E44">
                            <w:r>
                              <w:t>There is a prompt to the user that asks whether the license plate detected is correct or incorrect and two buttons are present on the screen.</w:t>
                            </w:r>
                          </w:p>
                          <w:p w14:paraId="13BE3A54" w14:textId="4C841F25" w:rsidR="00B80280" w:rsidRDefault="00B80280" w:rsidP="007E2E44">
                            <w:r>
                              <w:t>When ‘No’ button is pressed:</w:t>
                            </w:r>
                          </w:p>
                          <w:p w14:paraId="03ABA510" w14:textId="54B13591" w:rsidR="00B80280" w:rsidRDefault="00B80280" w:rsidP="007E2E44">
                            <w:r>
                              <w:t>The text box with the license plate becomes editable and the user is then able to input the correct license plate number.</w:t>
                            </w:r>
                          </w:p>
                          <w:p w14:paraId="2D60EB65" w14:textId="4C26ABBC" w:rsidR="00B80280" w:rsidRDefault="00B80280" w:rsidP="007E2E44">
                            <w:r>
                              <w:t>When ‘Yes’ button is pressed:</w:t>
                            </w:r>
                          </w:p>
                          <w:p w14:paraId="02973061" w14:textId="2844785A" w:rsidR="00B80280" w:rsidRDefault="00B80280" w:rsidP="007E2E44">
                            <w:r>
                              <w:t xml:space="preserve">User will be taken to the next page </w:t>
                            </w:r>
                            <w:proofErr w:type="gramStart"/>
                            <w:r>
                              <w:t>where</w:t>
                            </w:r>
                            <w:proofErr w:type="gramEnd"/>
                            <w:r>
                              <w:t xml:space="preserve"> depending on whether it is a staff vehicle, will be different.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6FB18" id="Text Box 7" o:spid="_x0000_s1029" type="#_x0000_t202" style="position:absolute;margin-left:152.15pt;margin-top:14.65pt;width:343pt;height:245.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">
                <v:textbox>
                  <w:txbxContent>
                    <w:p w14:paraId="6A4E27C2" w14:textId="3AF31C3C" w:rsidR="007E2E44" w:rsidRDefault="007E2E44" w:rsidP="007E2E44">
                      <w:r>
                        <w:t>This page will display the image taken or chosen in the green box</w:t>
                      </w:r>
                      <w:r w:rsidR="00B80280">
                        <w:t xml:space="preserve"> and automatically detects the license plate in the photo.</w:t>
                      </w:r>
                    </w:p>
                    <w:p w14:paraId="1B8EF2B4" w14:textId="3DB2E9C0" w:rsidR="00B80280" w:rsidRDefault="00B80280" w:rsidP="007E2E44">
                      <w:r>
                        <w:t>There is a prompt to the user that asks whether the license plate detected is correct or incorrect and two buttons are present on the screen.</w:t>
                      </w:r>
                    </w:p>
                    <w:p w14:paraId="13BE3A54" w14:textId="4C841F25" w:rsidR="00B80280" w:rsidRDefault="00B80280" w:rsidP="007E2E44">
                      <w:r>
                        <w:t>When ‘No’ button is pressed:</w:t>
                      </w:r>
                    </w:p>
                    <w:p w14:paraId="03ABA510" w14:textId="54B13591" w:rsidR="00B80280" w:rsidRDefault="00B80280" w:rsidP="007E2E44">
                      <w:r>
                        <w:t>The text box with the license plate becomes editable and the user is then able to input the correct license plate number.</w:t>
                      </w:r>
                    </w:p>
                    <w:p w14:paraId="2D60EB65" w14:textId="4C26ABBC" w:rsidR="00B80280" w:rsidRDefault="00B80280" w:rsidP="007E2E44">
                      <w:r>
                        <w:t>When ‘Yes’ button is pressed:</w:t>
                      </w:r>
                    </w:p>
                    <w:p w14:paraId="02973061" w14:textId="2844785A" w:rsidR="00B80280" w:rsidRDefault="00B80280" w:rsidP="007E2E44">
                      <w:r>
                        <w:t xml:space="preserve">User will be taken to the next page </w:t>
                      </w:r>
                      <w:proofErr w:type="gramStart"/>
                      <w:r>
                        <w:t>where</w:t>
                      </w:r>
                      <w:proofErr w:type="gramEnd"/>
                      <w:r>
                        <w:t xml:space="preserve"> depending on whether it is a staff vehicle, will be different.</w:t>
                      </w:r>
                    </w:p>
                  </w:txbxContent>
                </v:textbox>
                <w10:wrap type="square" anchorx="margin"/>
              </v:shape>
            </w:pict>
          </mc:Fallback>
        </mc:AlternateContent>
      </w:r>
      <w:r>
        <w:rPr>
          <w:noProof/>
        </w:rPr>
        <w:drawing>
          <wp:inline distT="0" distB="0" distL="0" distR="0" wp14:anchorId="3729F479" wp14:editId="531FBAEF">
            <wp:extent cx="1560057" cy="3295290"/>
            <wp:effectExtent l="0" t="0" r="2540" b="63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5296" cy="3306356"/>
                    </a:xfrm>
                    <a:prstGeom prst="rect">
                      <a:avLst/>
                    </a:prstGeom>
                    <a:noFill/>
                    <a:ln>
                      <a:noFill/>
                    </a:ln>
                  </pic:spPr>
                </pic:pic>
              </a:graphicData>
            </a:graphic>
          </wp:inline>
        </w:drawing>
      </w:r>
    </w:p>
    <w:p w14:paraId="7E8949ED" w14:textId="77777777" w:rsidR="00F6178D" w:rsidRDefault="00F6178D" w:rsidP="00740F89">
      <w:pPr>
        <w:rPr>
          <w:rFonts w:ascii="Abadi" w:hAnsi="Abadi"/>
          <w:sz w:val="24"/>
          <w:szCs w:val="24"/>
          <w:u w:val="single"/>
        </w:rPr>
      </w:pPr>
    </w:p>
    <w:p w14:paraId="3ADC2A66" w14:textId="772D4323" w:rsidR="00F6178D" w:rsidRPr="00F6178D" w:rsidRDefault="00F6178D" w:rsidP="00740F89">
      <w:pPr>
        <w:rPr>
          <w:rFonts w:ascii="Abadi" w:hAnsi="Abadi"/>
          <w:i/>
          <w:iCs/>
          <w:sz w:val="24"/>
          <w:szCs w:val="24"/>
          <w:u w:val="single"/>
        </w:rPr>
      </w:pPr>
      <w:r>
        <w:rPr>
          <w:rFonts w:ascii="Abadi" w:hAnsi="Abadi"/>
          <w:sz w:val="24"/>
          <w:szCs w:val="24"/>
          <w:u w:val="single"/>
        </w:rPr>
        <w:t>If vehicle scanned is not a staff vehicle:</w:t>
      </w:r>
    </w:p>
    <w:p w14:paraId="66046481" w14:textId="2CF0D4FC" w:rsidR="007E2E44" w:rsidRDefault="00F6178D" w:rsidP="00740F89">
      <w:pPr>
        <w:rPr>
          <w:rFonts w:ascii="Abadi" w:hAnsi="Abadi"/>
          <w:sz w:val="24"/>
          <w:szCs w:val="24"/>
          <w:u w:val="single"/>
        </w:rPr>
      </w:pPr>
      <w:r w:rsidRPr="001A7C06">
        <w:rPr>
          <w:rFonts w:ascii="Abadi" w:hAnsi="Abadi"/>
          <w:noProof/>
          <w:sz w:val="24"/>
          <w:szCs w:val="24"/>
        </w:rPr>
        <mc:AlternateContent>
          <mc:Choice Requires="wps">
            <w:drawing>
              <wp:anchor distT="45720" distB="45720" distL="114300" distR="114300" simplePos="0" relativeHeight="251667456" behindDoc="0" locked="0" layoutInCell="1" allowOverlap="1" wp14:anchorId="34B7F8D6" wp14:editId="60F6CDEE">
                <wp:simplePos x="0" y="0"/>
                <wp:positionH relativeFrom="margin">
                  <wp:posOffset>1897380</wp:posOffset>
                </wp:positionH>
                <wp:positionV relativeFrom="paragraph">
                  <wp:posOffset>542290</wp:posOffset>
                </wp:positionV>
                <wp:extent cx="4390390" cy="810260"/>
                <wp:effectExtent l="0" t="0" r="10160" b="2794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0390" cy="810260"/>
                        </a:xfrm>
                        <a:prstGeom prst="rect">
                          <a:avLst/>
                        </a:prstGeom>
                        <a:solidFill>
                          <a:srgbClr val="FFFFFF"/>
                        </a:solidFill>
                        <a:ln w="9525">
                          <a:solidFill>
                            <a:srgbClr val="000000"/>
                          </a:solidFill>
                          <a:miter lim="800000"/>
                          <a:headEnd/>
                          <a:tailEnd/>
                        </a:ln>
                      </wps:spPr>
                      <wps:txbx>
                        <w:txbxContent>
                          <w:p w14:paraId="180C8085" w14:textId="72072E72" w:rsidR="00F6178D" w:rsidRDefault="00F6178D" w:rsidP="00F6178D">
                            <w:r>
                              <w:t>A message will pop up informing the user that the license plate is not a staff vehicle. A ‘Back’ button is present on the screen. When pressed, it will bring the user back to the page to select the image or take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7F8D6" id="Text Box 9" o:spid="_x0000_s1030" type="#_x0000_t202" style="position:absolute;margin-left:149.4pt;margin-top:42.7pt;width:345.7pt;height:63.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">
                <v:textbox>
                  <w:txbxContent>
                    <w:p w14:paraId="180C8085" w14:textId="72072E72" w:rsidR="00F6178D" w:rsidRDefault="00F6178D" w:rsidP="00F6178D">
                      <w:r>
                        <w:t>A message will pop up informing the user that the license plate is not a staff vehicle. A ‘Back’ button is present on the screen. When pressed, it will bring the user back to the page to select the image or take it.</w:t>
                      </w:r>
                    </w:p>
                  </w:txbxContent>
                </v:textbox>
                <w10:wrap type="square" anchorx="margin"/>
              </v:shape>
            </w:pict>
          </mc:Fallback>
        </mc:AlternateContent>
      </w:r>
      <w:r w:rsidR="00B80280">
        <w:rPr>
          <w:noProof/>
        </w:rPr>
        <w:drawing>
          <wp:inline distT="0" distB="0" distL="0" distR="0" wp14:anchorId="768CF3CA" wp14:editId="23001DE1">
            <wp:extent cx="1560058" cy="3295291"/>
            <wp:effectExtent l="0" t="0" r="2540" b="635"/>
            <wp:docPr id="8" name="Picture 8"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businesscard, screensho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6611" cy="3309133"/>
                    </a:xfrm>
                    <a:prstGeom prst="rect">
                      <a:avLst/>
                    </a:prstGeom>
                    <a:noFill/>
                    <a:ln>
                      <a:noFill/>
                    </a:ln>
                  </pic:spPr>
                </pic:pic>
              </a:graphicData>
            </a:graphic>
          </wp:inline>
        </w:drawing>
      </w:r>
    </w:p>
    <w:p w14:paraId="2E278A76" w14:textId="3DF78C36" w:rsidR="00F6178D" w:rsidRDefault="00F6178D" w:rsidP="00740F89">
      <w:pPr>
        <w:rPr>
          <w:rFonts w:ascii="Abadi" w:hAnsi="Abadi"/>
          <w:sz w:val="24"/>
          <w:szCs w:val="24"/>
          <w:u w:val="single"/>
        </w:rPr>
      </w:pPr>
    </w:p>
    <w:p w14:paraId="5CCAC80F" w14:textId="6A69DC7C" w:rsidR="00F6178D" w:rsidRDefault="00F6178D" w:rsidP="00740F89">
      <w:pPr>
        <w:rPr>
          <w:rFonts w:ascii="Abadi" w:hAnsi="Abadi"/>
          <w:sz w:val="24"/>
          <w:szCs w:val="24"/>
          <w:u w:val="single"/>
        </w:rPr>
      </w:pPr>
    </w:p>
    <w:p w14:paraId="7A3C769B" w14:textId="7C9F1848" w:rsidR="00F6178D" w:rsidRDefault="00F6178D" w:rsidP="00740F89">
      <w:pPr>
        <w:rPr>
          <w:rFonts w:ascii="Abadi" w:hAnsi="Abadi"/>
          <w:sz w:val="24"/>
          <w:szCs w:val="24"/>
          <w:u w:val="single"/>
        </w:rPr>
      </w:pPr>
    </w:p>
    <w:p w14:paraId="7E738BA5" w14:textId="31C14522" w:rsidR="00F6178D" w:rsidRDefault="00F6178D" w:rsidP="00740F89">
      <w:pPr>
        <w:rPr>
          <w:rFonts w:ascii="Abadi" w:hAnsi="Abadi"/>
          <w:sz w:val="24"/>
          <w:szCs w:val="24"/>
          <w:u w:val="single"/>
        </w:rPr>
      </w:pPr>
    </w:p>
    <w:p w14:paraId="170FCBA9" w14:textId="5F99B775" w:rsidR="00F6178D" w:rsidRDefault="00F6178D" w:rsidP="00740F89">
      <w:pPr>
        <w:rPr>
          <w:rFonts w:ascii="Abadi" w:hAnsi="Abadi"/>
          <w:sz w:val="24"/>
          <w:szCs w:val="24"/>
          <w:u w:val="single"/>
        </w:rPr>
      </w:pPr>
      <w:r>
        <w:rPr>
          <w:rFonts w:ascii="Abadi" w:hAnsi="Abadi"/>
          <w:sz w:val="24"/>
          <w:szCs w:val="24"/>
          <w:u w:val="single"/>
        </w:rPr>
        <w:lastRenderedPageBreak/>
        <w:t>If vehicle scanned is a staff vehicle:</w:t>
      </w:r>
    </w:p>
    <w:p w14:paraId="05D0EB25" w14:textId="5202C7D7" w:rsidR="00F77EEB" w:rsidRDefault="00F77EEB" w:rsidP="00740F89">
      <w:pPr>
        <w:rPr>
          <w:rFonts w:ascii="Abadi" w:hAnsi="Abadi"/>
          <w:sz w:val="24"/>
          <w:szCs w:val="24"/>
          <w:u w:val="single"/>
        </w:rPr>
      </w:pPr>
      <w:r w:rsidRPr="001A7C06">
        <w:rPr>
          <w:rFonts w:ascii="Abadi" w:hAnsi="Abadi"/>
          <w:noProof/>
          <w:sz w:val="24"/>
          <w:szCs w:val="24"/>
        </w:rPr>
        <mc:AlternateContent>
          <mc:Choice Requires="wps">
            <w:drawing>
              <wp:anchor distT="45720" distB="45720" distL="114300" distR="114300" simplePos="0" relativeHeight="251669504" behindDoc="0" locked="0" layoutInCell="1" allowOverlap="1" wp14:anchorId="4377C5AA" wp14:editId="600081AE">
                <wp:simplePos x="0" y="0"/>
                <wp:positionH relativeFrom="margin">
                  <wp:posOffset>2130425</wp:posOffset>
                </wp:positionH>
                <wp:positionV relativeFrom="paragraph">
                  <wp:posOffset>591185</wp:posOffset>
                </wp:positionV>
                <wp:extent cx="4338955" cy="1802765"/>
                <wp:effectExtent l="0" t="0" r="23495" b="2603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8955" cy="1802765"/>
                        </a:xfrm>
                        <a:prstGeom prst="rect">
                          <a:avLst/>
                        </a:prstGeom>
                        <a:solidFill>
                          <a:srgbClr val="FFFFFF"/>
                        </a:solidFill>
                        <a:ln w="9525">
                          <a:solidFill>
                            <a:srgbClr val="000000"/>
                          </a:solidFill>
                          <a:miter lim="800000"/>
                          <a:headEnd/>
                          <a:tailEnd/>
                        </a:ln>
                      </wps:spPr>
                      <wps:txbx>
                        <w:txbxContent>
                          <w:p w14:paraId="281A7F4B" w14:textId="787A6420" w:rsidR="00F77EEB" w:rsidRDefault="00F77EEB" w:rsidP="00F77EEB">
                            <w:r>
                              <w:t xml:space="preserve">A message will pop up informing the user </w:t>
                            </w:r>
                            <w:r>
                              <w:t xml:space="preserve">that the vehicle is a staff vehicle. This page will show the details of the staff and the </w:t>
                            </w:r>
                            <w:proofErr w:type="gramStart"/>
                            <w:r>
                              <w:t>vehicle .</w:t>
                            </w:r>
                            <w:proofErr w:type="gramEnd"/>
                            <w:r>
                              <w:t xml:space="preserve"> </w:t>
                            </w:r>
                          </w:p>
                          <w:p w14:paraId="0A600D8C" w14:textId="2405E92D" w:rsidR="00F77EEB" w:rsidRDefault="00F77EEB" w:rsidP="00F77EEB">
                            <w:r>
                              <w:t>The fields ‘Carpark Number’ and ‘Remarks’ can take in inputs.</w:t>
                            </w:r>
                          </w:p>
                          <w:p w14:paraId="08251CDB" w14:textId="3435FEFD" w:rsidR="00F77EEB" w:rsidRDefault="00F77EEB" w:rsidP="00F77EEB">
                            <w:r>
                              <w:t>The button ‘Save to Database’ will then update the remarks and carpark number into the database. After which, a message will show that it has been updated and will bring the user back to the page to select gallery or camera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7C5AA" id="Text Box 11" o:spid="_x0000_s1031" type="#_x0000_t202" style="position:absolute;margin-left:167.75pt;margin-top:46.55pt;width:341.65pt;height:141.9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">
                <v:textbox>
                  <w:txbxContent>
                    <w:p w14:paraId="281A7F4B" w14:textId="787A6420" w:rsidR="00F77EEB" w:rsidRDefault="00F77EEB" w:rsidP="00F77EEB">
                      <w:r>
                        <w:t xml:space="preserve">A message will pop up informing the user </w:t>
                      </w:r>
                      <w:r>
                        <w:t xml:space="preserve">that the vehicle is a staff vehicle. This page will show the details of the staff and the </w:t>
                      </w:r>
                      <w:proofErr w:type="gramStart"/>
                      <w:r>
                        <w:t>vehicle .</w:t>
                      </w:r>
                      <w:proofErr w:type="gramEnd"/>
                      <w:r>
                        <w:t xml:space="preserve"> </w:t>
                      </w:r>
                    </w:p>
                    <w:p w14:paraId="0A600D8C" w14:textId="2405E92D" w:rsidR="00F77EEB" w:rsidRDefault="00F77EEB" w:rsidP="00F77EEB">
                      <w:r>
                        <w:t>The fields ‘Carpark Number’ and ‘Remarks’ can take in inputs.</w:t>
                      </w:r>
                    </w:p>
                    <w:p w14:paraId="08251CDB" w14:textId="3435FEFD" w:rsidR="00F77EEB" w:rsidRDefault="00F77EEB" w:rsidP="00F77EEB">
                      <w:r>
                        <w:t>The button ‘Save to Database’ will then update the remarks and carpark number into the database. After which, a message will show that it has been updated and will bring the user back to the page to select gallery or camera</w:t>
                      </w:r>
                    </w:p>
                  </w:txbxContent>
                </v:textbox>
                <w10:wrap type="square" anchorx="margin"/>
              </v:shape>
            </w:pict>
          </mc:Fallback>
        </mc:AlternateContent>
      </w:r>
      <w:r>
        <w:rPr>
          <w:noProof/>
        </w:rPr>
        <w:drawing>
          <wp:inline distT="0" distB="0" distL="0" distR="0" wp14:anchorId="6A18F0E8" wp14:editId="4F6DFB78">
            <wp:extent cx="1747917" cy="3692105"/>
            <wp:effectExtent l="0" t="0" r="5080" b="381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446" cy="3703784"/>
                    </a:xfrm>
                    <a:prstGeom prst="rect">
                      <a:avLst/>
                    </a:prstGeom>
                    <a:noFill/>
                    <a:ln>
                      <a:noFill/>
                    </a:ln>
                  </pic:spPr>
                </pic:pic>
              </a:graphicData>
            </a:graphic>
          </wp:inline>
        </w:drawing>
      </w:r>
    </w:p>
    <w:p w14:paraId="4FB96EC7" w14:textId="19247E12" w:rsidR="00F77EEB" w:rsidRPr="00F77EEB" w:rsidRDefault="00F77EEB" w:rsidP="00740F89">
      <w:pPr>
        <w:rPr>
          <w:rFonts w:ascii="Abadi" w:hAnsi="Abadi"/>
          <w:sz w:val="24"/>
          <w:szCs w:val="24"/>
          <w:u w:val="single"/>
        </w:rPr>
      </w:pPr>
      <w:r>
        <w:rPr>
          <w:rFonts w:ascii="Abadi" w:hAnsi="Abadi"/>
          <w:sz w:val="24"/>
          <w:szCs w:val="24"/>
          <w:u w:val="single"/>
        </w:rPr>
        <w:t>Once ‘Save to database’ button pressed:</w:t>
      </w:r>
    </w:p>
    <w:p w14:paraId="1B663EF5" w14:textId="28053BAD" w:rsidR="00F77EEB" w:rsidRPr="007E2E44" w:rsidRDefault="00F77EEB" w:rsidP="00740F89">
      <w:pPr>
        <w:rPr>
          <w:rFonts w:ascii="Abadi" w:hAnsi="Abadi"/>
          <w:sz w:val="24"/>
          <w:szCs w:val="24"/>
          <w:u w:val="single"/>
        </w:rPr>
      </w:pPr>
      <w:r w:rsidRPr="001A7C06">
        <w:rPr>
          <w:rFonts w:ascii="Abadi" w:hAnsi="Abadi"/>
          <w:noProof/>
          <w:sz w:val="24"/>
          <w:szCs w:val="24"/>
        </w:rPr>
        <mc:AlternateContent>
          <mc:Choice Requires="wps">
            <w:drawing>
              <wp:anchor distT="45720" distB="45720" distL="114300" distR="114300" simplePos="0" relativeHeight="251671552" behindDoc="0" locked="0" layoutInCell="1" allowOverlap="1" wp14:anchorId="257901F5" wp14:editId="43FEC653">
                <wp:simplePos x="0" y="0"/>
                <wp:positionH relativeFrom="margin">
                  <wp:posOffset>2096135</wp:posOffset>
                </wp:positionH>
                <wp:positionV relativeFrom="paragraph">
                  <wp:posOffset>271145</wp:posOffset>
                </wp:positionV>
                <wp:extent cx="4338955" cy="1293495"/>
                <wp:effectExtent l="0" t="0" r="23495" b="2095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8955" cy="1293495"/>
                        </a:xfrm>
                        <a:prstGeom prst="rect">
                          <a:avLst/>
                        </a:prstGeom>
                        <a:solidFill>
                          <a:srgbClr val="FFFFFF"/>
                        </a:solidFill>
                        <a:ln w="9525">
                          <a:solidFill>
                            <a:srgbClr val="000000"/>
                          </a:solidFill>
                          <a:miter lim="800000"/>
                          <a:headEnd/>
                          <a:tailEnd/>
                        </a:ln>
                      </wps:spPr>
                      <wps:txbx>
                        <w:txbxContent>
                          <w:p w14:paraId="05A0357C" w14:textId="7BCC0D62" w:rsidR="00F77EEB" w:rsidRDefault="00F77EEB" w:rsidP="00F77EEB">
                            <w:r>
                              <w:t xml:space="preserve">The user will be brought back to this page once they have saved the remarks and carpark number. </w:t>
                            </w:r>
                          </w:p>
                          <w:p w14:paraId="5E2A6CC6" w14:textId="385928F1" w:rsidR="00F77EEB" w:rsidRDefault="00F77EEB" w:rsidP="00F77EEB">
                            <w:r>
                              <w:t>They will then be able to continue scanning other vehicles or to exit the application, they can continuously press the back button or their phone’s button to exit the app to the phone’s app selection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901F5" id="Text Box 13" o:spid="_x0000_s1032" type="#_x0000_t202" style="position:absolute;margin-left:165.05pt;margin-top:21.35pt;width:341.65pt;height:101.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">
                <v:textbox>
                  <w:txbxContent>
                    <w:p w14:paraId="05A0357C" w14:textId="7BCC0D62" w:rsidR="00F77EEB" w:rsidRDefault="00F77EEB" w:rsidP="00F77EEB">
                      <w:r>
                        <w:t xml:space="preserve">The user will be brought back to this page once they have saved the remarks and carpark number. </w:t>
                      </w:r>
                    </w:p>
                    <w:p w14:paraId="5E2A6CC6" w14:textId="385928F1" w:rsidR="00F77EEB" w:rsidRDefault="00F77EEB" w:rsidP="00F77EEB">
                      <w:r>
                        <w:t>They will then be able to continue scanning other vehicles or to exit the application, they can continuously press the back button or their phone’s button to exit the app to the phone’s app selection page.</w:t>
                      </w:r>
                    </w:p>
                  </w:txbxContent>
                </v:textbox>
                <w10:wrap type="square" anchorx="margin"/>
              </v:shape>
            </w:pict>
          </mc:Fallback>
        </mc:AlternateContent>
      </w:r>
      <w:r>
        <w:rPr>
          <w:noProof/>
        </w:rPr>
        <w:drawing>
          <wp:inline distT="0" distB="0" distL="0" distR="0" wp14:anchorId="170E7FFE" wp14:editId="24E60071">
            <wp:extent cx="1685499" cy="3555955"/>
            <wp:effectExtent l="0" t="0" r="0" b="6985"/>
            <wp:docPr id="12" name="Picture 1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4499" cy="3574943"/>
                    </a:xfrm>
                    <a:prstGeom prst="rect">
                      <a:avLst/>
                    </a:prstGeom>
                    <a:noFill/>
                    <a:ln>
                      <a:noFill/>
                    </a:ln>
                  </pic:spPr>
                </pic:pic>
              </a:graphicData>
            </a:graphic>
          </wp:inline>
        </w:drawing>
      </w:r>
    </w:p>
    <w:sectPr w:rsidR="00F77EEB" w:rsidRPr="007E2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89"/>
    <w:rsid w:val="001A7C06"/>
    <w:rsid w:val="005237BD"/>
    <w:rsid w:val="00740F89"/>
    <w:rsid w:val="007E2E44"/>
    <w:rsid w:val="008C60AC"/>
    <w:rsid w:val="00B80280"/>
    <w:rsid w:val="00F6178D"/>
    <w:rsid w:val="00F77EE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CC71"/>
  <w15:chartTrackingRefBased/>
  <w15:docId w15:val="{C602C129-0670-42EF-B110-9E812B04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Sanio Janelle Brian Mancuyas</dc:creator>
  <cp:keywords/>
  <dc:description/>
  <cp:lastModifiedBy>Sanio Janelle Brian Mancuyas</cp:lastModifiedBy>
  <cp:revision>1</cp:revision>
  <dcterms:created xsi:type="dcterms:W3CDTF">2021-08-03T11:06:00Z</dcterms:created>
  <dcterms:modified xsi:type="dcterms:W3CDTF">2021-08-03T13:19:00Z</dcterms:modified>
</cp:coreProperties>
</file>