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89" w:rsidRDefault="00856BB3" w:rsidP="00BB3189">
      <w:pPr>
        <w:spacing w:line="240" w:lineRule="auto"/>
        <w:rPr>
          <w:rFonts w:ascii="Calibri" w:hAnsi="Calibri"/>
          <w:b/>
          <w:sz w:val="20"/>
          <w:szCs w:val="20"/>
        </w:rPr>
      </w:pPr>
      <w:r w:rsidRPr="00856BB3">
        <w:rPr>
          <w:rFonts w:ascii="Calibri" w:hAnsi="Calibri"/>
          <w:b/>
          <w:sz w:val="20"/>
          <w:szCs w:val="20"/>
        </w:rPr>
        <w:t>Spring MVC Handler Interceptors</w:t>
      </w:r>
    </w:p>
    <w:p w:rsidR="00856BB3" w:rsidRPr="00856BB3" w:rsidRDefault="00856BB3" w:rsidP="00856BB3">
      <w:pPr>
        <w:shd w:val="clear" w:color="auto" w:fill="FFFFFF"/>
        <w:spacing w:after="0" w:line="240" w:lineRule="auto"/>
        <w:rPr>
          <w:rFonts w:ascii="Calibri" w:eastAsia="Times New Roman" w:hAnsi="Calibri" w:cs="Tahoma"/>
          <w:color w:val="333333"/>
          <w:sz w:val="20"/>
          <w:szCs w:val="20"/>
          <w:lang w:eastAsia="en-IN"/>
        </w:rPr>
      </w:pPr>
      <w:r w:rsidRPr="00856BB3">
        <w:rPr>
          <w:rFonts w:ascii="Calibri" w:eastAsia="Times New Roman" w:hAnsi="Calibri" w:cs="Tahoma"/>
          <w:color w:val="333333"/>
          <w:sz w:val="20"/>
          <w:szCs w:val="20"/>
          <w:lang w:eastAsia="en-IN"/>
        </w:rPr>
        <w:t>Handler interceptors are provided by Spring’s handler mapping mechanism, and they can be used to apply a certain functionality to requests. For example, an interceptor may be used to check for a principal.</w:t>
      </w:r>
    </w:p>
    <w:p w:rsidR="00856BB3" w:rsidRPr="00856BB3" w:rsidRDefault="00856BB3" w:rsidP="00856BB3">
      <w:pPr>
        <w:shd w:val="clear" w:color="auto" w:fill="FFFFFF"/>
        <w:spacing w:after="0" w:line="240" w:lineRule="auto"/>
        <w:rPr>
          <w:rFonts w:ascii="Calibri" w:eastAsia="Times New Roman" w:hAnsi="Calibri" w:cs="Tahoma"/>
          <w:color w:val="333333"/>
          <w:sz w:val="20"/>
          <w:szCs w:val="20"/>
          <w:lang w:eastAsia="en-IN"/>
        </w:rPr>
      </w:pPr>
      <w:r w:rsidRPr="00856BB3">
        <w:rPr>
          <w:rFonts w:ascii="Calibri" w:eastAsia="Times New Roman" w:hAnsi="Calibri" w:cs="Tahoma"/>
          <w:color w:val="333333"/>
          <w:sz w:val="20"/>
          <w:szCs w:val="20"/>
          <w:lang w:eastAsia="en-IN"/>
        </w:rPr>
        <w:t>In order to create a handler interceptor, we must make use of</w:t>
      </w:r>
      <w:r w:rsidRPr="00856BB3">
        <w:rPr>
          <w:rFonts w:ascii="Calibri" w:eastAsia="Times New Roman" w:hAnsi="Calibri" w:cs="Courier New"/>
          <w:color w:val="666666"/>
          <w:sz w:val="20"/>
          <w:szCs w:val="20"/>
          <w:bdr w:val="single" w:sz="6" w:space="2" w:color="E1E1E1" w:frame="1"/>
          <w:lang w:eastAsia="en-IN"/>
        </w:rPr>
        <w:t>org.springframework.web.servlet.HandlerInterceptor</w:t>
      </w:r>
      <w:r w:rsidRPr="00856BB3">
        <w:rPr>
          <w:rFonts w:ascii="Calibri" w:eastAsia="Times New Roman" w:hAnsi="Calibri" w:cs="Tahoma"/>
          <w:color w:val="333333"/>
          <w:sz w:val="20"/>
          <w:szCs w:val="20"/>
          <w:lang w:eastAsia="en-IN"/>
        </w:rPr>
        <w:t>. A custom interceptor must implement this interface. The </w:t>
      </w:r>
      <w:r w:rsidRPr="00856BB3">
        <w:rPr>
          <w:rFonts w:ascii="Calibri" w:eastAsia="Times New Roman" w:hAnsi="Calibri" w:cs="Courier New"/>
          <w:color w:val="666666"/>
          <w:sz w:val="20"/>
          <w:szCs w:val="20"/>
          <w:bdr w:val="single" w:sz="6" w:space="2" w:color="E1E1E1" w:frame="1"/>
          <w:lang w:eastAsia="en-IN"/>
        </w:rPr>
        <w:t>HandlerInterceptor</w:t>
      </w:r>
      <w:r w:rsidRPr="00856BB3">
        <w:rPr>
          <w:rFonts w:ascii="Calibri" w:eastAsia="Times New Roman" w:hAnsi="Calibri" w:cs="Tahoma"/>
          <w:color w:val="333333"/>
          <w:sz w:val="20"/>
          <w:szCs w:val="20"/>
          <w:lang w:eastAsia="en-IN"/>
        </w:rPr>
        <w:t> defines three methods that can be used for preprocessing and postprocessing requests:</w:t>
      </w:r>
    </w:p>
    <w:p w:rsidR="00856BB3" w:rsidRPr="00856BB3" w:rsidRDefault="00856BB3" w:rsidP="00856BB3">
      <w:pPr>
        <w:numPr>
          <w:ilvl w:val="0"/>
          <w:numId w:val="16"/>
        </w:numPr>
        <w:shd w:val="clear" w:color="auto" w:fill="FFFFFF"/>
        <w:spacing w:after="0" w:line="240" w:lineRule="auto"/>
        <w:ind w:left="300"/>
        <w:rPr>
          <w:rFonts w:ascii="Calibri" w:eastAsia="Times New Roman" w:hAnsi="Calibri" w:cs="Tahoma"/>
          <w:color w:val="333333"/>
          <w:sz w:val="20"/>
          <w:szCs w:val="20"/>
          <w:lang w:eastAsia="en-IN"/>
        </w:rPr>
      </w:pPr>
      <w:r w:rsidRPr="00856BB3">
        <w:rPr>
          <w:rFonts w:ascii="Calibri" w:eastAsia="Times New Roman" w:hAnsi="Calibri" w:cs="Courier New"/>
          <w:color w:val="666666"/>
          <w:sz w:val="20"/>
          <w:szCs w:val="20"/>
          <w:bdr w:val="single" w:sz="6" w:space="2" w:color="E1E1E1" w:frame="1"/>
          <w:lang w:eastAsia="en-IN"/>
        </w:rPr>
        <w:t>preHandle(..) </w:t>
      </w:r>
      <w:r w:rsidRPr="00856BB3">
        <w:rPr>
          <w:rFonts w:ascii="Calibri" w:eastAsia="Times New Roman" w:hAnsi="Calibri" w:cs="Tahoma"/>
          <w:color w:val="333333"/>
          <w:sz w:val="20"/>
          <w:szCs w:val="20"/>
          <w:lang w:eastAsia="en-IN"/>
        </w:rPr>
        <w:t>is called before the actual handler is executed. It returns a boolean value. When it returns true, the handler execution chain continues, whereas when it returns false, the</w:t>
      </w:r>
      <w:r w:rsidRPr="00856BB3">
        <w:rPr>
          <w:rFonts w:ascii="Calibri" w:eastAsia="Times New Roman" w:hAnsi="Calibri" w:cs="Courier New"/>
          <w:color w:val="666666"/>
          <w:sz w:val="20"/>
          <w:szCs w:val="20"/>
          <w:bdr w:val="single" w:sz="6" w:space="2" w:color="E1E1E1" w:frame="1"/>
          <w:lang w:eastAsia="en-IN"/>
        </w:rPr>
        <w:t>DispatcherServlet </w:t>
      </w:r>
      <w:r w:rsidRPr="00856BB3">
        <w:rPr>
          <w:rFonts w:ascii="Calibri" w:eastAsia="Times New Roman" w:hAnsi="Calibri" w:cs="Tahoma"/>
          <w:color w:val="333333"/>
          <w:sz w:val="20"/>
          <w:szCs w:val="20"/>
          <w:lang w:eastAsia="en-IN"/>
        </w:rPr>
        <w:t>assumes the interceptor itself has taken care of requests (and, for example, rendered an appropriate view) and does not continue executing the other interceptors and the actual handler in the execution chain.</w:t>
      </w:r>
    </w:p>
    <w:p w:rsidR="00856BB3" w:rsidRPr="00856BB3" w:rsidRDefault="00856BB3" w:rsidP="00856BB3">
      <w:pPr>
        <w:numPr>
          <w:ilvl w:val="0"/>
          <w:numId w:val="16"/>
        </w:numPr>
        <w:shd w:val="clear" w:color="auto" w:fill="FFFFFF"/>
        <w:spacing w:after="0" w:line="240" w:lineRule="auto"/>
        <w:ind w:left="300"/>
        <w:rPr>
          <w:rFonts w:ascii="Calibri" w:eastAsia="Times New Roman" w:hAnsi="Calibri" w:cs="Tahoma"/>
          <w:color w:val="333333"/>
          <w:sz w:val="20"/>
          <w:szCs w:val="20"/>
          <w:lang w:eastAsia="en-IN"/>
        </w:rPr>
      </w:pPr>
      <w:r w:rsidRPr="00856BB3">
        <w:rPr>
          <w:rFonts w:ascii="Calibri" w:eastAsia="Times New Roman" w:hAnsi="Calibri" w:cs="Courier New"/>
          <w:color w:val="666666"/>
          <w:sz w:val="20"/>
          <w:szCs w:val="20"/>
          <w:bdr w:val="single" w:sz="6" w:space="2" w:color="E1E1E1" w:frame="1"/>
          <w:lang w:eastAsia="en-IN"/>
        </w:rPr>
        <w:t>postHandle()</w:t>
      </w:r>
      <w:r w:rsidRPr="00856BB3">
        <w:rPr>
          <w:rFonts w:ascii="Calibri" w:eastAsia="Times New Roman" w:hAnsi="Calibri" w:cs="Tahoma"/>
          <w:color w:val="333333"/>
          <w:sz w:val="20"/>
          <w:szCs w:val="20"/>
          <w:lang w:eastAsia="en-IN"/>
        </w:rPr>
        <w:t> is called after the handler is executed.</w:t>
      </w:r>
    </w:p>
    <w:p w:rsidR="00856BB3" w:rsidRPr="00856BB3" w:rsidRDefault="00856BB3" w:rsidP="00856BB3">
      <w:pPr>
        <w:numPr>
          <w:ilvl w:val="0"/>
          <w:numId w:val="16"/>
        </w:numPr>
        <w:shd w:val="clear" w:color="auto" w:fill="FFFFFF"/>
        <w:spacing w:after="0" w:line="240" w:lineRule="auto"/>
        <w:ind w:left="300"/>
        <w:rPr>
          <w:rFonts w:ascii="Calibri" w:eastAsia="Times New Roman" w:hAnsi="Calibri" w:cs="Tahoma"/>
          <w:color w:val="333333"/>
          <w:sz w:val="20"/>
          <w:szCs w:val="20"/>
          <w:lang w:eastAsia="en-IN"/>
        </w:rPr>
      </w:pPr>
      <w:r w:rsidRPr="00856BB3">
        <w:rPr>
          <w:rFonts w:ascii="Calibri" w:eastAsia="Times New Roman" w:hAnsi="Calibri" w:cs="Courier New"/>
          <w:color w:val="666666"/>
          <w:sz w:val="20"/>
          <w:szCs w:val="20"/>
          <w:bdr w:val="single" w:sz="6" w:space="2" w:color="E1E1E1" w:frame="1"/>
          <w:lang w:eastAsia="en-IN"/>
        </w:rPr>
        <w:t>afterCompletion()</w:t>
      </w:r>
      <w:r w:rsidRPr="00856BB3">
        <w:rPr>
          <w:rFonts w:ascii="Calibri" w:eastAsia="Times New Roman" w:hAnsi="Calibri" w:cs="Tahoma"/>
          <w:color w:val="333333"/>
          <w:sz w:val="20"/>
          <w:szCs w:val="20"/>
          <w:lang w:eastAsia="en-IN"/>
        </w:rPr>
        <w:t> is called after the complete request has finished.</w:t>
      </w:r>
    </w:p>
    <w:p w:rsidR="00856BB3" w:rsidRDefault="00856BB3" w:rsidP="00856BB3">
      <w:pPr>
        <w:shd w:val="clear" w:color="auto" w:fill="FFFFFF"/>
        <w:spacing w:after="0" w:line="240" w:lineRule="auto"/>
        <w:rPr>
          <w:rFonts w:ascii="Calibri" w:eastAsia="Times New Roman" w:hAnsi="Calibri" w:cs="Tahoma"/>
          <w:color w:val="333333"/>
          <w:sz w:val="20"/>
          <w:szCs w:val="20"/>
          <w:lang w:eastAsia="en-IN"/>
        </w:rPr>
      </w:pPr>
      <w:r w:rsidRPr="00856BB3">
        <w:rPr>
          <w:rFonts w:ascii="Calibri" w:eastAsia="Times New Roman" w:hAnsi="Calibri" w:cs="Tahoma"/>
          <w:color w:val="333333"/>
          <w:sz w:val="20"/>
          <w:szCs w:val="20"/>
          <w:lang w:eastAsia="en-IN"/>
        </w:rPr>
        <w:t>Here, we will create an interceptor implementation, that makes use of </w:t>
      </w:r>
      <w:r w:rsidRPr="00856BB3">
        <w:rPr>
          <w:rFonts w:ascii="Calibri" w:eastAsia="Times New Roman" w:hAnsi="Calibri" w:cs="Courier New"/>
          <w:color w:val="666666"/>
          <w:sz w:val="20"/>
          <w:szCs w:val="20"/>
          <w:bdr w:val="single" w:sz="6" w:space="2" w:color="E1E1E1" w:frame="1"/>
          <w:lang w:eastAsia="en-IN"/>
        </w:rPr>
        <w:t>preHandle()</w:t>
      </w:r>
      <w:r w:rsidRPr="00856BB3">
        <w:rPr>
          <w:rFonts w:ascii="Calibri" w:eastAsia="Times New Roman" w:hAnsi="Calibri" w:cs="Tahoma"/>
          <w:color w:val="333333"/>
          <w:sz w:val="20"/>
          <w:szCs w:val="20"/>
          <w:lang w:eastAsia="en-IN"/>
        </w:rPr>
        <w:t> and </w:t>
      </w:r>
      <w:r w:rsidRPr="00856BB3">
        <w:rPr>
          <w:rFonts w:ascii="Calibri" w:eastAsia="Times New Roman" w:hAnsi="Calibri" w:cs="Courier New"/>
          <w:color w:val="666666"/>
          <w:sz w:val="20"/>
          <w:szCs w:val="20"/>
          <w:bdr w:val="single" w:sz="6" w:space="2" w:color="E1E1E1" w:frame="1"/>
          <w:lang w:eastAsia="en-IN"/>
        </w:rPr>
        <w:t>postHandle()</w:t>
      </w:r>
      <w:r w:rsidRPr="00856BB3">
        <w:rPr>
          <w:rFonts w:ascii="Calibri" w:eastAsia="Times New Roman" w:hAnsi="Calibri" w:cs="Tahoma"/>
          <w:color w:val="333333"/>
          <w:sz w:val="20"/>
          <w:szCs w:val="20"/>
          <w:lang w:eastAsia="en-IN"/>
        </w:rPr>
        <w:t> methods. We will create a simple project with a </w:t>
      </w:r>
      <w:r w:rsidRPr="00856BB3">
        <w:rPr>
          <w:rFonts w:ascii="Calibri" w:eastAsia="Times New Roman" w:hAnsi="Calibri" w:cs="Courier New"/>
          <w:color w:val="666666"/>
          <w:sz w:val="20"/>
          <w:szCs w:val="20"/>
          <w:bdr w:val="single" w:sz="6" w:space="2" w:color="E1E1E1" w:frame="1"/>
          <w:lang w:eastAsia="en-IN"/>
        </w:rPr>
        <w:t>Controller</w:t>
      </w:r>
      <w:r w:rsidRPr="00856BB3">
        <w:rPr>
          <w:rFonts w:ascii="Calibri" w:eastAsia="Times New Roman" w:hAnsi="Calibri" w:cs="Tahoma"/>
          <w:color w:val="333333"/>
          <w:sz w:val="20"/>
          <w:szCs w:val="20"/>
          <w:lang w:eastAsia="en-IN"/>
        </w:rPr>
        <w:t>, an interceptor, a </w:t>
      </w:r>
      <w:r w:rsidRPr="00856BB3">
        <w:rPr>
          <w:rFonts w:ascii="Calibri" w:eastAsia="Times New Roman" w:hAnsi="Calibri" w:cs="Courier New"/>
          <w:color w:val="666666"/>
          <w:sz w:val="20"/>
          <w:szCs w:val="20"/>
          <w:bdr w:val="single" w:sz="6" w:space="2" w:color="E1E1E1" w:frame="1"/>
          <w:lang w:eastAsia="en-IN"/>
        </w:rPr>
        <w:t>view </w:t>
      </w:r>
      <w:r w:rsidRPr="00856BB3">
        <w:rPr>
          <w:rFonts w:ascii="Calibri" w:eastAsia="Times New Roman" w:hAnsi="Calibri" w:cs="Tahoma"/>
          <w:color w:val="333333"/>
          <w:sz w:val="20"/>
          <w:szCs w:val="20"/>
          <w:lang w:eastAsia="en-IN"/>
        </w:rPr>
        <w:t>(jsp) and we will add the necessary configuration files. Then we will use an application server to run the example. The interceptor will keep time in ms every time it is invoked </w:t>
      </w:r>
    </w:p>
    <w:p w:rsidR="00856BB3" w:rsidRDefault="00856BB3" w:rsidP="00856BB3">
      <w:pPr>
        <w:shd w:val="clear" w:color="auto" w:fill="FFFFFF"/>
        <w:spacing w:after="0" w:line="240" w:lineRule="auto"/>
        <w:rPr>
          <w:rFonts w:ascii="Calibri" w:eastAsia="Times New Roman" w:hAnsi="Calibri" w:cs="Tahoma"/>
          <w:color w:val="333333"/>
          <w:sz w:val="20"/>
          <w:szCs w:val="20"/>
          <w:lang w:eastAsia="en-IN"/>
        </w:rPr>
      </w:pPr>
    </w:p>
    <w:p w:rsidR="00343BEC" w:rsidRPr="00343BEC" w:rsidRDefault="00343BEC" w:rsidP="00343BEC">
      <w:pPr>
        <w:pStyle w:val="Heading2"/>
        <w:shd w:val="clear" w:color="auto" w:fill="FFFFFF"/>
        <w:spacing w:before="375" w:beforeAutospacing="0" w:after="150" w:afterAutospacing="0" w:line="240" w:lineRule="atLeast"/>
        <w:rPr>
          <w:rFonts w:ascii="Calibri" w:hAnsi="Calibri"/>
          <w:bCs w:val="0"/>
          <w:color w:val="333333"/>
          <w:sz w:val="20"/>
          <w:szCs w:val="20"/>
        </w:rPr>
      </w:pPr>
      <w:r w:rsidRPr="00343BEC">
        <w:rPr>
          <w:rFonts w:ascii="Calibri" w:hAnsi="Calibri"/>
          <w:bCs w:val="0"/>
          <w:color w:val="333333"/>
          <w:sz w:val="20"/>
          <w:szCs w:val="20"/>
        </w:rPr>
        <w:t>Create a Controller – View – Model example</w:t>
      </w:r>
    </w:p>
    <w:p w:rsidR="00343BEC" w:rsidRDefault="00343BEC" w:rsidP="00343BEC">
      <w:pPr>
        <w:pStyle w:val="NormalWeb"/>
        <w:shd w:val="clear" w:color="auto" w:fill="FFFFFF"/>
        <w:spacing w:before="0" w:beforeAutospacing="0" w:after="0" w:afterAutospacing="0"/>
        <w:rPr>
          <w:rFonts w:ascii="Calibri" w:hAnsi="Calibri" w:cs="Tahoma"/>
          <w:color w:val="333333"/>
          <w:sz w:val="20"/>
          <w:szCs w:val="20"/>
        </w:rPr>
      </w:pPr>
      <w:r w:rsidRPr="00343BEC">
        <w:rPr>
          <w:rFonts w:ascii="Calibri" w:hAnsi="Calibri" w:cs="Tahoma"/>
          <w:color w:val="333333"/>
          <w:sz w:val="20"/>
          <w:szCs w:val="20"/>
        </w:rPr>
        <w:t>The</w:t>
      </w:r>
      <w:r w:rsidRPr="00343BEC">
        <w:rPr>
          <w:rStyle w:val="apple-converted-space"/>
          <w:rFonts w:ascii="Calibri" w:eastAsiaTheme="majorEastAsia" w:hAnsi="Calibri" w:cs="Tahoma"/>
          <w:color w:val="333333"/>
          <w:sz w:val="20"/>
          <w:szCs w:val="20"/>
        </w:rPr>
        <w:t> </w:t>
      </w:r>
      <w:r w:rsidRPr="00343BEC">
        <w:rPr>
          <w:rStyle w:val="HTMLCode"/>
          <w:rFonts w:ascii="Calibri" w:hAnsi="Calibri"/>
          <w:color w:val="666666"/>
          <w:bdr w:val="single" w:sz="6" w:space="2" w:color="E1E1E1" w:frame="1"/>
        </w:rPr>
        <w:t>HelloWorldController</w:t>
      </w:r>
      <w:r w:rsidRPr="00343BEC">
        <w:rPr>
          <w:rStyle w:val="apple-converted-space"/>
          <w:rFonts w:ascii="Calibri" w:eastAsiaTheme="majorEastAsia" w:hAnsi="Calibri" w:cs="Courier New"/>
          <w:color w:val="666666"/>
          <w:sz w:val="20"/>
          <w:szCs w:val="20"/>
          <w:bdr w:val="single" w:sz="6" w:space="2" w:color="E1E1E1" w:frame="1"/>
        </w:rPr>
        <w:t> </w:t>
      </w:r>
      <w:r w:rsidRPr="00343BEC">
        <w:rPr>
          <w:rFonts w:ascii="Calibri" w:hAnsi="Calibri" w:cs="Tahoma"/>
          <w:color w:val="333333"/>
          <w:sz w:val="20"/>
          <w:szCs w:val="20"/>
        </w:rPr>
        <w:t>extends the</w:t>
      </w:r>
      <w:r w:rsidRPr="00343BEC">
        <w:rPr>
          <w:rStyle w:val="apple-converted-space"/>
          <w:rFonts w:ascii="Calibri" w:eastAsiaTheme="majorEastAsia" w:hAnsi="Calibri" w:cs="Tahoma"/>
          <w:color w:val="333333"/>
          <w:sz w:val="20"/>
          <w:szCs w:val="20"/>
        </w:rPr>
        <w:t> </w:t>
      </w:r>
      <w:r w:rsidRPr="00343BEC">
        <w:rPr>
          <w:rStyle w:val="HTMLCode"/>
          <w:rFonts w:ascii="Calibri" w:hAnsi="Calibri"/>
          <w:color w:val="666666"/>
          <w:bdr w:val="single" w:sz="6" w:space="2" w:color="E1E1E1" w:frame="1"/>
        </w:rPr>
        <w:t>AbstractController</w:t>
      </w:r>
      <w:r w:rsidRPr="00343BEC">
        <w:rPr>
          <w:rStyle w:val="apple-converted-space"/>
          <w:rFonts w:ascii="Calibri" w:eastAsiaTheme="majorEastAsia" w:hAnsi="Calibri" w:cs="Tahoma"/>
          <w:color w:val="333333"/>
          <w:sz w:val="20"/>
          <w:szCs w:val="20"/>
        </w:rPr>
        <w:t> </w:t>
      </w:r>
      <w:r w:rsidRPr="00343BEC">
        <w:rPr>
          <w:rFonts w:ascii="Calibri" w:hAnsi="Calibri" w:cs="Tahoma"/>
          <w:color w:val="333333"/>
          <w:sz w:val="20"/>
          <w:szCs w:val="20"/>
        </w:rPr>
        <w:t>provided by Spring, and overrides the</w:t>
      </w:r>
      <w:r w:rsidRPr="00343BEC">
        <w:rPr>
          <w:rStyle w:val="HTMLCode"/>
          <w:rFonts w:ascii="Calibri" w:hAnsi="Calibri"/>
          <w:color w:val="666666"/>
          <w:bdr w:val="single" w:sz="6" w:space="2" w:color="E1E1E1" w:frame="1"/>
        </w:rPr>
        <w:t>handleRequestInternal(HttpServletRequest request, HttpServletResponse response)</w:t>
      </w:r>
      <w:r w:rsidRPr="00343BEC">
        <w:rPr>
          <w:rStyle w:val="apple-converted-space"/>
          <w:rFonts w:ascii="Calibri" w:eastAsiaTheme="majorEastAsia" w:hAnsi="Calibri" w:cs="Tahoma"/>
          <w:color w:val="333333"/>
          <w:sz w:val="20"/>
          <w:szCs w:val="20"/>
        </w:rPr>
        <w:t> </w:t>
      </w:r>
      <w:r w:rsidRPr="00343BEC">
        <w:rPr>
          <w:rFonts w:ascii="Calibri" w:hAnsi="Calibri" w:cs="Tahoma"/>
          <w:color w:val="333333"/>
          <w:sz w:val="20"/>
          <w:szCs w:val="20"/>
        </w:rPr>
        <w:t>method, where a</w:t>
      </w:r>
      <w:r w:rsidRPr="00343BEC">
        <w:rPr>
          <w:rStyle w:val="HTMLCode"/>
          <w:rFonts w:ascii="Calibri" w:hAnsi="Calibri"/>
          <w:color w:val="666666"/>
          <w:bdr w:val="single" w:sz="6" w:space="2" w:color="E1E1E1" w:frame="1"/>
        </w:rPr>
        <w:t>org.springframework.web.servlet.ModelAndView</w:t>
      </w:r>
      <w:r w:rsidRPr="00343BEC">
        <w:rPr>
          <w:rStyle w:val="apple-converted-space"/>
          <w:rFonts w:ascii="Calibri" w:eastAsiaTheme="majorEastAsia" w:hAnsi="Calibri" w:cs="Tahoma"/>
          <w:color w:val="333333"/>
          <w:sz w:val="20"/>
          <w:szCs w:val="20"/>
        </w:rPr>
        <w:t> </w:t>
      </w:r>
      <w:r w:rsidRPr="00343BEC">
        <w:rPr>
          <w:rFonts w:ascii="Calibri" w:hAnsi="Calibri" w:cs="Tahoma"/>
          <w:color w:val="333333"/>
          <w:sz w:val="20"/>
          <w:szCs w:val="20"/>
        </w:rPr>
        <w:t>is created by a handler and returned to be resolved by the</w:t>
      </w:r>
      <w:r w:rsidRPr="00343BEC">
        <w:rPr>
          <w:rStyle w:val="HTMLCode"/>
          <w:rFonts w:ascii="Calibri" w:hAnsi="Calibri"/>
          <w:color w:val="666666"/>
          <w:bdr w:val="single" w:sz="6" w:space="2" w:color="E1E1E1" w:frame="1"/>
        </w:rPr>
        <w:t>DispatcherServlet</w:t>
      </w:r>
      <w:r w:rsidRPr="00343BEC">
        <w:rPr>
          <w:rFonts w:ascii="Calibri" w:hAnsi="Calibri" w:cs="Tahoma"/>
          <w:color w:val="333333"/>
          <w:sz w:val="20"/>
          <w:szCs w:val="20"/>
        </w:rPr>
        <w:t>.</w:t>
      </w:r>
    </w:p>
    <w:p w:rsidR="00343BEC" w:rsidRDefault="00343BEC" w:rsidP="00343BEC">
      <w:pPr>
        <w:pStyle w:val="NormalWeb"/>
        <w:shd w:val="clear" w:color="auto" w:fill="FFFFFF"/>
        <w:spacing w:before="0" w:beforeAutospacing="0" w:after="0" w:afterAutospacing="0"/>
        <w:rPr>
          <w:rFonts w:ascii="Calibri" w:hAnsi="Calibri" w:cs="Tahoma"/>
          <w:color w:val="333333"/>
          <w:sz w:val="20"/>
          <w:szCs w:val="20"/>
        </w:rPr>
      </w:pP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r>
        <w:rPr>
          <w:rFonts w:ascii="Consolas" w:hAnsi="Consolas" w:cs="Consolas"/>
          <w:b/>
          <w:bCs/>
          <w:color w:val="7F0055"/>
          <w:sz w:val="20"/>
          <w:szCs w:val="20"/>
        </w:rPr>
        <w:t>extends</w:t>
      </w:r>
      <w:r>
        <w:rPr>
          <w:rFonts w:ascii="Consolas" w:hAnsi="Consolas" w:cs="Consolas"/>
          <w:color w:val="000000"/>
          <w:sz w:val="20"/>
          <w:szCs w:val="20"/>
        </w:rPr>
        <w:t xml:space="preserve"> AbstractController {</w:t>
      </w:r>
    </w:p>
    <w:p w:rsidR="00343BEC" w:rsidRDefault="00343BEC" w:rsidP="00343BEC">
      <w:pPr>
        <w:autoSpaceDE w:val="0"/>
        <w:autoSpaceDN w:val="0"/>
        <w:adjustRightInd w:val="0"/>
        <w:spacing w:after="0" w:line="240" w:lineRule="auto"/>
        <w:rPr>
          <w:rFonts w:ascii="Consolas" w:hAnsi="Consolas" w:cs="Consolas"/>
          <w:sz w:val="20"/>
          <w:szCs w:val="20"/>
        </w:rPr>
      </w:pP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i/>
          <w:iCs/>
          <w:color w:val="000000"/>
          <w:sz w:val="20"/>
          <w:szCs w:val="20"/>
        </w:rPr>
        <w:t>getLogger</w:t>
      </w:r>
      <w:r>
        <w:rPr>
          <w:rFonts w:ascii="Consolas" w:hAnsi="Consolas" w:cs="Consolas"/>
          <w:color w:val="000000"/>
          <w:sz w:val="20"/>
          <w:szCs w:val="20"/>
        </w:rPr>
        <w:t>(HelloWorldController.</w:t>
      </w:r>
      <w:r>
        <w:rPr>
          <w:rFonts w:ascii="Consolas" w:hAnsi="Consolas" w:cs="Consolas"/>
          <w:b/>
          <w:bCs/>
          <w:color w:val="7F0055"/>
          <w:sz w:val="20"/>
          <w:szCs w:val="20"/>
        </w:rPr>
        <w:t>class</w:t>
      </w:r>
      <w:r>
        <w:rPr>
          <w:rFonts w:ascii="Consolas" w:hAnsi="Consolas" w:cs="Consolas"/>
          <w:color w:val="000000"/>
          <w:sz w:val="20"/>
          <w:szCs w:val="20"/>
        </w:rPr>
        <w:t>);</w:t>
      </w:r>
    </w:p>
    <w:p w:rsidR="00343BEC" w:rsidRDefault="00343BEC" w:rsidP="00343BEC">
      <w:pPr>
        <w:autoSpaceDE w:val="0"/>
        <w:autoSpaceDN w:val="0"/>
        <w:adjustRightInd w:val="0"/>
        <w:spacing w:after="0" w:line="240" w:lineRule="auto"/>
        <w:rPr>
          <w:rFonts w:ascii="Consolas" w:hAnsi="Consolas" w:cs="Consolas"/>
          <w:sz w:val="20"/>
          <w:szCs w:val="20"/>
        </w:rPr>
      </w:pP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ModelAndView handleRequestInternal(HttpServletRequest </w:t>
      </w:r>
      <w:r>
        <w:rPr>
          <w:rFonts w:ascii="Consolas" w:hAnsi="Consolas" w:cs="Consolas"/>
          <w:color w:val="6A3E3E"/>
          <w:sz w:val="20"/>
          <w:szCs w:val="20"/>
        </w:rPr>
        <w:t>request</w:t>
      </w:r>
      <w:r>
        <w:rPr>
          <w:rFonts w:ascii="Consolas" w:hAnsi="Consolas" w:cs="Consolas"/>
          <w:color w:val="000000"/>
          <w:sz w:val="20"/>
          <w:szCs w:val="20"/>
        </w:rPr>
        <w: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43BEC" w:rsidRDefault="00343BEC" w:rsidP="00343BEC">
      <w:pPr>
        <w:autoSpaceDE w:val="0"/>
        <w:autoSpaceDN w:val="0"/>
        <w:adjustRightInd w:val="0"/>
        <w:spacing w:after="0" w:line="240" w:lineRule="auto"/>
        <w:rPr>
          <w:rFonts w:ascii="Consolas" w:hAnsi="Consolas" w:cs="Consolas"/>
          <w:sz w:val="20"/>
          <w:szCs w:val="20"/>
        </w:rPr>
      </w:pP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ModelAndView </w:t>
      </w:r>
      <w:r>
        <w:rPr>
          <w:rFonts w:ascii="Consolas" w:hAnsi="Consolas" w:cs="Consolas"/>
          <w:color w:val="6A3E3E"/>
          <w:sz w:val="20"/>
          <w:szCs w:val="20"/>
        </w:rPr>
        <w:t>model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"helloWorld"</w:t>
      </w:r>
      <w:r>
        <w:rPr>
          <w:rFonts w:ascii="Consolas" w:hAnsi="Consolas" w:cs="Consolas"/>
          <w:color w:val="000000"/>
          <w:sz w:val="20"/>
          <w:szCs w:val="20"/>
        </w:rPr>
        <w: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.addObject(</w:t>
      </w:r>
      <w:r>
        <w:rPr>
          <w:rFonts w:ascii="Consolas" w:hAnsi="Consolas" w:cs="Consolas"/>
          <w:color w:val="2A00FF"/>
          <w:sz w:val="20"/>
          <w:szCs w:val="20"/>
        </w:rPr>
        <w:t>"msg"</w:t>
      </w:r>
      <w:r>
        <w:rPr>
          <w:rFonts w:ascii="Consolas" w:hAnsi="Consolas" w:cs="Consolas"/>
          <w:color w:val="000000"/>
          <w:sz w:val="20"/>
          <w:szCs w:val="20"/>
        </w:rPr>
        <w:t xml:space="preserve">, </w:t>
      </w:r>
      <w:r>
        <w:rPr>
          <w:rFonts w:ascii="Consolas" w:hAnsi="Consolas" w:cs="Consolas"/>
          <w:color w:val="2A00FF"/>
          <w:sz w:val="20"/>
          <w:szCs w:val="20"/>
        </w:rPr>
        <w:t>"hello world!"</w:t>
      </w:r>
      <w:r>
        <w:rPr>
          <w:rFonts w:ascii="Consolas" w:hAnsi="Consolas" w:cs="Consolas"/>
          <w:color w:val="000000"/>
          <w:sz w:val="20"/>
          <w:szCs w:val="20"/>
        </w:rPr>
        <w: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"Hello World Controller is invoked! "</w:t>
      </w:r>
      <w:r>
        <w:rPr>
          <w:rFonts w:ascii="Consolas" w:hAnsi="Consolas" w:cs="Consolas"/>
          <w:color w:val="000000"/>
          <w:sz w:val="20"/>
          <w:szCs w:val="20"/>
        </w:rPr>
        <w: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3BEC" w:rsidRDefault="00343BEC" w:rsidP="00343BEC">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343BEC" w:rsidRDefault="00343BEC" w:rsidP="00343BEC">
      <w:pPr>
        <w:pStyle w:val="NormalWeb"/>
        <w:shd w:val="clear" w:color="auto" w:fill="FFFFFF"/>
        <w:spacing w:before="0" w:beforeAutospacing="0" w:after="0" w:afterAutospacing="0"/>
        <w:rPr>
          <w:rFonts w:ascii="Consolas" w:hAnsi="Consolas" w:cs="Consolas"/>
          <w:color w:val="000000"/>
          <w:sz w:val="20"/>
          <w:szCs w:val="20"/>
        </w:rPr>
      </w:pPr>
    </w:p>
    <w:p w:rsidR="00343BEC" w:rsidRDefault="00343BEC" w:rsidP="00343BEC">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helloWorld.jsp</w:t>
      </w:r>
    </w:p>
    <w:p w:rsidR="00343BEC" w:rsidRDefault="00343BEC" w:rsidP="00343BEC">
      <w:pPr>
        <w:pStyle w:val="NormalWeb"/>
        <w:shd w:val="clear" w:color="auto" w:fill="FFFFFF"/>
        <w:spacing w:before="0" w:beforeAutospacing="0" w:after="0" w:afterAutospacing="0"/>
        <w:rPr>
          <w:rFonts w:ascii="Consolas" w:hAnsi="Consolas" w:cs="Consolas"/>
          <w:color w:val="000000"/>
          <w:sz w:val="20"/>
          <w:szCs w:val="20"/>
        </w:rPr>
      </w:pP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html</w:t>
      </w:r>
      <w:r>
        <w:rPr>
          <w:rFonts w:ascii="Consolas" w:hAnsi="Consolas" w:cs="Consolas"/>
          <w:color w:val="008080"/>
          <w:sz w:val="20"/>
          <w:szCs w:val="20"/>
        </w:rPr>
        <w:t>&gt;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Spring 4.0.2 MVC HelloWorld Controller</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r>
        <w:rPr>
          <w:rFonts w:ascii="Consolas" w:hAnsi="Consolas" w:cs="Consolas"/>
          <w:color w:val="000000"/>
          <w:sz w:val="20"/>
          <w:szCs w:val="20"/>
        </w:rPr>
        <w:t>Your message is : ${msg}</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343BEC" w:rsidRDefault="00343BEC" w:rsidP="00343BEC">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html</w:t>
      </w:r>
      <w:r>
        <w:rPr>
          <w:rFonts w:ascii="Consolas" w:hAnsi="Consolas" w:cs="Consolas"/>
          <w:color w:val="008080"/>
          <w:sz w:val="20"/>
          <w:szCs w:val="20"/>
        </w:rPr>
        <w:t>&gt;</w:t>
      </w:r>
    </w:p>
    <w:p w:rsidR="00343BEC" w:rsidRDefault="00343BEC" w:rsidP="00343BEC">
      <w:pPr>
        <w:pStyle w:val="NormalWeb"/>
        <w:shd w:val="clear" w:color="auto" w:fill="FFFFFF"/>
        <w:spacing w:before="0" w:beforeAutospacing="0" w:after="0" w:afterAutospacing="0"/>
        <w:rPr>
          <w:rFonts w:ascii="Consolas" w:hAnsi="Consolas" w:cs="Consolas"/>
          <w:color w:val="008080"/>
          <w:sz w:val="20"/>
          <w:szCs w:val="20"/>
        </w:rPr>
      </w:pP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highlight w:val="lightGray"/>
        </w:rPr>
        <w:t>bean</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w:t>
      </w:r>
      <w:r>
        <w:rPr>
          <w:rFonts w:ascii="Consolas" w:hAnsi="Consolas" w:cs="Consolas"/>
          <w:sz w:val="20"/>
          <w:szCs w:val="20"/>
        </w:rPr>
        <w:t xml:space="preserve"> </w:t>
      </w:r>
      <w:r>
        <w:rPr>
          <w:rFonts w:ascii="Consolas" w:hAnsi="Consolas" w:cs="Consolas"/>
          <w:color w:val="008080"/>
          <w:sz w:val="20"/>
          <w:szCs w:val="20"/>
        </w:rPr>
        <w:t>/&gt;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".jsp"</w:t>
      </w:r>
      <w:r>
        <w:rPr>
          <w:rFonts w:ascii="Consolas" w:hAnsi="Consolas" w:cs="Consolas"/>
          <w:sz w:val="20"/>
          <w:szCs w:val="20"/>
        </w:rPr>
        <w:t xml:space="preserve"> </w:t>
      </w:r>
      <w:r>
        <w:rPr>
          <w:rFonts w:ascii="Consolas" w:hAnsi="Consolas" w:cs="Consolas"/>
          <w:color w:val="008080"/>
          <w:sz w:val="20"/>
          <w:szCs w:val="20"/>
        </w:rPr>
        <w:t>/&gt;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343BEC" w:rsidRDefault="00343BEC" w:rsidP="00343BEC">
      <w:pPr>
        <w:autoSpaceDE w:val="0"/>
        <w:autoSpaceDN w:val="0"/>
        <w:adjustRightInd w:val="0"/>
        <w:spacing w:after="0" w:line="240" w:lineRule="auto"/>
        <w:rPr>
          <w:rFonts w:ascii="Consolas" w:hAnsi="Consolas" w:cs="Consolas"/>
          <w:sz w:val="20"/>
          <w:szCs w:val="20"/>
        </w:rPr>
      </w:pP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&lt;!-- 1. BeanNameUrlHandlerMapping --&gt;</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"org.springframework.web.servlet.handler.BeanNameUrlHandlerMapping"</w:t>
      </w:r>
      <w:r>
        <w:rPr>
          <w:rFonts w:ascii="Consolas" w:hAnsi="Consolas" w:cs="Consolas"/>
          <w:sz w:val="20"/>
          <w:szCs w:val="20"/>
        </w:rPr>
        <w:t xml:space="preserve"> </w:t>
      </w:r>
      <w:r>
        <w:rPr>
          <w:rFonts w:ascii="Consolas" w:hAnsi="Consolas" w:cs="Consolas"/>
          <w:color w:val="008080"/>
          <w:sz w:val="20"/>
          <w:szCs w:val="20"/>
        </w:rPr>
        <w:t>/&gt;</w:t>
      </w:r>
    </w:p>
    <w:p w:rsidR="00343BEC" w:rsidRDefault="00343BEC" w:rsidP="00343BEC">
      <w:pPr>
        <w:autoSpaceDE w:val="0"/>
        <w:autoSpaceDN w:val="0"/>
        <w:adjustRightInd w:val="0"/>
        <w:spacing w:after="0" w:line="240" w:lineRule="auto"/>
        <w:rPr>
          <w:rFonts w:ascii="Consolas" w:hAnsi="Consolas" w:cs="Consolas"/>
          <w:sz w:val="20"/>
          <w:szCs w:val="20"/>
        </w:rPr>
      </w:pPr>
    </w:p>
    <w:p w:rsidR="00343BEC" w:rsidRDefault="00343BEC" w:rsidP="00343B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"/helloWorld.htm"</w:t>
      </w:r>
    </w:p>
    <w:p w:rsidR="00343BEC" w:rsidRDefault="00343BEC" w:rsidP="00343BEC">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"in.spring4buddies.application.controller.HelloWorldController"</w:t>
      </w:r>
      <w:r>
        <w:rPr>
          <w:rFonts w:ascii="Consolas" w:hAnsi="Consolas" w:cs="Consolas"/>
          <w:sz w:val="20"/>
          <w:szCs w:val="20"/>
        </w:rPr>
        <w:t xml:space="preserve"> </w:t>
      </w:r>
      <w:r>
        <w:rPr>
          <w:rFonts w:ascii="Consolas" w:hAnsi="Consolas" w:cs="Consolas"/>
          <w:color w:val="008080"/>
          <w:sz w:val="20"/>
          <w:szCs w:val="20"/>
        </w:rPr>
        <w:t>/&gt;</w:t>
      </w:r>
    </w:p>
    <w:p w:rsidR="00343BEC" w:rsidRDefault="00343BEC" w:rsidP="00343BEC">
      <w:pPr>
        <w:pStyle w:val="NormalWeb"/>
        <w:shd w:val="clear" w:color="auto" w:fill="FFFFFF"/>
        <w:spacing w:before="0" w:beforeAutospacing="0" w:after="0" w:afterAutospacing="0"/>
        <w:rPr>
          <w:rFonts w:ascii="Consolas" w:hAnsi="Consolas" w:cs="Consolas"/>
          <w:color w:val="008080"/>
          <w:sz w:val="20"/>
          <w:szCs w:val="20"/>
        </w:rPr>
      </w:pPr>
    </w:p>
    <w:p w:rsidR="00343BEC" w:rsidRPr="00343BEC" w:rsidRDefault="00343BEC" w:rsidP="00343BEC">
      <w:pPr>
        <w:pStyle w:val="Heading2"/>
        <w:shd w:val="clear" w:color="auto" w:fill="FFFFFF"/>
        <w:spacing w:before="375" w:beforeAutospacing="0" w:after="150" w:afterAutospacing="0"/>
        <w:rPr>
          <w:rFonts w:ascii="Calibri" w:hAnsi="Calibri"/>
          <w:bCs w:val="0"/>
          <w:color w:val="333333"/>
          <w:sz w:val="20"/>
          <w:szCs w:val="20"/>
        </w:rPr>
      </w:pPr>
      <w:r w:rsidRPr="00343BEC">
        <w:rPr>
          <w:rFonts w:ascii="Calibri" w:hAnsi="Calibri"/>
          <w:bCs w:val="0"/>
          <w:color w:val="333333"/>
          <w:sz w:val="20"/>
          <w:szCs w:val="20"/>
        </w:rPr>
        <w:t>Create an interceptor</w:t>
      </w:r>
    </w:p>
    <w:p w:rsidR="00343BEC" w:rsidRDefault="00343BEC" w:rsidP="00343BEC">
      <w:pPr>
        <w:pStyle w:val="NormalWeb"/>
        <w:shd w:val="clear" w:color="auto" w:fill="FFFFFF"/>
        <w:spacing w:before="0" w:beforeAutospacing="0" w:after="0" w:afterAutospacing="0"/>
        <w:rPr>
          <w:rFonts w:ascii="Calibri" w:hAnsi="Calibri" w:cs="Tahoma"/>
          <w:color w:val="333333"/>
          <w:sz w:val="20"/>
          <w:szCs w:val="20"/>
        </w:rPr>
      </w:pPr>
      <w:r w:rsidRPr="00343BEC">
        <w:rPr>
          <w:rStyle w:val="HTMLCode"/>
          <w:rFonts w:ascii="Calibri" w:eastAsiaTheme="majorEastAsia" w:hAnsi="Calibri"/>
          <w:color w:val="666666"/>
          <w:bdr w:val="single" w:sz="6" w:space="2" w:color="E1E1E1" w:frame="1"/>
        </w:rPr>
        <w:t>TimeInterceptor.java</w:t>
      </w:r>
      <w:r w:rsidRPr="00343BEC">
        <w:rPr>
          <w:rStyle w:val="apple-converted-space"/>
          <w:rFonts w:ascii="Calibri" w:hAnsi="Calibri" w:cs="Tahoma"/>
          <w:color w:val="333333"/>
          <w:sz w:val="20"/>
          <w:szCs w:val="20"/>
        </w:rPr>
        <w:t> </w:t>
      </w:r>
      <w:r w:rsidRPr="00343BEC">
        <w:rPr>
          <w:rFonts w:ascii="Calibri" w:hAnsi="Calibri" w:cs="Tahoma"/>
          <w:color w:val="333333"/>
          <w:sz w:val="20"/>
          <w:szCs w:val="20"/>
        </w:rPr>
        <w:t>class is an interceptor that implements the</w:t>
      </w:r>
      <w:r w:rsidRPr="00343BEC">
        <w:rPr>
          <w:rStyle w:val="HTMLCode"/>
          <w:rFonts w:ascii="Calibri" w:eastAsiaTheme="majorEastAsia" w:hAnsi="Calibri"/>
          <w:color w:val="666666"/>
          <w:bdr w:val="single" w:sz="6" w:space="2" w:color="E1E1E1" w:frame="1"/>
        </w:rPr>
        <w:t>org.springframework.web.servlet.handler.HandlerInterceptorAdapter</w:t>
      </w:r>
      <w:r w:rsidRPr="00343BEC">
        <w:rPr>
          <w:rStyle w:val="apple-converted-space"/>
          <w:rFonts w:ascii="Calibri" w:hAnsi="Calibri" w:cs="Tahoma"/>
          <w:color w:val="333333"/>
          <w:sz w:val="20"/>
          <w:szCs w:val="20"/>
        </w:rPr>
        <w:t> </w:t>
      </w:r>
      <w:r w:rsidRPr="00343BEC">
        <w:rPr>
          <w:rFonts w:ascii="Calibri" w:hAnsi="Calibri" w:cs="Tahoma"/>
          <w:color w:val="333333"/>
          <w:sz w:val="20"/>
          <w:szCs w:val="20"/>
        </w:rPr>
        <w:t>interface. It overrides the</w:t>
      </w:r>
      <w:r w:rsidRPr="00343BEC">
        <w:rPr>
          <w:rStyle w:val="apple-converted-space"/>
          <w:rFonts w:ascii="Calibri" w:hAnsi="Calibri" w:cs="Tahoma"/>
          <w:color w:val="333333"/>
          <w:sz w:val="20"/>
          <w:szCs w:val="20"/>
        </w:rPr>
        <w:t> </w:t>
      </w:r>
      <w:r w:rsidRPr="00343BEC">
        <w:rPr>
          <w:rStyle w:val="HTMLCode"/>
          <w:rFonts w:ascii="Calibri" w:eastAsiaTheme="majorEastAsia" w:hAnsi="Calibri"/>
          <w:color w:val="666666"/>
          <w:bdr w:val="single" w:sz="6" w:space="2" w:color="E1E1E1" w:frame="1"/>
        </w:rPr>
        <w:t>preHandle()</w:t>
      </w:r>
      <w:r w:rsidRPr="00343BEC">
        <w:rPr>
          <w:rStyle w:val="apple-converted-space"/>
          <w:rFonts w:ascii="Calibri" w:hAnsi="Calibri" w:cs="Tahoma"/>
          <w:color w:val="333333"/>
          <w:sz w:val="20"/>
          <w:szCs w:val="20"/>
        </w:rPr>
        <w:t> </w:t>
      </w:r>
      <w:r w:rsidRPr="00343BEC">
        <w:rPr>
          <w:rFonts w:ascii="Calibri" w:hAnsi="Calibri" w:cs="Tahoma"/>
          <w:color w:val="333333"/>
          <w:sz w:val="20"/>
          <w:szCs w:val="20"/>
        </w:rPr>
        <w:t>and</w:t>
      </w:r>
      <w:r w:rsidRPr="00343BEC">
        <w:rPr>
          <w:rStyle w:val="HTMLCode"/>
          <w:rFonts w:ascii="Calibri" w:eastAsiaTheme="majorEastAsia" w:hAnsi="Calibri"/>
          <w:color w:val="666666"/>
          <w:bdr w:val="single" w:sz="6" w:space="2" w:color="E1E1E1" w:frame="1"/>
        </w:rPr>
        <w:t>postHandle()</w:t>
      </w:r>
      <w:r w:rsidRPr="00343BEC">
        <w:rPr>
          <w:rStyle w:val="apple-converted-space"/>
          <w:rFonts w:ascii="Calibri" w:hAnsi="Calibri" w:cs="Tahoma"/>
          <w:color w:val="333333"/>
          <w:sz w:val="20"/>
          <w:szCs w:val="20"/>
        </w:rPr>
        <w:t> </w:t>
      </w:r>
      <w:r w:rsidRPr="00343BEC">
        <w:rPr>
          <w:rFonts w:ascii="Calibri" w:hAnsi="Calibri" w:cs="Tahoma"/>
          <w:color w:val="333333"/>
          <w:sz w:val="20"/>
          <w:szCs w:val="20"/>
        </w:rPr>
        <w:t>methods, where a log message is produced with the time that every method is invoked.</w:t>
      </w:r>
    </w:p>
    <w:p w:rsidR="00200818" w:rsidRDefault="00200818" w:rsidP="00343BEC">
      <w:pPr>
        <w:pStyle w:val="NormalWeb"/>
        <w:shd w:val="clear" w:color="auto" w:fill="FFFFFF"/>
        <w:spacing w:before="0" w:beforeAutospacing="0" w:after="0" w:afterAutospacing="0"/>
        <w:rPr>
          <w:rFonts w:ascii="Calibri" w:hAnsi="Calibri" w:cs="Tahoma"/>
          <w:color w:val="333333"/>
          <w:sz w:val="20"/>
          <w:szCs w:val="20"/>
        </w:rPr>
      </w:pP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TimeInterceptor </w:t>
      </w:r>
      <w:r>
        <w:rPr>
          <w:rFonts w:ascii="Consolas" w:hAnsi="Consolas" w:cs="Consolas"/>
          <w:b/>
          <w:bCs/>
          <w:color w:val="7F0055"/>
          <w:sz w:val="20"/>
          <w:szCs w:val="20"/>
        </w:rPr>
        <w:t>extends</w:t>
      </w:r>
      <w:r>
        <w:rPr>
          <w:rFonts w:ascii="Consolas" w:hAnsi="Consolas" w:cs="Consolas"/>
          <w:color w:val="000000"/>
          <w:sz w:val="20"/>
          <w:szCs w:val="20"/>
        </w:rPr>
        <w:t xml:space="preserve"> HandlerInterceptorAdapter {</w:t>
      </w:r>
    </w:p>
    <w:p w:rsidR="00200818" w:rsidRDefault="00200818" w:rsidP="00200818">
      <w:pPr>
        <w:autoSpaceDE w:val="0"/>
        <w:autoSpaceDN w:val="0"/>
        <w:adjustRightInd w:val="0"/>
        <w:spacing w:after="0" w:line="240" w:lineRule="auto"/>
        <w:rPr>
          <w:rFonts w:ascii="Consolas" w:hAnsi="Consolas" w:cs="Consolas"/>
          <w:sz w:val="20"/>
          <w:szCs w:val="20"/>
        </w:rPr>
      </w:pP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i/>
          <w:iCs/>
          <w:color w:val="000000"/>
          <w:sz w:val="20"/>
          <w:szCs w:val="20"/>
        </w:rPr>
        <w:t>getLogger</w:t>
      </w:r>
      <w:r>
        <w:rPr>
          <w:rFonts w:ascii="Consolas" w:hAnsi="Consolas" w:cs="Consolas"/>
          <w:color w:val="000000"/>
          <w:sz w:val="20"/>
          <w:szCs w:val="20"/>
        </w:rPr>
        <w:t>(TimeInterceptor.</w:t>
      </w:r>
      <w:r>
        <w:rPr>
          <w:rFonts w:ascii="Consolas" w:hAnsi="Consolas" w:cs="Consolas"/>
          <w:b/>
          <w:bCs/>
          <w:color w:val="7F0055"/>
          <w:sz w:val="20"/>
          <w:szCs w:val="20"/>
        </w:rPr>
        <w:t>class</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preHandle(HttpServletRequest </w:t>
      </w:r>
      <w:r>
        <w:rPr>
          <w:rFonts w:ascii="Consolas" w:hAnsi="Consolas" w:cs="Consolas"/>
          <w:color w:val="6A3E3E"/>
          <w:sz w:val="20"/>
          <w:szCs w:val="20"/>
        </w:rPr>
        <w:t>request</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Object </w:t>
      </w:r>
      <w:r>
        <w:rPr>
          <w:rFonts w:ascii="Consolas" w:hAnsi="Consolas" w:cs="Consolas"/>
          <w:color w:val="6A3E3E"/>
          <w:sz w:val="20"/>
          <w:szCs w:val="20"/>
        </w:rPr>
        <w:t>handler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00818" w:rsidRDefault="00200818" w:rsidP="00200818">
      <w:pPr>
        <w:autoSpaceDE w:val="0"/>
        <w:autoSpaceDN w:val="0"/>
        <w:adjustRightInd w:val="0"/>
        <w:spacing w:after="0" w:line="240" w:lineRule="auto"/>
        <w:rPr>
          <w:rFonts w:ascii="Consolas" w:hAnsi="Consolas" w:cs="Consolas"/>
          <w:sz w:val="20"/>
          <w:szCs w:val="20"/>
        </w:rPr>
      </w:pP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request</w:t>
      </w:r>
      <w:r>
        <w:rPr>
          <w:rFonts w:ascii="Consolas" w:hAnsi="Consolas" w:cs="Consolas"/>
          <w:color w:val="000000"/>
          <w:sz w:val="20"/>
          <w:szCs w:val="20"/>
        </w:rPr>
        <w:t>.setAttribute(</w:t>
      </w:r>
      <w:r>
        <w:rPr>
          <w:rFonts w:ascii="Consolas" w:hAnsi="Consolas" w:cs="Consolas"/>
          <w:color w:val="2A00FF"/>
          <w:sz w:val="20"/>
          <w:szCs w:val="20"/>
        </w:rPr>
        <w:t>"time"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pre handle method, time in ms is: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00818" w:rsidRDefault="00200818" w:rsidP="00200818">
      <w:pPr>
        <w:autoSpaceDE w:val="0"/>
        <w:autoSpaceDN w:val="0"/>
        <w:adjustRightInd w:val="0"/>
        <w:spacing w:after="0" w:line="240" w:lineRule="auto"/>
        <w:rPr>
          <w:rFonts w:ascii="Consolas" w:hAnsi="Consolas" w:cs="Consolas"/>
          <w:sz w:val="20"/>
          <w:szCs w:val="20"/>
        </w:rPr>
      </w:pP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postHandle(HttpServletRequest </w:t>
      </w:r>
      <w:r>
        <w:rPr>
          <w:rFonts w:ascii="Consolas" w:hAnsi="Consolas" w:cs="Consolas"/>
          <w:color w:val="6A3E3E"/>
          <w:sz w:val="20"/>
          <w:szCs w:val="20"/>
        </w:rPr>
        <w:t>request</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Object </w:t>
      </w:r>
      <w:r>
        <w:rPr>
          <w:rFonts w:ascii="Consolas" w:hAnsi="Consolas" w:cs="Consolas"/>
          <w:color w:val="6A3E3E"/>
          <w:sz w:val="20"/>
          <w:szCs w:val="20"/>
        </w:rPr>
        <w:t>handler</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ModelAndView </w:t>
      </w:r>
      <w:r>
        <w:rPr>
          <w:rFonts w:ascii="Consolas" w:hAnsi="Consolas" w:cs="Consolas"/>
          <w:color w:val="6A3E3E"/>
          <w:sz w:val="20"/>
          <w:szCs w:val="20"/>
        </w:rPr>
        <w:t>modelAndView</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00818" w:rsidRDefault="00200818" w:rsidP="00200818">
      <w:pPr>
        <w:autoSpaceDE w:val="0"/>
        <w:autoSpaceDN w:val="0"/>
        <w:adjustRightInd w:val="0"/>
        <w:spacing w:after="0" w:line="240" w:lineRule="auto"/>
        <w:rPr>
          <w:rFonts w:ascii="Consolas" w:hAnsi="Consolas" w:cs="Consolas"/>
          <w:sz w:val="20"/>
          <w:szCs w:val="20"/>
        </w:rPr>
      </w:pP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totalTime</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(Long) </w:t>
      </w:r>
      <w:r>
        <w:rPr>
          <w:rFonts w:ascii="Consolas" w:hAnsi="Consolas" w:cs="Consolas"/>
          <w:color w:val="6A3E3E"/>
          <w:sz w:val="20"/>
          <w:szCs w:val="20"/>
        </w:rPr>
        <w:t>request</w:t>
      </w:r>
      <w:r>
        <w:rPr>
          <w:rFonts w:ascii="Consolas" w:hAnsi="Consolas" w:cs="Consolas"/>
          <w:color w:val="000000"/>
          <w:sz w:val="20"/>
          <w:szCs w:val="20"/>
        </w:rPr>
        <w:t>.getAttribute(</w:t>
      </w:r>
      <w:r>
        <w:rPr>
          <w:rFonts w:ascii="Consolas" w:hAnsi="Consolas" w:cs="Consolas"/>
          <w:color w:val="2A00FF"/>
          <w:sz w:val="20"/>
          <w:szCs w:val="20"/>
        </w:rPr>
        <w:t>"time"</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modelAndView</w:t>
      </w:r>
      <w:r>
        <w:rPr>
          <w:rFonts w:ascii="Consolas" w:hAnsi="Consolas" w:cs="Consolas"/>
          <w:color w:val="000000"/>
          <w:sz w:val="20"/>
          <w:szCs w:val="20"/>
        </w:rPr>
        <w:t>.addObject(</w:t>
      </w:r>
      <w:r>
        <w:rPr>
          <w:rFonts w:ascii="Consolas" w:hAnsi="Consolas" w:cs="Consolas"/>
          <w:color w:val="2A00FF"/>
          <w:sz w:val="20"/>
          <w:szCs w:val="20"/>
        </w:rPr>
        <w:t>"totalTime"</w:t>
      </w:r>
      <w:r>
        <w:rPr>
          <w:rFonts w:ascii="Consolas" w:hAnsi="Consolas" w:cs="Consolas"/>
          <w:color w:val="000000"/>
          <w:sz w:val="20"/>
          <w:szCs w:val="20"/>
        </w:rPr>
        <w:t xml:space="preserve">, </w:t>
      </w:r>
      <w:r>
        <w:rPr>
          <w:rFonts w:ascii="Consolas" w:hAnsi="Consolas" w:cs="Consolas"/>
          <w:color w:val="6A3E3E"/>
          <w:sz w:val="20"/>
          <w:szCs w:val="20"/>
        </w:rPr>
        <w:t>totalTime</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post handle method, totalTime passed: "</w:t>
      </w:r>
      <w:r>
        <w:rPr>
          <w:rFonts w:ascii="Consolas" w:hAnsi="Consolas" w:cs="Consolas"/>
          <w:color w:val="000000"/>
          <w:sz w:val="20"/>
          <w:szCs w:val="20"/>
        </w:rPr>
        <w:t xml:space="preserve"> + </w:t>
      </w:r>
      <w:r>
        <w:rPr>
          <w:rFonts w:ascii="Consolas" w:hAnsi="Consolas" w:cs="Consolas"/>
          <w:color w:val="6A3E3E"/>
          <w:sz w:val="20"/>
          <w:szCs w:val="20"/>
        </w:rPr>
        <w:t>totalTime</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"ms"</w:t>
      </w:r>
      <w:r>
        <w:rPr>
          <w:rFonts w:ascii="Consolas" w:hAnsi="Consolas" w:cs="Consolas"/>
          <w:color w:val="000000"/>
          <w:sz w:val="20"/>
          <w:szCs w:val="20"/>
        </w:rPr>
        <w:t>);</w:t>
      </w:r>
    </w:p>
    <w:p w:rsidR="00200818" w:rsidRDefault="00200818" w:rsidP="00200818">
      <w:pPr>
        <w:autoSpaceDE w:val="0"/>
        <w:autoSpaceDN w:val="0"/>
        <w:adjustRightInd w:val="0"/>
        <w:spacing w:after="0" w:line="240" w:lineRule="auto"/>
        <w:rPr>
          <w:rFonts w:ascii="Consolas" w:hAnsi="Consolas" w:cs="Consolas"/>
          <w:sz w:val="20"/>
          <w:szCs w:val="20"/>
        </w:rPr>
      </w:pP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00818" w:rsidRDefault="00200818" w:rsidP="0020081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200818" w:rsidRPr="00200818" w:rsidRDefault="00200818" w:rsidP="00200818">
      <w:pPr>
        <w:pStyle w:val="Heading2"/>
        <w:shd w:val="clear" w:color="auto" w:fill="FFFFFF"/>
        <w:spacing w:before="375" w:beforeAutospacing="0" w:after="150" w:afterAutospacing="0"/>
        <w:rPr>
          <w:rFonts w:ascii="Calibri" w:hAnsi="Calibri"/>
          <w:bCs w:val="0"/>
          <w:color w:val="333333"/>
          <w:sz w:val="20"/>
          <w:szCs w:val="20"/>
        </w:rPr>
      </w:pPr>
      <w:r w:rsidRPr="00200818">
        <w:rPr>
          <w:rFonts w:ascii="Calibri" w:hAnsi="Calibri"/>
          <w:bCs w:val="0"/>
          <w:color w:val="333333"/>
          <w:sz w:val="20"/>
          <w:szCs w:val="20"/>
        </w:rPr>
        <w:t>Configure the interceptor</w:t>
      </w:r>
    </w:p>
    <w:p w:rsidR="00200818" w:rsidRPr="00200818" w:rsidRDefault="00200818" w:rsidP="00200818">
      <w:pPr>
        <w:pStyle w:val="NormalWeb"/>
        <w:shd w:val="clear" w:color="auto" w:fill="FFFFFF"/>
        <w:spacing w:before="0" w:beforeAutospacing="0" w:after="0" w:afterAutospacing="0"/>
        <w:rPr>
          <w:rFonts w:ascii="Calibri" w:hAnsi="Calibri" w:cs="Tahoma"/>
          <w:color w:val="333333"/>
          <w:sz w:val="20"/>
          <w:szCs w:val="20"/>
        </w:rPr>
      </w:pPr>
      <w:r w:rsidRPr="00200818">
        <w:rPr>
          <w:rFonts w:ascii="Calibri" w:hAnsi="Calibri" w:cs="Tahoma"/>
          <w:color w:val="333333"/>
          <w:sz w:val="20"/>
          <w:szCs w:val="20"/>
        </w:rPr>
        <w:t>The interceptor must be configured in the</w:t>
      </w:r>
      <w:r w:rsidRPr="00200818">
        <w:rPr>
          <w:rStyle w:val="apple-converted-space"/>
          <w:rFonts w:ascii="Calibri" w:eastAsiaTheme="majorEastAsia" w:hAnsi="Calibri" w:cs="Tahoma"/>
          <w:color w:val="333333"/>
          <w:sz w:val="20"/>
          <w:szCs w:val="20"/>
        </w:rPr>
        <w:t> </w:t>
      </w:r>
      <w:r>
        <w:rPr>
          <w:rStyle w:val="HTMLCode"/>
          <w:rFonts w:ascii="Calibri" w:hAnsi="Calibri"/>
          <w:color w:val="666666"/>
          <w:bdr w:val="single" w:sz="6" w:space="2" w:color="E1E1E1" w:frame="1"/>
        </w:rPr>
        <w:t>spring</w:t>
      </w:r>
      <w:r w:rsidRPr="00200818">
        <w:rPr>
          <w:rStyle w:val="HTMLCode"/>
          <w:rFonts w:ascii="Calibri" w:hAnsi="Calibri"/>
          <w:color w:val="666666"/>
          <w:bdr w:val="single" w:sz="6" w:space="2" w:color="E1E1E1" w:frame="1"/>
        </w:rPr>
        <w:t>-servlet.xml</w:t>
      </w:r>
      <w:r w:rsidRPr="00200818">
        <w:rPr>
          <w:rStyle w:val="apple-converted-space"/>
          <w:rFonts w:ascii="Calibri" w:eastAsiaTheme="majorEastAsia" w:hAnsi="Calibri" w:cs="Tahoma"/>
          <w:color w:val="333333"/>
          <w:sz w:val="20"/>
          <w:szCs w:val="20"/>
        </w:rPr>
        <w:t> </w:t>
      </w:r>
      <w:r w:rsidRPr="00200818">
        <w:rPr>
          <w:rFonts w:ascii="Calibri" w:hAnsi="Calibri" w:cs="Tahoma"/>
          <w:color w:val="333333"/>
          <w:sz w:val="20"/>
          <w:szCs w:val="20"/>
        </w:rPr>
        <w:t>file. All</w:t>
      </w:r>
      <w:r w:rsidRPr="00200818">
        <w:rPr>
          <w:rStyle w:val="apple-converted-space"/>
          <w:rFonts w:ascii="Calibri" w:eastAsiaTheme="majorEastAsia" w:hAnsi="Calibri" w:cs="Tahoma"/>
          <w:color w:val="333333"/>
          <w:sz w:val="20"/>
          <w:szCs w:val="20"/>
        </w:rPr>
        <w:t> </w:t>
      </w:r>
      <w:r w:rsidRPr="00200818">
        <w:rPr>
          <w:rStyle w:val="HTMLCode"/>
          <w:rFonts w:ascii="Calibri" w:hAnsi="Calibri"/>
          <w:color w:val="666666"/>
          <w:bdr w:val="single" w:sz="6" w:space="2" w:color="E1E1E1" w:frame="1"/>
        </w:rPr>
        <w:t>HandlerMapping</w:t>
      </w:r>
      <w:r w:rsidRPr="00200818">
        <w:rPr>
          <w:rStyle w:val="apple-converted-space"/>
          <w:rFonts w:ascii="Calibri" w:eastAsiaTheme="majorEastAsia" w:hAnsi="Calibri" w:cs="Courier New"/>
          <w:color w:val="666666"/>
          <w:sz w:val="20"/>
          <w:szCs w:val="20"/>
          <w:bdr w:val="single" w:sz="6" w:space="2" w:color="E1E1E1" w:frame="1"/>
        </w:rPr>
        <w:t> </w:t>
      </w:r>
      <w:r w:rsidRPr="00200818">
        <w:rPr>
          <w:rFonts w:ascii="Calibri" w:hAnsi="Calibri" w:cs="Tahoma"/>
          <w:color w:val="333333"/>
          <w:sz w:val="20"/>
          <w:szCs w:val="20"/>
        </w:rPr>
        <w:t>classes extending from</w:t>
      </w:r>
      <w:r w:rsidRPr="00200818">
        <w:rPr>
          <w:rStyle w:val="HTMLCode"/>
          <w:rFonts w:ascii="Calibri" w:hAnsi="Calibri"/>
          <w:color w:val="666666"/>
          <w:bdr w:val="single" w:sz="6" w:space="2" w:color="E1E1E1" w:frame="1"/>
        </w:rPr>
        <w:t>AbstractHandlerMapping</w:t>
      </w:r>
      <w:r w:rsidRPr="00200818">
        <w:rPr>
          <w:rStyle w:val="apple-converted-space"/>
          <w:rFonts w:ascii="Calibri" w:eastAsiaTheme="majorEastAsia" w:hAnsi="Calibri" w:cs="Tahoma"/>
          <w:color w:val="333333"/>
          <w:sz w:val="20"/>
          <w:szCs w:val="20"/>
        </w:rPr>
        <w:t> </w:t>
      </w:r>
      <w:r w:rsidRPr="00200818">
        <w:rPr>
          <w:rFonts w:ascii="Calibri" w:hAnsi="Calibri" w:cs="Tahoma"/>
          <w:color w:val="333333"/>
          <w:sz w:val="20"/>
          <w:szCs w:val="20"/>
        </w:rPr>
        <w:t>have an</w:t>
      </w:r>
      <w:r w:rsidRPr="00200818">
        <w:rPr>
          <w:rStyle w:val="apple-converted-space"/>
          <w:rFonts w:ascii="Calibri" w:eastAsiaTheme="majorEastAsia" w:hAnsi="Calibri" w:cs="Tahoma"/>
          <w:color w:val="333333"/>
          <w:sz w:val="20"/>
          <w:szCs w:val="20"/>
        </w:rPr>
        <w:t> </w:t>
      </w:r>
      <w:r w:rsidRPr="00200818">
        <w:rPr>
          <w:rStyle w:val="HTMLCode"/>
          <w:rFonts w:ascii="Calibri" w:hAnsi="Calibri"/>
          <w:color w:val="666666"/>
          <w:bdr w:val="single" w:sz="6" w:space="2" w:color="E1E1E1" w:frame="1"/>
        </w:rPr>
        <w:t>interceptors</w:t>
      </w:r>
      <w:r w:rsidRPr="00200818">
        <w:rPr>
          <w:rStyle w:val="apple-converted-space"/>
          <w:rFonts w:ascii="Calibri" w:eastAsiaTheme="majorEastAsia" w:hAnsi="Calibri" w:cs="Tahoma"/>
          <w:color w:val="333333"/>
          <w:sz w:val="20"/>
          <w:szCs w:val="20"/>
        </w:rPr>
        <w:t> </w:t>
      </w:r>
      <w:r w:rsidRPr="00200818">
        <w:rPr>
          <w:rFonts w:ascii="Calibri" w:hAnsi="Calibri" w:cs="Tahoma"/>
          <w:color w:val="333333"/>
          <w:sz w:val="20"/>
          <w:szCs w:val="20"/>
        </w:rPr>
        <w:t>property, where the interceptor bean is defined through the</w:t>
      </w:r>
      <w:r w:rsidRPr="00200818">
        <w:rPr>
          <w:rStyle w:val="apple-converted-space"/>
          <w:rFonts w:ascii="Calibri" w:eastAsiaTheme="majorEastAsia" w:hAnsi="Calibri" w:cs="Tahoma"/>
          <w:color w:val="333333"/>
          <w:sz w:val="20"/>
          <w:szCs w:val="20"/>
        </w:rPr>
        <w:t> </w:t>
      </w:r>
      <w:r w:rsidRPr="00200818">
        <w:rPr>
          <w:rStyle w:val="HTMLCode"/>
          <w:rFonts w:ascii="Calibri" w:hAnsi="Calibri"/>
          <w:color w:val="666666"/>
          <w:bdr w:val="single" w:sz="6" w:space="2" w:color="E1E1E1" w:frame="1"/>
        </w:rPr>
        <w:t>ref</w:t>
      </w:r>
      <w:r w:rsidRPr="00200818">
        <w:rPr>
          <w:rStyle w:val="apple-converted-space"/>
          <w:rFonts w:ascii="Calibri" w:eastAsiaTheme="majorEastAsia" w:hAnsi="Calibri" w:cs="Tahoma"/>
          <w:color w:val="333333"/>
          <w:sz w:val="20"/>
          <w:szCs w:val="20"/>
        </w:rPr>
        <w:t> </w:t>
      </w:r>
      <w:r w:rsidRPr="00200818">
        <w:rPr>
          <w:rFonts w:ascii="Calibri" w:hAnsi="Calibri" w:cs="Tahoma"/>
          <w:color w:val="333333"/>
          <w:sz w:val="20"/>
          <w:szCs w:val="20"/>
        </w:rPr>
        <w:t>tag.</w:t>
      </w:r>
    </w:p>
    <w:p w:rsidR="00200818" w:rsidRDefault="00200818" w:rsidP="00200818">
      <w:pPr>
        <w:pStyle w:val="NormalWeb"/>
        <w:shd w:val="clear" w:color="auto" w:fill="FFFFFF"/>
        <w:spacing w:before="0" w:beforeAutospacing="0" w:after="0" w:afterAutospacing="0"/>
        <w:rPr>
          <w:rFonts w:ascii="Calibri" w:hAnsi="Calibri" w:cs="Tahoma"/>
          <w:color w:val="333333"/>
          <w:sz w:val="20"/>
          <w:szCs w:val="20"/>
        </w:rPr>
      </w:pP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highlight w:val="lightGray"/>
        </w:rPr>
        <w:t>bean</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"org.springframework.web.servlet.handler.BeanNameUrlHandlerMapping"</w:t>
      </w:r>
      <w:r>
        <w:rPr>
          <w:rFonts w:ascii="Consolas" w:hAnsi="Consolas" w:cs="Consolas"/>
          <w:color w:val="008080"/>
          <w:sz w:val="20"/>
          <w:szCs w:val="20"/>
        </w:rPr>
        <w:t>&gt;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"interceptors"</w:t>
      </w:r>
      <w:r>
        <w:rPr>
          <w:rFonts w:ascii="Consolas" w:hAnsi="Consolas" w:cs="Consolas"/>
          <w:color w:val="008080"/>
          <w:sz w:val="20"/>
          <w:szCs w:val="20"/>
        </w:rPr>
        <w:t>&gt;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"timeInterceptor"</w:t>
      </w:r>
      <w:r>
        <w:rPr>
          <w:rFonts w:ascii="Consolas" w:hAnsi="Consolas" w:cs="Consolas"/>
          <w:sz w:val="20"/>
          <w:szCs w:val="20"/>
        </w:rPr>
        <w:t xml:space="preserve"> </w:t>
      </w:r>
      <w:r>
        <w:rPr>
          <w:rFonts w:ascii="Consolas" w:hAnsi="Consolas" w:cs="Consolas"/>
          <w:color w:val="008080"/>
          <w:sz w:val="20"/>
          <w:szCs w:val="20"/>
        </w:rPr>
        <w:t>/&gt;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200818" w:rsidRDefault="00200818" w:rsidP="00200818">
      <w:pPr>
        <w:autoSpaceDE w:val="0"/>
        <w:autoSpaceDN w:val="0"/>
        <w:adjustRightInd w:val="0"/>
        <w:spacing w:after="0" w:line="240" w:lineRule="auto"/>
        <w:rPr>
          <w:rFonts w:ascii="Consolas" w:hAnsi="Consolas" w:cs="Consolas"/>
          <w:sz w:val="20"/>
          <w:szCs w:val="20"/>
        </w:rPr>
      </w:pPr>
    </w:p>
    <w:p w:rsidR="00200818" w:rsidRDefault="00200818" w:rsidP="0020081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"timeInterceptor"</w:t>
      </w:r>
    </w:p>
    <w:p w:rsidR="00200818" w:rsidRDefault="00200818" w:rsidP="00200818">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"in.spring4buddies.application.interceptor.TimeInterceptor"</w:t>
      </w:r>
      <w:r>
        <w:rPr>
          <w:rFonts w:ascii="Consolas" w:hAnsi="Consolas" w:cs="Consolas"/>
          <w:sz w:val="20"/>
          <w:szCs w:val="20"/>
        </w:rPr>
        <w:t xml:space="preserve"> </w:t>
      </w:r>
      <w:r>
        <w:rPr>
          <w:rFonts w:ascii="Consolas" w:hAnsi="Consolas" w:cs="Consolas"/>
          <w:color w:val="008080"/>
          <w:sz w:val="20"/>
          <w:szCs w:val="20"/>
        </w:rPr>
        <w:t>/&gt;</w:t>
      </w:r>
    </w:p>
    <w:p w:rsidR="00200818" w:rsidRDefault="00200818" w:rsidP="00200818">
      <w:pPr>
        <w:pStyle w:val="NormalWeb"/>
        <w:shd w:val="clear" w:color="auto" w:fill="FFFFFF"/>
        <w:spacing w:before="0" w:beforeAutospacing="0" w:after="0" w:afterAutospacing="0"/>
        <w:rPr>
          <w:rFonts w:ascii="Consolas" w:hAnsi="Consolas" w:cs="Consolas"/>
          <w:color w:val="008080"/>
          <w:sz w:val="20"/>
          <w:szCs w:val="20"/>
        </w:rPr>
      </w:pPr>
    </w:p>
    <w:p w:rsidR="00200818" w:rsidRDefault="00200818" w:rsidP="00200818">
      <w:pPr>
        <w:pStyle w:val="NormalWeb"/>
        <w:shd w:val="clear" w:color="auto" w:fill="FFFFFF"/>
        <w:spacing w:before="0" w:beforeAutospacing="0" w:after="0" w:afterAutospacing="0"/>
        <w:rPr>
          <w:rFonts w:ascii="Consolas" w:hAnsi="Consolas" w:cs="Consolas"/>
          <w:color w:val="008080"/>
          <w:sz w:val="20"/>
          <w:szCs w:val="20"/>
        </w:rPr>
      </w:pPr>
    </w:p>
    <w:p w:rsidR="00200818" w:rsidRDefault="00200818" w:rsidP="00200818">
      <w:pPr>
        <w:pStyle w:val="NormalWeb"/>
        <w:shd w:val="clear" w:color="auto" w:fill="FFFFFF"/>
        <w:spacing w:before="0" w:beforeAutospacing="0" w:after="0" w:afterAutospacing="0"/>
        <w:rPr>
          <w:rFonts w:ascii="Calibri" w:hAnsi="Calibri" w:cs="Tahoma"/>
          <w:color w:val="333333"/>
          <w:sz w:val="20"/>
          <w:szCs w:val="20"/>
        </w:rPr>
      </w:pPr>
      <w:hyperlink r:id="rId6" w:history="1">
        <w:r w:rsidRPr="00DF0BAE">
          <w:rPr>
            <w:rStyle w:val="Hyperlink"/>
            <w:rFonts w:ascii="Calibri" w:hAnsi="Calibri" w:cs="Tahoma"/>
            <w:sz w:val="20"/>
            <w:szCs w:val="20"/>
          </w:rPr>
          <w:t>http://localhost:8080/sf-mvc4-basic-handler-mapping-interceptor/helloWorld.htm</w:t>
        </w:r>
      </w:hyperlink>
    </w:p>
    <w:p w:rsidR="00200818" w:rsidRDefault="00200818" w:rsidP="00200818">
      <w:pPr>
        <w:pStyle w:val="NormalWeb"/>
        <w:shd w:val="clear" w:color="auto" w:fill="FFFFFF"/>
        <w:spacing w:before="0" w:beforeAutospacing="0" w:after="0" w:afterAutospacing="0"/>
        <w:rPr>
          <w:rFonts w:ascii="Calibri" w:hAnsi="Calibri" w:cs="Tahoma"/>
          <w:color w:val="333333"/>
          <w:sz w:val="20"/>
          <w:szCs w:val="20"/>
        </w:rPr>
      </w:pPr>
      <w:bookmarkStart w:id="0" w:name="_GoBack"/>
      <w:bookmarkEnd w:id="0"/>
    </w:p>
    <w:p w:rsidR="00200818" w:rsidRPr="00343BEC" w:rsidRDefault="00200818" w:rsidP="00343BEC">
      <w:pPr>
        <w:pStyle w:val="NormalWeb"/>
        <w:shd w:val="clear" w:color="auto" w:fill="FFFFFF"/>
        <w:spacing w:before="0" w:beforeAutospacing="0" w:after="0" w:afterAutospacing="0"/>
        <w:rPr>
          <w:rFonts w:ascii="Calibri" w:hAnsi="Calibri" w:cs="Tahoma"/>
          <w:color w:val="333333"/>
          <w:sz w:val="20"/>
          <w:szCs w:val="20"/>
        </w:rPr>
      </w:pPr>
    </w:p>
    <w:p w:rsidR="00343BEC" w:rsidRPr="00343BEC" w:rsidRDefault="00343BEC" w:rsidP="00343BEC">
      <w:pPr>
        <w:pStyle w:val="NormalWeb"/>
        <w:shd w:val="clear" w:color="auto" w:fill="FFFFFF"/>
        <w:spacing w:before="0" w:beforeAutospacing="0" w:after="0" w:afterAutospacing="0"/>
        <w:rPr>
          <w:rFonts w:ascii="Calibri" w:hAnsi="Calibri" w:cs="Tahoma"/>
          <w:color w:val="333333"/>
          <w:sz w:val="20"/>
          <w:szCs w:val="20"/>
        </w:rPr>
      </w:pPr>
    </w:p>
    <w:p w:rsidR="00856BB3" w:rsidRPr="00856BB3" w:rsidRDefault="00856BB3" w:rsidP="00856BB3">
      <w:pPr>
        <w:shd w:val="clear" w:color="auto" w:fill="FFFFFF"/>
        <w:spacing w:after="0" w:line="240" w:lineRule="auto"/>
        <w:rPr>
          <w:rFonts w:ascii="Calibri" w:eastAsia="Times New Roman" w:hAnsi="Calibri" w:cs="Tahoma"/>
          <w:color w:val="333333"/>
          <w:sz w:val="20"/>
          <w:szCs w:val="20"/>
          <w:lang w:eastAsia="en-IN"/>
        </w:rPr>
      </w:pPr>
    </w:p>
    <w:p w:rsidR="00856BB3" w:rsidRPr="00BB3189" w:rsidRDefault="00856BB3" w:rsidP="00BB3189">
      <w:pPr>
        <w:spacing w:line="240" w:lineRule="auto"/>
        <w:rPr>
          <w:rFonts w:ascii="Calibri" w:hAnsi="Calibri"/>
          <w:b/>
          <w:sz w:val="20"/>
          <w:szCs w:val="20"/>
        </w:rPr>
      </w:pPr>
    </w:p>
    <w:sectPr w:rsidR="00856BB3" w:rsidRPr="00BB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45856"/>
    <w:multiLevelType w:val="multilevel"/>
    <w:tmpl w:val="253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6957FC"/>
    <w:multiLevelType w:val="multilevel"/>
    <w:tmpl w:val="4F7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B75017"/>
    <w:multiLevelType w:val="multilevel"/>
    <w:tmpl w:val="81F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14"/>
  </w:num>
  <w:num w:numId="5">
    <w:abstractNumId w:val="9"/>
  </w:num>
  <w:num w:numId="6">
    <w:abstractNumId w:val="4"/>
  </w:num>
  <w:num w:numId="7">
    <w:abstractNumId w:val="13"/>
  </w:num>
  <w:num w:numId="8">
    <w:abstractNumId w:val="6"/>
  </w:num>
  <w:num w:numId="9">
    <w:abstractNumId w:val="0"/>
  </w:num>
  <w:num w:numId="10">
    <w:abstractNumId w:val="10"/>
  </w:num>
  <w:num w:numId="11">
    <w:abstractNumId w:val="2"/>
  </w:num>
  <w:num w:numId="12">
    <w:abstractNumId w:val="15"/>
  </w:num>
  <w:num w:numId="13">
    <w:abstractNumId w:val="12"/>
  </w:num>
  <w:num w:numId="14">
    <w:abstractNumId w:val="8"/>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74159"/>
    <w:rsid w:val="001B7084"/>
    <w:rsid w:val="001C4D6E"/>
    <w:rsid w:val="001F46F7"/>
    <w:rsid w:val="001F73EF"/>
    <w:rsid w:val="00200367"/>
    <w:rsid w:val="00200818"/>
    <w:rsid w:val="00211C77"/>
    <w:rsid w:val="00216186"/>
    <w:rsid w:val="002170F4"/>
    <w:rsid w:val="002424E4"/>
    <w:rsid w:val="002618DD"/>
    <w:rsid w:val="00267D17"/>
    <w:rsid w:val="0030695C"/>
    <w:rsid w:val="00313A60"/>
    <w:rsid w:val="003170BF"/>
    <w:rsid w:val="00323C93"/>
    <w:rsid w:val="00343BEC"/>
    <w:rsid w:val="00360454"/>
    <w:rsid w:val="003645AC"/>
    <w:rsid w:val="00364D03"/>
    <w:rsid w:val="00372760"/>
    <w:rsid w:val="00382077"/>
    <w:rsid w:val="003A70C2"/>
    <w:rsid w:val="003B2C3A"/>
    <w:rsid w:val="003C0DF8"/>
    <w:rsid w:val="003C2FEF"/>
    <w:rsid w:val="003E5287"/>
    <w:rsid w:val="004B2031"/>
    <w:rsid w:val="004B3770"/>
    <w:rsid w:val="004D24B6"/>
    <w:rsid w:val="004E1180"/>
    <w:rsid w:val="00520DD8"/>
    <w:rsid w:val="00531176"/>
    <w:rsid w:val="00570E63"/>
    <w:rsid w:val="005819AA"/>
    <w:rsid w:val="005E2C23"/>
    <w:rsid w:val="00613CD0"/>
    <w:rsid w:val="00621836"/>
    <w:rsid w:val="00640DBA"/>
    <w:rsid w:val="00642031"/>
    <w:rsid w:val="0064546C"/>
    <w:rsid w:val="00655F97"/>
    <w:rsid w:val="0066041F"/>
    <w:rsid w:val="00684775"/>
    <w:rsid w:val="0069278B"/>
    <w:rsid w:val="006B396B"/>
    <w:rsid w:val="006B662C"/>
    <w:rsid w:val="006B72B6"/>
    <w:rsid w:val="006D3B48"/>
    <w:rsid w:val="006E36B2"/>
    <w:rsid w:val="006F4A18"/>
    <w:rsid w:val="00715DCA"/>
    <w:rsid w:val="0072428D"/>
    <w:rsid w:val="007414C5"/>
    <w:rsid w:val="0077539C"/>
    <w:rsid w:val="007B13AE"/>
    <w:rsid w:val="007B5916"/>
    <w:rsid w:val="007B6B05"/>
    <w:rsid w:val="007E4F9F"/>
    <w:rsid w:val="00821E0C"/>
    <w:rsid w:val="00827C26"/>
    <w:rsid w:val="008401B0"/>
    <w:rsid w:val="0084177A"/>
    <w:rsid w:val="008459DF"/>
    <w:rsid w:val="00856BB3"/>
    <w:rsid w:val="008A5D9E"/>
    <w:rsid w:val="008A673D"/>
    <w:rsid w:val="008C1F50"/>
    <w:rsid w:val="008F027E"/>
    <w:rsid w:val="00902521"/>
    <w:rsid w:val="00924251"/>
    <w:rsid w:val="009304A5"/>
    <w:rsid w:val="009447D5"/>
    <w:rsid w:val="00971E5E"/>
    <w:rsid w:val="00984B54"/>
    <w:rsid w:val="00993D78"/>
    <w:rsid w:val="009B4AAA"/>
    <w:rsid w:val="00A0175E"/>
    <w:rsid w:val="00A06099"/>
    <w:rsid w:val="00A06561"/>
    <w:rsid w:val="00A12314"/>
    <w:rsid w:val="00A13699"/>
    <w:rsid w:val="00A170D4"/>
    <w:rsid w:val="00A34ED4"/>
    <w:rsid w:val="00A35833"/>
    <w:rsid w:val="00A540BD"/>
    <w:rsid w:val="00A60A52"/>
    <w:rsid w:val="00A820B4"/>
    <w:rsid w:val="00A96686"/>
    <w:rsid w:val="00AC5F82"/>
    <w:rsid w:val="00AF02D8"/>
    <w:rsid w:val="00B1121F"/>
    <w:rsid w:val="00B22D3E"/>
    <w:rsid w:val="00B410E8"/>
    <w:rsid w:val="00B435AC"/>
    <w:rsid w:val="00B548B0"/>
    <w:rsid w:val="00B604E1"/>
    <w:rsid w:val="00B62E44"/>
    <w:rsid w:val="00B964A1"/>
    <w:rsid w:val="00BB0949"/>
    <w:rsid w:val="00BB2239"/>
    <w:rsid w:val="00BB3189"/>
    <w:rsid w:val="00BC06F5"/>
    <w:rsid w:val="00C2440E"/>
    <w:rsid w:val="00C32792"/>
    <w:rsid w:val="00C369F2"/>
    <w:rsid w:val="00C56BF5"/>
    <w:rsid w:val="00C7134D"/>
    <w:rsid w:val="00C72923"/>
    <w:rsid w:val="00C80665"/>
    <w:rsid w:val="00CB30A5"/>
    <w:rsid w:val="00CC505F"/>
    <w:rsid w:val="00D031E2"/>
    <w:rsid w:val="00D03212"/>
    <w:rsid w:val="00D307F3"/>
    <w:rsid w:val="00D33299"/>
    <w:rsid w:val="00D5431A"/>
    <w:rsid w:val="00D55DF4"/>
    <w:rsid w:val="00D8204B"/>
    <w:rsid w:val="00DA7436"/>
    <w:rsid w:val="00DB6889"/>
    <w:rsid w:val="00DC2053"/>
    <w:rsid w:val="00DE3082"/>
    <w:rsid w:val="00DF0029"/>
    <w:rsid w:val="00E6364B"/>
    <w:rsid w:val="00E73FF9"/>
    <w:rsid w:val="00E83A6F"/>
    <w:rsid w:val="00EA56A6"/>
    <w:rsid w:val="00EB16C0"/>
    <w:rsid w:val="00EE222C"/>
    <w:rsid w:val="00EE32C2"/>
    <w:rsid w:val="00EE600C"/>
    <w:rsid w:val="00F2302A"/>
    <w:rsid w:val="00F2571D"/>
    <w:rsid w:val="00F27786"/>
    <w:rsid w:val="00F34632"/>
    <w:rsid w:val="00F45541"/>
    <w:rsid w:val="00F52ECF"/>
    <w:rsid w:val="00F73C7D"/>
    <w:rsid w:val="00FA1E32"/>
    <w:rsid w:val="00FB2B1B"/>
    <w:rsid w:val="00FC1368"/>
    <w:rsid w:val="00FF7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202398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19839159">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7659337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588195656">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8430774">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29296232">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4375549">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2210065">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159307">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23337447">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49300043">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638437">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019267">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08364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0970856">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5810106">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f-mvc4-basic-handler-mapping-interceptor/helloWorld.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151</cp:revision>
  <dcterms:created xsi:type="dcterms:W3CDTF">2016-03-27T08:43:00Z</dcterms:created>
  <dcterms:modified xsi:type="dcterms:W3CDTF">2016-07-02T17:04:00Z</dcterms:modified>
</cp:coreProperties>
</file>