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31A" w:rsidRDefault="00174159" w:rsidP="00174159">
      <w:pPr>
        <w:spacing w:line="240" w:lineRule="auto"/>
        <w:rPr>
          <w:rFonts w:ascii="Calibri" w:hAnsi="Calibri"/>
          <w:sz w:val="20"/>
          <w:szCs w:val="20"/>
        </w:rPr>
      </w:pPr>
      <w:r w:rsidRPr="00174159">
        <w:rPr>
          <w:rFonts w:ascii="Calibri" w:hAnsi="Calibri"/>
          <w:sz w:val="20"/>
          <w:szCs w:val="20"/>
        </w:rPr>
        <w:t xml:space="preserve">The </w:t>
      </w:r>
      <w:proofErr w:type="gramStart"/>
      <w:r w:rsidRPr="00174159">
        <w:rPr>
          <w:rFonts w:ascii="Calibri" w:hAnsi="Calibri"/>
          <w:sz w:val="20"/>
          <w:szCs w:val="20"/>
        </w:rPr>
        <w:t>Spring</w:t>
      </w:r>
      <w:proofErr w:type="gramEnd"/>
      <w:r w:rsidRPr="00174159">
        <w:rPr>
          <w:rFonts w:ascii="Calibri" w:hAnsi="Calibri"/>
          <w:sz w:val="20"/>
          <w:szCs w:val="20"/>
        </w:rPr>
        <w:t xml:space="preserve"> web model-view-controller (MVC) framework provides a model-view-controller architecture and ready components that can be used to develop flexible and loosely coupled web applications.</w:t>
      </w:r>
    </w:p>
    <w:p w:rsidR="00174159" w:rsidRPr="00174159" w:rsidRDefault="00174159" w:rsidP="00174159">
      <w:pPr>
        <w:shd w:val="clear" w:color="auto" w:fill="FFFFFF"/>
        <w:spacing w:after="0" w:line="240" w:lineRule="auto"/>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Spring MCV basically consists of:</w:t>
      </w:r>
    </w:p>
    <w:p w:rsidR="00174159" w:rsidRPr="00174159" w:rsidRDefault="00174159" w:rsidP="00174159">
      <w:pPr>
        <w:numPr>
          <w:ilvl w:val="0"/>
          <w:numId w:val="14"/>
        </w:numPr>
        <w:shd w:val="clear" w:color="auto" w:fill="FFFFFF"/>
        <w:spacing w:after="75"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Model, that encapsulates the application data</w:t>
      </w:r>
    </w:p>
    <w:p w:rsidR="00174159" w:rsidRPr="00174159" w:rsidRDefault="00174159" w:rsidP="00174159">
      <w:pPr>
        <w:numPr>
          <w:ilvl w:val="0"/>
          <w:numId w:val="14"/>
        </w:numPr>
        <w:shd w:val="clear" w:color="auto" w:fill="FFFFFF"/>
        <w:spacing w:after="75"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View, which is responsible for rendering the model data and in general it generates HTML output that the client’s browser can interpret.</w:t>
      </w:r>
    </w:p>
    <w:p w:rsidR="00174159" w:rsidRPr="00174159" w:rsidRDefault="00174159" w:rsidP="00174159">
      <w:pPr>
        <w:numPr>
          <w:ilvl w:val="0"/>
          <w:numId w:val="14"/>
        </w:numPr>
        <w:shd w:val="clear" w:color="auto" w:fill="FFFFFF"/>
        <w:spacing w:after="75"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Controller, which processes user requests and builds appropriate model and passes it to the view for rendering.</w:t>
      </w:r>
    </w:p>
    <w:p w:rsidR="00174159" w:rsidRPr="00174159" w:rsidRDefault="00174159" w:rsidP="00174159">
      <w:pPr>
        <w:shd w:val="clear" w:color="auto" w:fill="FFFFFF"/>
        <w:spacing w:after="0" w:line="240" w:lineRule="auto"/>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framework is designed around a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Tahoma"/>
          <w:color w:val="333333"/>
          <w:sz w:val="20"/>
          <w:szCs w:val="20"/>
          <w:lang w:eastAsia="en-IN"/>
        </w:rPr>
        <w:t> that handles all the HTTP requests and responses. Basically, the sequence of events corresponding to an incoming HTTP request to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is performed by the following steps:</w:t>
      </w:r>
    </w:p>
    <w:p w:rsidR="00174159" w:rsidRPr="00174159" w:rsidRDefault="00174159" w:rsidP="00174159">
      <w:pPr>
        <w:numPr>
          <w:ilvl w:val="0"/>
          <w:numId w:val="15"/>
        </w:numPr>
        <w:shd w:val="clear" w:color="auto" w:fill="FFFFFF"/>
        <w:spacing w:after="0"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receives a request.</w:t>
      </w:r>
    </w:p>
    <w:p w:rsidR="00174159" w:rsidRPr="00174159" w:rsidRDefault="00174159" w:rsidP="00174159">
      <w:pPr>
        <w:numPr>
          <w:ilvl w:val="0"/>
          <w:numId w:val="15"/>
        </w:numPr>
        <w:shd w:val="clear" w:color="auto" w:fill="FFFFFF"/>
        <w:spacing w:after="0"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uses the </w:t>
      </w:r>
      <w:proofErr w:type="spellStart"/>
      <w:r w:rsidRPr="00174159">
        <w:rPr>
          <w:rFonts w:ascii="Calibri" w:eastAsia="Times New Roman" w:hAnsi="Calibri" w:cs="Courier New"/>
          <w:color w:val="666666"/>
          <w:sz w:val="20"/>
          <w:szCs w:val="20"/>
          <w:bdr w:val="single" w:sz="6" w:space="2" w:color="E1E1E1" w:frame="1"/>
          <w:lang w:eastAsia="en-IN"/>
        </w:rPr>
        <w:t>HandlerMapping</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so as to call the appropriate </w:t>
      </w:r>
      <w:r w:rsidRPr="00174159">
        <w:rPr>
          <w:rFonts w:ascii="Calibri" w:eastAsia="Times New Roman" w:hAnsi="Calibri" w:cs="Courier New"/>
          <w:color w:val="666666"/>
          <w:sz w:val="20"/>
          <w:szCs w:val="20"/>
          <w:bdr w:val="single" w:sz="6" w:space="2" w:color="E1E1E1" w:frame="1"/>
          <w:lang w:eastAsia="en-IN"/>
        </w:rPr>
        <w:t>Controller</w:t>
      </w:r>
      <w:r w:rsidRPr="00174159">
        <w:rPr>
          <w:rFonts w:ascii="Calibri" w:eastAsia="Times New Roman" w:hAnsi="Calibri" w:cs="Tahoma"/>
          <w:color w:val="333333"/>
          <w:sz w:val="20"/>
          <w:szCs w:val="20"/>
          <w:lang w:eastAsia="en-IN"/>
        </w:rPr>
        <w:t>.</w:t>
      </w:r>
    </w:p>
    <w:p w:rsidR="00174159" w:rsidRPr="00174159" w:rsidRDefault="00174159" w:rsidP="00174159">
      <w:pPr>
        <w:numPr>
          <w:ilvl w:val="0"/>
          <w:numId w:val="15"/>
        </w:numPr>
        <w:shd w:val="clear" w:color="auto" w:fill="FFFFFF"/>
        <w:spacing w:after="0"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w:t>
      </w:r>
      <w:r w:rsidRPr="00174159">
        <w:rPr>
          <w:rFonts w:ascii="Calibri" w:eastAsia="Times New Roman" w:hAnsi="Calibri" w:cs="Courier New"/>
          <w:color w:val="666666"/>
          <w:sz w:val="20"/>
          <w:szCs w:val="20"/>
          <w:bdr w:val="single" w:sz="6" w:space="2" w:color="E1E1E1" w:frame="1"/>
          <w:lang w:eastAsia="en-IN"/>
        </w:rPr>
        <w:t>Controller </w:t>
      </w:r>
      <w:r w:rsidRPr="00174159">
        <w:rPr>
          <w:rFonts w:ascii="Calibri" w:eastAsia="Times New Roman" w:hAnsi="Calibri" w:cs="Tahoma"/>
          <w:color w:val="333333"/>
          <w:sz w:val="20"/>
          <w:szCs w:val="20"/>
          <w:lang w:eastAsia="en-IN"/>
        </w:rPr>
        <w:t>takes the request and calls the appropriate service methods based on used GET or POST method. The service method will set model data based on defined business logic and returns view name to the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Tahoma"/>
          <w:color w:val="333333"/>
          <w:sz w:val="20"/>
          <w:szCs w:val="20"/>
          <w:lang w:eastAsia="en-IN"/>
        </w:rPr>
        <w:t>.</w:t>
      </w:r>
    </w:p>
    <w:p w:rsidR="00174159" w:rsidRPr="00174159" w:rsidRDefault="00174159" w:rsidP="00174159">
      <w:pPr>
        <w:numPr>
          <w:ilvl w:val="0"/>
          <w:numId w:val="15"/>
        </w:numPr>
        <w:shd w:val="clear" w:color="auto" w:fill="FFFFFF"/>
        <w:spacing w:after="0"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will take help from </w:t>
      </w:r>
      <w:proofErr w:type="spellStart"/>
      <w:r w:rsidRPr="00174159">
        <w:rPr>
          <w:rFonts w:ascii="Calibri" w:eastAsia="Times New Roman" w:hAnsi="Calibri" w:cs="Courier New"/>
          <w:color w:val="666666"/>
          <w:sz w:val="20"/>
          <w:szCs w:val="20"/>
          <w:bdr w:val="single" w:sz="6" w:space="2" w:color="E1E1E1" w:frame="1"/>
          <w:lang w:eastAsia="en-IN"/>
        </w:rPr>
        <w:t>ViewResolver</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 xml:space="preserve">to </w:t>
      </w:r>
      <w:proofErr w:type="spellStart"/>
      <w:r w:rsidRPr="00174159">
        <w:rPr>
          <w:rFonts w:ascii="Calibri" w:eastAsia="Times New Roman" w:hAnsi="Calibri" w:cs="Tahoma"/>
          <w:color w:val="333333"/>
          <w:sz w:val="20"/>
          <w:szCs w:val="20"/>
          <w:lang w:eastAsia="en-IN"/>
        </w:rPr>
        <w:t>pickup</w:t>
      </w:r>
      <w:proofErr w:type="spellEnd"/>
      <w:r w:rsidRPr="00174159">
        <w:rPr>
          <w:rFonts w:ascii="Calibri" w:eastAsia="Times New Roman" w:hAnsi="Calibri" w:cs="Tahoma"/>
          <w:color w:val="333333"/>
          <w:sz w:val="20"/>
          <w:szCs w:val="20"/>
          <w:lang w:eastAsia="en-IN"/>
        </w:rPr>
        <w:t xml:space="preserve"> the defined view for the request.</w:t>
      </w:r>
    </w:p>
    <w:p w:rsidR="00174159" w:rsidRPr="00174159" w:rsidRDefault="00174159" w:rsidP="00174159">
      <w:pPr>
        <w:numPr>
          <w:ilvl w:val="0"/>
          <w:numId w:val="15"/>
        </w:numPr>
        <w:shd w:val="clear" w:color="auto" w:fill="FFFFFF"/>
        <w:spacing w:after="0" w:line="240" w:lineRule="auto"/>
        <w:ind w:left="300"/>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The </w:t>
      </w:r>
      <w:proofErr w:type="spellStart"/>
      <w:r w:rsidRPr="00174159">
        <w:rPr>
          <w:rFonts w:ascii="Calibri" w:eastAsia="Times New Roman" w:hAnsi="Calibri" w:cs="Courier New"/>
          <w:color w:val="666666"/>
          <w:sz w:val="20"/>
          <w:szCs w:val="20"/>
          <w:bdr w:val="single" w:sz="6" w:space="2" w:color="E1E1E1" w:frame="1"/>
          <w:lang w:eastAsia="en-IN"/>
        </w:rPr>
        <w:t>DispatcherServlet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passes the model data to the </w:t>
      </w:r>
      <w:r w:rsidRPr="00174159">
        <w:rPr>
          <w:rFonts w:ascii="Calibri" w:eastAsia="Times New Roman" w:hAnsi="Calibri" w:cs="Courier New"/>
          <w:color w:val="666666"/>
          <w:sz w:val="20"/>
          <w:szCs w:val="20"/>
          <w:bdr w:val="single" w:sz="6" w:space="2" w:color="E1E1E1" w:frame="1"/>
          <w:lang w:eastAsia="en-IN"/>
        </w:rPr>
        <w:t>view </w:t>
      </w:r>
      <w:r w:rsidRPr="00174159">
        <w:rPr>
          <w:rFonts w:ascii="Calibri" w:eastAsia="Times New Roman" w:hAnsi="Calibri" w:cs="Tahoma"/>
          <w:color w:val="333333"/>
          <w:sz w:val="20"/>
          <w:szCs w:val="20"/>
          <w:lang w:eastAsia="en-IN"/>
        </w:rPr>
        <w:t>which is finally rendered on the browser.</w:t>
      </w:r>
    </w:p>
    <w:p w:rsidR="00174159" w:rsidRPr="00174159" w:rsidRDefault="00174159" w:rsidP="00174159">
      <w:pPr>
        <w:shd w:val="clear" w:color="auto" w:fill="FFFFFF"/>
        <w:spacing w:after="0" w:line="240" w:lineRule="auto"/>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All the above mentioned components (</w:t>
      </w:r>
      <w:proofErr w:type="spellStart"/>
      <w:r w:rsidRPr="00174159">
        <w:rPr>
          <w:rFonts w:ascii="Calibri" w:eastAsia="Times New Roman" w:hAnsi="Calibri" w:cs="Courier New"/>
          <w:color w:val="666666"/>
          <w:sz w:val="20"/>
          <w:szCs w:val="20"/>
          <w:bdr w:val="single" w:sz="6" w:space="2" w:color="E1E1E1" w:frame="1"/>
          <w:lang w:eastAsia="en-IN"/>
        </w:rPr>
        <w:t>HandlerMapping</w:t>
      </w:r>
      <w:proofErr w:type="spellEnd"/>
      <w:r w:rsidRPr="00174159">
        <w:rPr>
          <w:rFonts w:ascii="Calibri" w:eastAsia="Times New Roman" w:hAnsi="Calibri" w:cs="Tahoma"/>
          <w:color w:val="333333"/>
          <w:sz w:val="20"/>
          <w:szCs w:val="20"/>
          <w:lang w:eastAsia="en-IN"/>
        </w:rPr>
        <w:t>, </w:t>
      </w:r>
      <w:r w:rsidRPr="00174159">
        <w:rPr>
          <w:rFonts w:ascii="Calibri" w:eastAsia="Times New Roman" w:hAnsi="Calibri" w:cs="Courier New"/>
          <w:color w:val="666666"/>
          <w:sz w:val="20"/>
          <w:szCs w:val="20"/>
          <w:bdr w:val="single" w:sz="6" w:space="2" w:color="E1E1E1" w:frame="1"/>
          <w:lang w:eastAsia="en-IN"/>
        </w:rPr>
        <w:t>Controller</w:t>
      </w:r>
      <w:r w:rsidRPr="00174159">
        <w:rPr>
          <w:rFonts w:ascii="Calibri" w:eastAsia="Times New Roman" w:hAnsi="Calibri" w:cs="Tahoma"/>
          <w:color w:val="333333"/>
          <w:sz w:val="20"/>
          <w:szCs w:val="20"/>
          <w:lang w:eastAsia="en-IN"/>
        </w:rPr>
        <w:t> and </w:t>
      </w:r>
      <w:proofErr w:type="spellStart"/>
      <w:r w:rsidRPr="00174159">
        <w:rPr>
          <w:rFonts w:ascii="Calibri" w:eastAsia="Times New Roman" w:hAnsi="Calibri" w:cs="Courier New"/>
          <w:color w:val="666666"/>
          <w:sz w:val="20"/>
          <w:szCs w:val="20"/>
          <w:bdr w:val="single" w:sz="6" w:space="2" w:color="E1E1E1" w:frame="1"/>
          <w:lang w:eastAsia="en-IN"/>
        </w:rPr>
        <w:t>ViewResolver</w:t>
      </w:r>
      <w:proofErr w:type="spellEnd"/>
      <w:r w:rsidRPr="00174159">
        <w:rPr>
          <w:rFonts w:ascii="Calibri" w:eastAsia="Times New Roman" w:hAnsi="Calibri" w:cs="Tahoma"/>
          <w:color w:val="333333"/>
          <w:sz w:val="20"/>
          <w:szCs w:val="20"/>
          <w:lang w:eastAsia="en-IN"/>
        </w:rPr>
        <w:t xml:space="preserve">) are parts of </w:t>
      </w:r>
      <w:proofErr w:type="spellStart"/>
      <w:r w:rsidRPr="00174159">
        <w:rPr>
          <w:rFonts w:ascii="Calibri" w:eastAsia="Times New Roman" w:hAnsi="Calibri" w:cs="Tahoma"/>
          <w:color w:val="333333"/>
          <w:sz w:val="20"/>
          <w:szCs w:val="20"/>
          <w:lang w:eastAsia="en-IN"/>
        </w:rPr>
        <w:t>the</w:t>
      </w:r>
      <w:r w:rsidRPr="00174159">
        <w:rPr>
          <w:rFonts w:ascii="Calibri" w:eastAsia="Times New Roman" w:hAnsi="Calibri" w:cs="Courier New"/>
          <w:color w:val="666666"/>
          <w:sz w:val="20"/>
          <w:szCs w:val="20"/>
          <w:bdr w:val="single" w:sz="6" w:space="2" w:color="E1E1E1" w:frame="1"/>
          <w:lang w:eastAsia="en-IN"/>
        </w:rPr>
        <w:t>WebApplicationContext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which is an extension of the plain </w:t>
      </w:r>
      <w:proofErr w:type="spellStart"/>
      <w:r w:rsidRPr="00174159">
        <w:rPr>
          <w:rFonts w:ascii="Calibri" w:eastAsia="Times New Roman" w:hAnsi="Calibri" w:cs="Courier New"/>
          <w:color w:val="666666"/>
          <w:sz w:val="20"/>
          <w:szCs w:val="20"/>
          <w:bdr w:val="single" w:sz="6" w:space="2" w:color="E1E1E1" w:frame="1"/>
          <w:lang w:eastAsia="en-IN"/>
        </w:rPr>
        <w:t>ApplicationContext</w:t>
      </w:r>
      <w:proofErr w:type="spellEnd"/>
      <w:r w:rsidRPr="00174159">
        <w:rPr>
          <w:rFonts w:ascii="Calibri" w:eastAsia="Times New Roman" w:hAnsi="Calibri" w:cs="Courier New"/>
          <w:color w:val="666666"/>
          <w:sz w:val="20"/>
          <w:szCs w:val="20"/>
          <w:bdr w:val="single" w:sz="6" w:space="2" w:color="E1E1E1" w:frame="1"/>
          <w:lang w:eastAsia="en-IN"/>
        </w:rPr>
        <w:t> </w:t>
      </w:r>
      <w:r w:rsidRPr="00174159">
        <w:rPr>
          <w:rFonts w:ascii="Calibri" w:eastAsia="Times New Roman" w:hAnsi="Calibri" w:cs="Tahoma"/>
          <w:color w:val="333333"/>
          <w:sz w:val="20"/>
          <w:szCs w:val="20"/>
          <w:lang w:eastAsia="en-IN"/>
        </w:rPr>
        <w:t>with some extra features necessary for web applications.</w:t>
      </w:r>
    </w:p>
    <w:p w:rsidR="00174159" w:rsidRPr="00174159" w:rsidRDefault="00174159" w:rsidP="00174159">
      <w:pPr>
        <w:shd w:val="clear" w:color="auto" w:fill="FFFFFF"/>
        <w:spacing w:after="0" w:line="240" w:lineRule="auto"/>
        <w:rPr>
          <w:rFonts w:ascii="Calibri" w:eastAsia="Times New Roman" w:hAnsi="Calibri" w:cs="Tahoma"/>
          <w:color w:val="333333"/>
          <w:sz w:val="20"/>
          <w:szCs w:val="20"/>
          <w:lang w:eastAsia="en-IN"/>
        </w:rPr>
      </w:pPr>
      <w:r w:rsidRPr="00174159">
        <w:rPr>
          <w:rFonts w:ascii="Calibri" w:eastAsia="Times New Roman" w:hAnsi="Calibri" w:cs="Tahoma"/>
          <w:color w:val="333333"/>
          <w:sz w:val="20"/>
          <w:szCs w:val="20"/>
          <w:lang w:eastAsia="en-IN"/>
        </w:rPr>
        <w:t>Now, we can move on to create a simple example. We will create a </w:t>
      </w:r>
      <w:r w:rsidRPr="00174159">
        <w:rPr>
          <w:rFonts w:ascii="Calibri" w:eastAsia="Times New Roman" w:hAnsi="Calibri" w:cs="Courier New"/>
          <w:color w:val="666666"/>
          <w:sz w:val="20"/>
          <w:szCs w:val="20"/>
          <w:bdr w:val="single" w:sz="6" w:space="2" w:color="E1E1E1" w:frame="1"/>
          <w:lang w:eastAsia="en-IN"/>
        </w:rPr>
        <w:t>Controller</w:t>
      </w:r>
      <w:r w:rsidRPr="00174159">
        <w:rPr>
          <w:rFonts w:ascii="Calibri" w:eastAsia="Times New Roman" w:hAnsi="Calibri" w:cs="Tahoma"/>
          <w:color w:val="333333"/>
          <w:sz w:val="20"/>
          <w:szCs w:val="20"/>
          <w:lang w:eastAsia="en-IN"/>
        </w:rPr>
        <w:t>, a </w:t>
      </w:r>
      <w:r w:rsidRPr="00174159">
        <w:rPr>
          <w:rFonts w:ascii="Calibri" w:eastAsia="Times New Roman" w:hAnsi="Calibri" w:cs="Courier New"/>
          <w:color w:val="666666"/>
          <w:sz w:val="20"/>
          <w:szCs w:val="20"/>
          <w:bdr w:val="single" w:sz="6" w:space="2" w:color="E1E1E1" w:frame="1"/>
          <w:lang w:eastAsia="en-IN"/>
        </w:rPr>
        <w:t>view </w:t>
      </w:r>
      <w:r w:rsidRPr="00174159">
        <w:rPr>
          <w:rFonts w:ascii="Calibri" w:eastAsia="Times New Roman" w:hAnsi="Calibri" w:cs="Tahoma"/>
          <w:color w:val="333333"/>
          <w:sz w:val="20"/>
          <w:szCs w:val="20"/>
          <w:lang w:eastAsia="en-IN"/>
        </w:rPr>
        <w:t>(</w:t>
      </w:r>
      <w:proofErr w:type="spellStart"/>
      <w:r w:rsidRPr="00174159">
        <w:rPr>
          <w:rFonts w:ascii="Calibri" w:eastAsia="Times New Roman" w:hAnsi="Calibri" w:cs="Tahoma"/>
          <w:color w:val="333333"/>
          <w:sz w:val="20"/>
          <w:szCs w:val="20"/>
          <w:lang w:eastAsia="en-IN"/>
        </w:rPr>
        <w:t>jsp</w:t>
      </w:r>
      <w:proofErr w:type="spellEnd"/>
      <w:r w:rsidRPr="00174159">
        <w:rPr>
          <w:rFonts w:ascii="Calibri" w:eastAsia="Times New Roman" w:hAnsi="Calibri" w:cs="Tahoma"/>
          <w:color w:val="333333"/>
          <w:sz w:val="20"/>
          <w:szCs w:val="20"/>
          <w:lang w:eastAsia="en-IN"/>
        </w:rPr>
        <w:t>) and we will add the necessary configuration files, and then we will use an application server to run the example.</w:t>
      </w:r>
    </w:p>
    <w:p w:rsidR="00174159" w:rsidRDefault="00174159" w:rsidP="00174159">
      <w:pPr>
        <w:spacing w:line="240" w:lineRule="auto"/>
        <w:rPr>
          <w:rFonts w:ascii="Calibri" w:hAnsi="Calibri"/>
          <w:sz w:val="20"/>
          <w:szCs w:val="20"/>
        </w:rPr>
      </w:pPr>
    </w:p>
    <w:p w:rsidR="00C80665" w:rsidRDefault="00C80665" w:rsidP="00174159">
      <w:pPr>
        <w:spacing w:line="240" w:lineRule="auto"/>
        <w:rPr>
          <w:rFonts w:ascii="Calibri" w:hAnsi="Calibri"/>
          <w:b/>
          <w:sz w:val="20"/>
          <w:szCs w:val="20"/>
        </w:rPr>
      </w:pPr>
      <w:r w:rsidRPr="00C80665">
        <w:rPr>
          <w:rFonts w:ascii="Calibri" w:hAnsi="Calibri"/>
          <w:b/>
          <w:sz w:val="20"/>
          <w:szCs w:val="20"/>
        </w:rPr>
        <w:t>Create the Controller</w:t>
      </w:r>
    </w:p>
    <w:p w:rsidR="00C80665" w:rsidRDefault="00C80665" w:rsidP="00C80665">
      <w:pPr>
        <w:spacing w:line="240" w:lineRule="auto"/>
        <w:rPr>
          <w:rFonts w:ascii="Calibri" w:hAnsi="Calibri" w:cs="Tahoma"/>
          <w:color w:val="333333"/>
          <w:sz w:val="20"/>
          <w:szCs w:val="20"/>
          <w:shd w:val="clear" w:color="auto" w:fill="FFFFFF"/>
        </w:rPr>
      </w:pPr>
      <w:r w:rsidRPr="00C80665">
        <w:rPr>
          <w:rFonts w:ascii="Calibri" w:hAnsi="Calibri" w:cs="Tahoma"/>
          <w:color w:val="333333"/>
          <w:sz w:val="20"/>
          <w:szCs w:val="20"/>
          <w:shd w:val="clear" w:color="auto" w:fill="FFFFFF"/>
        </w:rPr>
        <w:t>The</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Controller</w:t>
      </w:r>
      <w:r w:rsidRPr="00C80665">
        <w:rPr>
          <w:rStyle w:val="apple-converted-space"/>
          <w:rFonts w:ascii="Calibri" w:hAnsi="Calibri" w:cs="Courier New"/>
          <w:color w:val="666666"/>
          <w:sz w:val="20"/>
          <w:szCs w:val="20"/>
          <w:bdr w:val="single" w:sz="6" w:space="2" w:color="E1E1E1" w:frame="1"/>
          <w:shd w:val="clear" w:color="auto" w:fill="FFFFFF"/>
        </w:rPr>
        <w:t> </w:t>
      </w:r>
      <w:r w:rsidRPr="00C80665">
        <w:rPr>
          <w:rFonts w:ascii="Calibri" w:hAnsi="Calibri" w:cs="Tahoma"/>
          <w:color w:val="333333"/>
          <w:sz w:val="20"/>
          <w:szCs w:val="20"/>
          <w:shd w:val="clear" w:color="auto" w:fill="FFFFFF"/>
        </w:rPr>
        <w:t>is where the</w:t>
      </w:r>
      <w:r w:rsidRPr="00C80665">
        <w:rPr>
          <w:rStyle w:val="apple-converted-space"/>
          <w:rFonts w:ascii="Calibri" w:hAnsi="Calibri" w:cs="Tahoma"/>
          <w:color w:val="333333"/>
          <w:sz w:val="20"/>
          <w:szCs w:val="20"/>
          <w:shd w:val="clear" w:color="auto" w:fill="FFFFFF"/>
        </w:rPr>
        <w:t> </w:t>
      </w:r>
      <w:proofErr w:type="spellStart"/>
      <w:r w:rsidRPr="00C80665">
        <w:rPr>
          <w:rStyle w:val="HTMLCode"/>
          <w:rFonts w:ascii="Calibri" w:eastAsiaTheme="minorHAnsi" w:hAnsi="Calibri"/>
          <w:color w:val="666666"/>
          <w:bdr w:val="single" w:sz="6" w:space="2" w:color="E1E1E1" w:frame="1"/>
          <w:shd w:val="clear" w:color="auto" w:fill="FFFFFF"/>
        </w:rPr>
        <w:t>DispatcherServlet</w:t>
      </w:r>
      <w:proofErr w:type="spellEnd"/>
      <w:r w:rsidRPr="00C80665">
        <w:rPr>
          <w:rStyle w:val="apple-converted-space"/>
          <w:rFonts w:ascii="Calibri" w:hAnsi="Calibri" w:cs="Courier New"/>
          <w:color w:val="666666"/>
          <w:sz w:val="20"/>
          <w:szCs w:val="20"/>
          <w:bdr w:val="single" w:sz="6" w:space="2" w:color="E1E1E1" w:frame="1"/>
          <w:shd w:val="clear" w:color="auto" w:fill="FFFFFF"/>
        </w:rPr>
        <w:t> </w:t>
      </w:r>
      <w:r w:rsidRPr="00C80665">
        <w:rPr>
          <w:rFonts w:ascii="Calibri" w:hAnsi="Calibri" w:cs="Tahoma"/>
          <w:color w:val="333333"/>
          <w:sz w:val="20"/>
          <w:szCs w:val="20"/>
          <w:shd w:val="clear" w:color="auto" w:fill="FFFFFF"/>
        </w:rPr>
        <w:t>will delegate requests. The</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@Controller</w:t>
      </w:r>
      <w:r w:rsidRPr="00C80665">
        <w:rPr>
          <w:rStyle w:val="apple-converted-space"/>
          <w:rFonts w:ascii="Calibri" w:hAnsi="Calibri" w:cs="Tahoma"/>
          <w:color w:val="333333"/>
          <w:sz w:val="20"/>
          <w:szCs w:val="20"/>
          <w:shd w:val="clear" w:color="auto" w:fill="FFFFFF"/>
        </w:rPr>
        <w:t> </w:t>
      </w:r>
      <w:r w:rsidRPr="00C80665">
        <w:rPr>
          <w:rFonts w:ascii="Calibri" w:hAnsi="Calibri" w:cs="Tahoma"/>
          <w:color w:val="333333"/>
          <w:sz w:val="20"/>
          <w:szCs w:val="20"/>
          <w:shd w:val="clear" w:color="auto" w:fill="FFFFFF"/>
        </w:rPr>
        <w:t>annotation indicates that the class serves the role of a</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Controller</w:t>
      </w:r>
      <w:r w:rsidRPr="00C80665">
        <w:rPr>
          <w:rFonts w:ascii="Calibri" w:hAnsi="Calibri" w:cs="Tahoma"/>
          <w:color w:val="333333"/>
          <w:sz w:val="20"/>
          <w:szCs w:val="20"/>
          <w:shd w:val="clear" w:color="auto" w:fill="FFFFFF"/>
        </w:rPr>
        <w:t>. The</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w:t>
      </w:r>
      <w:proofErr w:type="spellStart"/>
      <w:r w:rsidRPr="00C80665">
        <w:rPr>
          <w:rStyle w:val="HTMLCode"/>
          <w:rFonts w:ascii="Calibri" w:eastAsiaTheme="minorHAnsi" w:hAnsi="Calibri"/>
          <w:color w:val="666666"/>
          <w:bdr w:val="single" w:sz="6" w:space="2" w:color="E1E1E1" w:frame="1"/>
          <w:shd w:val="clear" w:color="auto" w:fill="FFFFFF"/>
        </w:rPr>
        <w:t>RequestMapping</w:t>
      </w:r>
      <w:proofErr w:type="spellEnd"/>
      <w:r w:rsidRPr="00C80665">
        <w:rPr>
          <w:rStyle w:val="apple-converted-space"/>
          <w:rFonts w:ascii="Calibri" w:hAnsi="Calibri" w:cs="Tahoma"/>
          <w:color w:val="333333"/>
          <w:sz w:val="20"/>
          <w:szCs w:val="20"/>
          <w:shd w:val="clear" w:color="auto" w:fill="FFFFFF"/>
        </w:rPr>
        <w:t> </w:t>
      </w:r>
      <w:r w:rsidRPr="00C80665">
        <w:rPr>
          <w:rFonts w:ascii="Calibri" w:hAnsi="Calibri" w:cs="Tahoma"/>
          <w:color w:val="333333"/>
          <w:sz w:val="20"/>
          <w:szCs w:val="20"/>
          <w:shd w:val="clear" w:color="auto" w:fill="FFFFFF"/>
        </w:rPr>
        <w:t>annotation is used to map a URL to either an entire class or a particular handler method. Here, it is used for both cases. The</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HelloWorldController.java</w:t>
      </w:r>
      <w:r w:rsidRPr="00C80665">
        <w:rPr>
          <w:rStyle w:val="apple-converted-space"/>
          <w:rFonts w:ascii="Calibri" w:hAnsi="Calibri" w:cs="Tahoma"/>
          <w:color w:val="333333"/>
          <w:sz w:val="20"/>
          <w:szCs w:val="20"/>
          <w:shd w:val="clear" w:color="auto" w:fill="FFFFFF"/>
        </w:rPr>
        <w:t> </w:t>
      </w:r>
      <w:r w:rsidRPr="00C80665">
        <w:rPr>
          <w:rFonts w:ascii="Calibri" w:hAnsi="Calibri" w:cs="Tahoma"/>
          <w:color w:val="333333"/>
          <w:sz w:val="20"/>
          <w:szCs w:val="20"/>
          <w:shd w:val="clear" w:color="auto" w:fill="FFFFFF"/>
        </w:rPr>
        <w:t xml:space="preserve">class consists of a </w:t>
      </w:r>
      <w:proofErr w:type="spellStart"/>
      <w:r w:rsidRPr="00C80665">
        <w:rPr>
          <w:rFonts w:ascii="Calibri" w:hAnsi="Calibri" w:cs="Tahoma"/>
          <w:color w:val="333333"/>
          <w:sz w:val="20"/>
          <w:szCs w:val="20"/>
          <w:shd w:val="clear" w:color="auto" w:fill="FFFFFF"/>
        </w:rPr>
        <w:t>method</w:t>
      </w:r>
      <w:proofErr w:type="gramStart"/>
      <w:r w:rsidRPr="00C80665">
        <w:rPr>
          <w:rFonts w:ascii="Calibri" w:hAnsi="Calibri" w:cs="Tahoma"/>
          <w:color w:val="333333"/>
          <w:sz w:val="20"/>
          <w:szCs w:val="20"/>
          <w:shd w:val="clear" w:color="auto" w:fill="FFFFFF"/>
        </w:rPr>
        <w:t>,</w:t>
      </w:r>
      <w:r w:rsidRPr="00C80665">
        <w:rPr>
          <w:rStyle w:val="HTMLCode"/>
          <w:rFonts w:ascii="Calibri" w:eastAsiaTheme="minorHAnsi" w:hAnsi="Calibri"/>
          <w:color w:val="666666"/>
          <w:bdr w:val="single" w:sz="6" w:space="2" w:color="E1E1E1" w:frame="1"/>
          <w:shd w:val="clear" w:color="auto" w:fill="FFFFFF"/>
        </w:rPr>
        <w:t>hello</w:t>
      </w:r>
      <w:proofErr w:type="spellEnd"/>
      <w:proofErr w:type="gramEnd"/>
      <w:r w:rsidRPr="00C80665">
        <w:rPr>
          <w:rStyle w:val="HTMLCode"/>
          <w:rFonts w:ascii="Calibri" w:eastAsiaTheme="minorHAnsi" w:hAnsi="Calibri"/>
          <w:color w:val="666666"/>
          <w:bdr w:val="single" w:sz="6" w:space="2" w:color="E1E1E1" w:frame="1"/>
          <w:shd w:val="clear" w:color="auto" w:fill="FFFFFF"/>
        </w:rPr>
        <w:t>(</w:t>
      </w:r>
      <w:proofErr w:type="spellStart"/>
      <w:r w:rsidRPr="00C80665">
        <w:rPr>
          <w:rStyle w:val="HTMLCode"/>
          <w:rFonts w:ascii="Calibri" w:eastAsiaTheme="minorHAnsi" w:hAnsi="Calibri"/>
          <w:color w:val="666666"/>
          <w:bdr w:val="single" w:sz="6" w:space="2" w:color="E1E1E1" w:frame="1"/>
          <w:shd w:val="clear" w:color="auto" w:fill="FFFFFF"/>
        </w:rPr>
        <w:t>ModelMap</w:t>
      </w:r>
      <w:proofErr w:type="spellEnd"/>
      <w:r w:rsidRPr="00C80665">
        <w:rPr>
          <w:rStyle w:val="HTMLCode"/>
          <w:rFonts w:ascii="Calibri" w:eastAsiaTheme="minorHAnsi" w:hAnsi="Calibri"/>
          <w:color w:val="666666"/>
          <w:bdr w:val="single" w:sz="6" w:space="2" w:color="E1E1E1" w:frame="1"/>
          <w:shd w:val="clear" w:color="auto" w:fill="FFFFFF"/>
        </w:rPr>
        <w:t xml:space="preserve"> model)</w:t>
      </w:r>
      <w:r w:rsidRPr="00C80665">
        <w:rPr>
          <w:rStyle w:val="apple-converted-space"/>
          <w:rFonts w:ascii="Calibri" w:hAnsi="Calibri" w:cs="Tahoma"/>
          <w:color w:val="333333"/>
          <w:sz w:val="20"/>
          <w:szCs w:val="20"/>
          <w:shd w:val="clear" w:color="auto" w:fill="FFFFFF"/>
        </w:rPr>
        <w:t> </w:t>
      </w:r>
      <w:r w:rsidRPr="00C80665">
        <w:rPr>
          <w:rFonts w:ascii="Calibri" w:hAnsi="Calibri" w:cs="Tahoma"/>
          <w:color w:val="333333"/>
          <w:sz w:val="20"/>
          <w:szCs w:val="20"/>
          <w:shd w:val="clear" w:color="auto" w:fill="FFFFFF"/>
        </w:rPr>
        <w:t>that will handle a</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GET</w:t>
      </w:r>
      <w:r w:rsidRPr="00C80665">
        <w:rPr>
          <w:rStyle w:val="apple-converted-space"/>
          <w:rFonts w:ascii="Calibri" w:hAnsi="Calibri" w:cs="Tahoma"/>
          <w:color w:val="333333"/>
          <w:sz w:val="20"/>
          <w:szCs w:val="20"/>
          <w:shd w:val="clear" w:color="auto" w:fill="FFFFFF"/>
        </w:rPr>
        <w:t> </w:t>
      </w:r>
      <w:r w:rsidRPr="00C80665">
        <w:rPr>
          <w:rFonts w:ascii="Calibri" w:hAnsi="Calibri" w:cs="Tahoma"/>
          <w:color w:val="333333"/>
          <w:sz w:val="20"/>
          <w:szCs w:val="20"/>
          <w:shd w:val="clear" w:color="auto" w:fill="FFFFFF"/>
        </w:rPr>
        <w:t>request from the Dispatcher. The</w:t>
      </w:r>
      <w:r w:rsidRPr="00C80665">
        <w:rPr>
          <w:rStyle w:val="apple-converted-space"/>
          <w:rFonts w:ascii="Calibri" w:hAnsi="Calibri" w:cs="Tahoma"/>
          <w:color w:val="333333"/>
          <w:sz w:val="20"/>
          <w:szCs w:val="20"/>
          <w:shd w:val="clear" w:color="auto" w:fill="FFFFFF"/>
        </w:rPr>
        <w:t> </w:t>
      </w:r>
      <w:proofErr w:type="spellStart"/>
      <w:r w:rsidRPr="00C80665">
        <w:rPr>
          <w:rStyle w:val="HTMLCode"/>
          <w:rFonts w:ascii="Calibri" w:eastAsiaTheme="minorHAnsi" w:hAnsi="Calibri"/>
          <w:color w:val="666666"/>
          <w:bdr w:val="single" w:sz="6" w:space="2" w:color="E1E1E1" w:frame="1"/>
          <w:shd w:val="clear" w:color="auto" w:fill="FFFFFF"/>
        </w:rPr>
        <w:t>org.springframework.ui.ModelMap</w:t>
      </w:r>
      <w:proofErr w:type="spellEnd"/>
      <w:r w:rsidRPr="00C80665">
        <w:rPr>
          <w:rStyle w:val="apple-converted-space"/>
          <w:rFonts w:ascii="Calibri" w:hAnsi="Calibri" w:cs="Tahoma"/>
          <w:color w:val="333333"/>
          <w:sz w:val="20"/>
          <w:szCs w:val="20"/>
          <w:shd w:val="clear" w:color="auto" w:fill="FFFFFF"/>
        </w:rPr>
        <w:t> </w:t>
      </w:r>
      <w:r w:rsidRPr="00C80665">
        <w:rPr>
          <w:rFonts w:ascii="Calibri" w:hAnsi="Calibri" w:cs="Tahoma"/>
          <w:color w:val="333333"/>
          <w:sz w:val="20"/>
          <w:szCs w:val="20"/>
          <w:shd w:val="clear" w:color="auto" w:fill="FFFFFF"/>
        </w:rPr>
        <w:t>is used as a generic model holder. Here we set to it an attribute called</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name</w:t>
      </w:r>
      <w:r w:rsidRPr="00C80665">
        <w:rPr>
          <w:rFonts w:ascii="Calibri" w:hAnsi="Calibri" w:cs="Tahoma"/>
          <w:color w:val="333333"/>
          <w:sz w:val="20"/>
          <w:szCs w:val="20"/>
          <w:shd w:val="clear" w:color="auto" w:fill="FFFFFF"/>
        </w:rPr>
        <w:t>, and the value</w:t>
      </w:r>
      <w:r w:rsidRPr="00C80665">
        <w:rPr>
          <w:rStyle w:val="apple-converted-space"/>
          <w:rFonts w:ascii="Calibri" w:hAnsi="Calibri" w:cs="Tahoma"/>
          <w:color w:val="333333"/>
          <w:sz w:val="20"/>
          <w:szCs w:val="20"/>
          <w:shd w:val="clear" w:color="auto" w:fill="FFFFFF"/>
        </w:rPr>
        <w:t> </w:t>
      </w:r>
      <w:r w:rsidRPr="00C80665">
        <w:rPr>
          <w:rStyle w:val="HTMLCode"/>
          <w:rFonts w:ascii="Calibri" w:eastAsiaTheme="minorHAnsi" w:hAnsi="Calibri"/>
          <w:color w:val="666666"/>
          <w:bdr w:val="single" w:sz="6" w:space="2" w:color="E1E1E1" w:frame="1"/>
          <w:shd w:val="clear" w:color="auto" w:fill="FFFFFF"/>
        </w:rPr>
        <w:t>SF</w:t>
      </w:r>
      <w:r w:rsidRPr="00C80665">
        <w:rPr>
          <w:rStyle w:val="HTMLCode"/>
          <w:rFonts w:ascii="Calibri" w:eastAsiaTheme="minorHAnsi" w:hAnsi="Calibri"/>
          <w:color w:val="666666"/>
          <w:bdr w:val="single" w:sz="6" w:space="2" w:color="E1E1E1" w:frame="1"/>
          <w:shd w:val="clear" w:color="auto" w:fill="FFFFFF"/>
        </w:rPr>
        <w:t xml:space="preserve"> Hello World</w:t>
      </w:r>
      <w:proofErr w:type="gramStart"/>
      <w:r w:rsidRPr="00C80665">
        <w:rPr>
          <w:rStyle w:val="HTMLCode"/>
          <w:rFonts w:ascii="Calibri" w:eastAsiaTheme="minorHAnsi" w:hAnsi="Calibri"/>
          <w:color w:val="666666"/>
          <w:bdr w:val="single" w:sz="6" w:space="2" w:color="E1E1E1" w:frame="1"/>
          <w:shd w:val="clear" w:color="auto" w:fill="FFFFFF"/>
        </w:rPr>
        <w:t>!</w:t>
      </w:r>
      <w:r w:rsidRPr="00C80665">
        <w:rPr>
          <w:rFonts w:ascii="Calibri" w:hAnsi="Calibri" w:cs="Tahoma"/>
          <w:color w:val="333333"/>
          <w:sz w:val="20"/>
          <w:szCs w:val="20"/>
          <w:shd w:val="clear" w:color="auto" w:fill="FFFFFF"/>
        </w:rPr>
        <w:t>.</w:t>
      </w:r>
      <w:proofErr w:type="gramEnd"/>
    </w:p>
    <w:p w:rsidR="00C80665" w:rsidRDefault="00C80665" w:rsidP="00C806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C80665" w:rsidRDefault="00C80665" w:rsidP="00C806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helloWorld</w:t>
      </w:r>
      <w:proofErr w:type="spellEnd"/>
      <w:r>
        <w:rPr>
          <w:rFonts w:ascii="Consolas" w:hAnsi="Consolas" w:cs="Consolas"/>
          <w:color w:val="2A00FF"/>
          <w:sz w:val="20"/>
          <w:szCs w:val="20"/>
        </w:rPr>
        <w:t>"</w:t>
      </w:r>
      <w:r>
        <w:rPr>
          <w:rFonts w:ascii="Consolas" w:hAnsi="Consolas" w:cs="Consolas"/>
          <w:color w:val="000000"/>
          <w:sz w:val="20"/>
          <w:szCs w:val="20"/>
        </w:rPr>
        <w:t>)</w:t>
      </w:r>
    </w:p>
    <w:p w:rsidR="00C80665" w:rsidRDefault="00C80665" w:rsidP="00C806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HelloWorldController</w:t>
      </w:r>
      <w:proofErr w:type="spellEnd"/>
      <w:r>
        <w:rPr>
          <w:rFonts w:ascii="Consolas" w:hAnsi="Consolas" w:cs="Consolas"/>
          <w:color w:val="000000"/>
          <w:sz w:val="20"/>
          <w:szCs w:val="20"/>
        </w:rPr>
        <w:t xml:space="preserve"> {</w:t>
      </w:r>
    </w:p>
    <w:p w:rsidR="00C80665" w:rsidRDefault="00C80665" w:rsidP="00C80665">
      <w:pPr>
        <w:autoSpaceDE w:val="0"/>
        <w:autoSpaceDN w:val="0"/>
        <w:adjustRightInd w:val="0"/>
        <w:spacing w:after="0" w:line="240" w:lineRule="auto"/>
        <w:rPr>
          <w:rFonts w:ascii="Consolas" w:hAnsi="Consolas" w:cs="Consolas"/>
          <w:sz w:val="20"/>
          <w:szCs w:val="20"/>
        </w:rPr>
      </w:pPr>
    </w:p>
    <w:p w:rsidR="00C80665" w:rsidRDefault="00C80665" w:rsidP="00C806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C80665" w:rsidRDefault="00C80665" w:rsidP="00C806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hello(</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 {</w:t>
      </w:r>
    </w:p>
    <w:p w:rsidR="00C80665" w:rsidRDefault="00C80665" w:rsidP="00C806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"SF Hello World!"</w:t>
      </w:r>
      <w:r>
        <w:rPr>
          <w:rFonts w:ascii="Consolas" w:hAnsi="Consolas" w:cs="Consolas"/>
          <w:color w:val="000000"/>
          <w:sz w:val="20"/>
          <w:szCs w:val="20"/>
        </w:rPr>
        <w:t>);</w:t>
      </w:r>
    </w:p>
    <w:p w:rsidR="00C80665" w:rsidRDefault="00C80665" w:rsidP="00C806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helloWorld</w:t>
      </w:r>
      <w:proofErr w:type="spellEnd"/>
      <w:r>
        <w:rPr>
          <w:rFonts w:ascii="Consolas" w:hAnsi="Consolas" w:cs="Consolas"/>
          <w:color w:val="2A00FF"/>
          <w:sz w:val="20"/>
          <w:szCs w:val="20"/>
        </w:rPr>
        <w:t>"</w:t>
      </w:r>
      <w:r>
        <w:rPr>
          <w:rFonts w:ascii="Consolas" w:hAnsi="Consolas" w:cs="Consolas"/>
          <w:color w:val="000000"/>
          <w:sz w:val="20"/>
          <w:szCs w:val="20"/>
        </w:rPr>
        <w:t>;</w:t>
      </w:r>
    </w:p>
    <w:p w:rsidR="00C80665" w:rsidRDefault="00C80665" w:rsidP="00C806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0665" w:rsidRDefault="00C80665" w:rsidP="00C80665">
      <w:pPr>
        <w:spacing w:line="240" w:lineRule="auto"/>
        <w:rPr>
          <w:rFonts w:ascii="Consolas" w:hAnsi="Consolas" w:cs="Consolas"/>
          <w:color w:val="000000"/>
          <w:sz w:val="20"/>
          <w:szCs w:val="20"/>
        </w:rPr>
      </w:pPr>
      <w:r>
        <w:rPr>
          <w:rFonts w:ascii="Consolas" w:hAnsi="Consolas" w:cs="Consolas"/>
          <w:color w:val="000000"/>
          <w:sz w:val="20"/>
          <w:szCs w:val="20"/>
        </w:rPr>
        <w:t>}</w:t>
      </w:r>
    </w:p>
    <w:p w:rsidR="00EA56A6" w:rsidRDefault="00EA56A6" w:rsidP="00C80665">
      <w:pPr>
        <w:spacing w:line="240" w:lineRule="auto"/>
        <w:rPr>
          <w:rFonts w:ascii="Consolas" w:hAnsi="Consolas" w:cs="Consolas"/>
          <w:color w:val="000000"/>
          <w:sz w:val="20"/>
          <w:szCs w:val="20"/>
        </w:rPr>
      </w:pPr>
    </w:p>
    <w:p w:rsidR="00EA56A6" w:rsidRDefault="00EA56A6" w:rsidP="00C80665">
      <w:pPr>
        <w:spacing w:line="240" w:lineRule="auto"/>
        <w:rPr>
          <w:rFonts w:ascii="Consolas" w:hAnsi="Consolas" w:cs="Consolas"/>
          <w:color w:val="000000"/>
          <w:sz w:val="20"/>
          <w:szCs w:val="20"/>
        </w:rPr>
      </w:pPr>
    </w:p>
    <w:p w:rsidR="00EA56A6" w:rsidRPr="00EA56A6" w:rsidRDefault="00EA56A6" w:rsidP="00EA56A6">
      <w:pPr>
        <w:pStyle w:val="Heading2"/>
        <w:shd w:val="clear" w:color="auto" w:fill="FFFFFF"/>
        <w:spacing w:before="375" w:beforeAutospacing="0" w:after="150" w:afterAutospacing="0" w:line="240" w:lineRule="atLeast"/>
        <w:rPr>
          <w:rFonts w:ascii="Calibri" w:hAnsi="Calibri" w:cs="Helvetica"/>
          <w:bCs w:val="0"/>
          <w:color w:val="333333"/>
          <w:sz w:val="20"/>
          <w:szCs w:val="20"/>
        </w:rPr>
      </w:pPr>
      <w:r w:rsidRPr="00EA56A6">
        <w:rPr>
          <w:rFonts w:ascii="Calibri" w:hAnsi="Calibri" w:cs="Helvetica"/>
          <w:bCs w:val="0"/>
          <w:color w:val="333333"/>
          <w:sz w:val="20"/>
          <w:szCs w:val="20"/>
        </w:rPr>
        <w:lastRenderedPageBreak/>
        <w:t>Create the View</w:t>
      </w:r>
    </w:p>
    <w:p w:rsidR="00EA56A6" w:rsidRDefault="00EA56A6" w:rsidP="00EA56A6">
      <w:pPr>
        <w:pStyle w:val="NormalWeb"/>
        <w:shd w:val="clear" w:color="auto" w:fill="FFFFFF"/>
        <w:spacing w:before="0" w:beforeAutospacing="0" w:after="0" w:afterAutospacing="0"/>
        <w:rPr>
          <w:rFonts w:ascii="Calibri" w:hAnsi="Calibri" w:cs="Tahoma"/>
          <w:color w:val="333333"/>
          <w:sz w:val="20"/>
          <w:szCs w:val="20"/>
        </w:rPr>
      </w:pPr>
      <w:r w:rsidRPr="00EA56A6">
        <w:rPr>
          <w:rFonts w:ascii="Calibri" w:hAnsi="Calibri" w:cs="Tahoma"/>
          <w:color w:val="333333"/>
          <w:sz w:val="20"/>
          <w:szCs w:val="20"/>
        </w:rPr>
        <w:t xml:space="preserve">Spring MVC supports many types of views for different presentation technologies, such as JSPs, HTML, PDF, Excel worksheets, XML etc. The view part of this MVC example is a simple </w:t>
      </w:r>
      <w:proofErr w:type="spellStart"/>
      <w:r w:rsidRPr="00EA56A6">
        <w:rPr>
          <w:rFonts w:ascii="Calibri" w:hAnsi="Calibri" w:cs="Tahoma"/>
          <w:color w:val="333333"/>
          <w:sz w:val="20"/>
          <w:szCs w:val="20"/>
        </w:rPr>
        <w:t>jsp</w:t>
      </w:r>
      <w:proofErr w:type="spellEnd"/>
      <w:r w:rsidRPr="00EA56A6">
        <w:rPr>
          <w:rFonts w:ascii="Calibri" w:hAnsi="Calibri" w:cs="Tahoma"/>
          <w:color w:val="333333"/>
          <w:sz w:val="20"/>
          <w:szCs w:val="20"/>
        </w:rPr>
        <w:t xml:space="preserve"> </w:t>
      </w:r>
      <w:proofErr w:type="gramStart"/>
      <w:r w:rsidRPr="00EA56A6">
        <w:rPr>
          <w:rFonts w:ascii="Calibri" w:hAnsi="Calibri" w:cs="Tahoma"/>
          <w:color w:val="333333"/>
          <w:sz w:val="20"/>
          <w:szCs w:val="20"/>
        </w:rPr>
        <w:t>page, that</w:t>
      </w:r>
      <w:proofErr w:type="gramEnd"/>
      <w:r w:rsidRPr="00EA56A6">
        <w:rPr>
          <w:rFonts w:ascii="Calibri" w:hAnsi="Calibri" w:cs="Tahoma"/>
          <w:color w:val="333333"/>
          <w:sz w:val="20"/>
          <w:szCs w:val="20"/>
        </w:rPr>
        <w:t xml:space="preserve"> shows the value of the attribute that was set to the</w:t>
      </w:r>
      <w:r w:rsidRPr="00EA56A6">
        <w:rPr>
          <w:rStyle w:val="apple-converted-space"/>
          <w:rFonts w:ascii="Calibri" w:eastAsiaTheme="majorEastAsia" w:hAnsi="Calibri" w:cs="Tahoma"/>
          <w:color w:val="333333"/>
          <w:sz w:val="20"/>
          <w:szCs w:val="20"/>
        </w:rPr>
        <w:t> </w:t>
      </w:r>
      <w:r w:rsidRPr="00EA56A6">
        <w:rPr>
          <w:rStyle w:val="HTMLCode"/>
          <w:rFonts w:ascii="Calibri" w:hAnsi="Calibri"/>
          <w:color w:val="666666"/>
          <w:bdr w:val="single" w:sz="6" w:space="2" w:color="E1E1E1" w:frame="1"/>
        </w:rPr>
        <w:t>Controller</w:t>
      </w:r>
      <w:r w:rsidRPr="00EA56A6">
        <w:rPr>
          <w:rFonts w:ascii="Calibri" w:hAnsi="Calibri" w:cs="Tahoma"/>
          <w:color w:val="333333"/>
          <w:sz w:val="20"/>
          <w:szCs w:val="20"/>
        </w:rPr>
        <w:t>. It must be placed in</w:t>
      </w:r>
      <w:r w:rsidRPr="00EA56A6">
        <w:rPr>
          <w:rStyle w:val="apple-converted-space"/>
          <w:rFonts w:ascii="Calibri" w:eastAsiaTheme="majorEastAsia" w:hAnsi="Calibri" w:cs="Tahoma"/>
          <w:color w:val="333333"/>
          <w:sz w:val="20"/>
          <w:szCs w:val="20"/>
        </w:rPr>
        <w:t> </w:t>
      </w:r>
      <w:r w:rsidRPr="00EA56A6">
        <w:rPr>
          <w:rStyle w:val="HTMLCode"/>
          <w:rFonts w:ascii="Calibri" w:hAnsi="Calibri"/>
          <w:color w:val="666666"/>
          <w:bdr w:val="single" w:sz="6" w:space="2" w:color="E1E1E1" w:frame="1"/>
        </w:rPr>
        <w:t>/WEB-INF/</w:t>
      </w:r>
      <w:r w:rsidRPr="00EA56A6">
        <w:rPr>
          <w:rStyle w:val="apple-converted-space"/>
          <w:rFonts w:ascii="Calibri" w:eastAsiaTheme="majorEastAsia" w:hAnsi="Calibri" w:cs="Tahoma"/>
          <w:color w:val="333333"/>
          <w:sz w:val="20"/>
          <w:szCs w:val="20"/>
        </w:rPr>
        <w:t> </w:t>
      </w:r>
      <w:r w:rsidRPr="00EA56A6">
        <w:rPr>
          <w:rFonts w:ascii="Calibri" w:hAnsi="Calibri" w:cs="Tahoma"/>
          <w:color w:val="333333"/>
          <w:sz w:val="20"/>
          <w:szCs w:val="20"/>
        </w:rPr>
        <w:t>folder.</w:t>
      </w:r>
    </w:p>
    <w:p w:rsidR="00EA56A6" w:rsidRDefault="00EA56A6" w:rsidP="00EA56A6">
      <w:pPr>
        <w:pStyle w:val="NormalWeb"/>
        <w:shd w:val="clear" w:color="auto" w:fill="FFFFFF"/>
        <w:spacing w:before="0" w:beforeAutospacing="0" w:after="0" w:afterAutospacing="0"/>
        <w:rPr>
          <w:rFonts w:ascii="Calibri" w:hAnsi="Calibri" w:cs="Tahoma"/>
          <w:color w:val="333333"/>
          <w:sz w:val="20"/>
          <w:szCs w:val="20"/>
        </w:rPr>
      </w:pPr>
    </w:p>
    <w:p w:rsidR="00EA56A6" w:rsidRDefault="00EA56A6" w:rsidP="00EA5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proofErr w:type="gramStart"/>
      <w:r>
        <w:rPr>
          <w:rFonts w:ascii="Consolas" w:hAnsi="Consolas" w:cs="Consolas"/>
          <w:color w:val="3F7F7F"/>
          <w:sz w:val="20"/>
          <w:szCs w:val="20"/>
          <w:highlight w:val="lightGray"/>
          <w:u w:val="single"/>
        </w:rPr>
        <w:t>h</w:t>
      </w:r>
      <w:r>
        <w:rPr>
          <w:rFonts w:ascii="Consolas" w:hAnsi="Consolas" w:cs="Consolas"/>
          <w:color w:val="3F7F7F"/>
          <w:sz w:val="20"/>
          <w:szCs w:val="20"/>
          <w:highlight w:val="lightGray"/>
        </w:rPr>
        <w:t>tml</w:t>
      </w:r>
      <w:proofErr w:type="gramEnd"/>
      <w:r>
        <w:rPr>
          <w:rFonts w:ascii="Consolas" w:hAnsi="Consolas" w:cs="Consolas"/>
          <w:color w:val="008080"/>
          <w:sz w:val="20"/>
          <w:szCs w:val="20"/>
        </w:rPr>
        <w:t>&gt;</w:t>
      </w:r>
    </w:p>
    <w:p w:rsidR="00EA56A6" w:rsidRDefault="00EA56A6" w:rsidP="00EA5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EA56A6" w:rsidRDefault="00EA56A6" w:rsidP="00E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roofErr w:type="gramStart"/>
      <w:r>
        <w:rPr>
          <w:rFonts w:ascii="Consolas" w:hAnsi="Consolas" w:cs="Consolas"/>
          <w:color w:val="000000"/>
          <w:sz w:val="20"/>
          <w:szCs w:val="20"/>
        </w:rPr>
        <w:t>Spring</w:t>
      </w:r>
      <w:proofErr w:type="gramEnd"/>
      <w:r>
        <w:rPr>
          <w:rFonts w:ascii="Consolas" w:hAnsi="Consolas" w:cs="Consolas"/>
          <w:color w:val="000000"/>
          <w:sz w:val="20"/>
          <w:szCs w:val="20"/>
        </w:rPr>
        <w:t xml:space="preserve"> 4.0.2 MVC HelloWorld Controller</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EA56A6" w:rsidRDefault="00EA56A6" w:rsidP="00E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${name}</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EA56A6" w:rsidRDefault="00EA56A6" w:rsidP="00EA56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D24B6" w:rsidRDefault="00EA56A6" w:rsidP="004D24B6">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4D24B6" w:rsidRDefault="004D24B6" w:rsidP="004D24B6">
      <w:pPr>
        <w:pStyle w:val="NormalWeb"/>
        <w:shd w:val="clear" w:color="auto" w:fill="FFFFFF"/>
        <w:spacing w:before="0" w:beforeAutospacing="0" w:after="0" w:afterAutospacing="0"/>
        <w:rPr>
          <w:rFonts w:ascii="Consolas" w:hAnsi="Consolas" w:cs="Consolas"/>
          <w:color w:val="008080"/>
          <w:sz w:val="20"/>
          <w:szCs w:val="20"/>
        </w:rPr>
      </w:pPr>
    </w:p>
    <w:p w:rsidR="004D24B6" w:rsidRPr="004D24B6" w:rsidRDefault="004D24B6" w:rsidP="004D24B6">
      <w:pPr>
        <w:pStyle w:val="NormalWeb"/>
        <w:shd w:val="clear" w:color="auto" w:fill="FFFFFF"/>
        <w:spacing w:before="0" w:beforeAutospacing="0" w:after="0" w:afterAutospacing="0"/>
        <w:rPr>
          <w:rFonts w:ascii="Consolas" w:hAnsi="Consolas" w:cs="Consolas"/>
          <w:b/>
          <w:color w:val="008080"/>
          <w:sz w:val="20"/>
          <w:szCs w:val="20"/>
        </w:rPr>
      </w:pPr>
      <w:r w:rsidRPr="004D24B6">
        <w:rPr>
          <w:rFonts w:ascii="Calibri" w:hAnsi="Calibri" w:cs="Helvetica"/>
          <w:b/>
          <w:bCs/>
          <w:color w:val="333333"/>
          <w:sz w:val="20"/>
          <w:szCs w:val="20"/>
        </w:rPr>
        <w:t>Configure the application</w:t>
      </w:r>
    </w:p>
    <w:p w:rsidR="004D24B6" w:rsidRDefault="004D24B6" w:rsidP="004D24B6">
      <w:pPr>
        <w:pStyle w:val="NormalWeb"/>
        <w:shd w:val="clear" w:color="auto" w:fill="FFFFFF"/>
        <w:spacing w:before="0" w:beforeAutospacing="0" w:after="0" w:afterAutospacing="0"/>
        <w:rPr>
          <w:rStyle w:val="HTMLCode"/>
          <w:rFonts w:ascii="Calibri" w:hAnsi="Calibri"/>
          <w:color w:val="666666"/>
          <w:bdr w:val="single" w:sz="6" w:space="2" w:color="E1E1E1" w:frame="1"/>
        </w:rPr>
      </w:pPr>
      <w:r w:rsidRPr="004D24B6">
        <w:rPr>
          <w:rFonts w:ascii="Calibri" w:hAnsi="Calibri" w:cs="Tahoma"/>
          <w:color w:val="333333"/>
          <w:sz w:val="20"/>
          <w:szCs w:val="20"/>
        </w:rPr>
        <w:t>The files that we must configure in the application are the</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web.xml</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file and the</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mvc-dispatcher-servlet.xml</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file.</w:t>
      </w:r>
      <w:r>
        <w:rPr>
          <w:rFonts w:ascii="Calibri" w:hAnsi="Calibri" w:cs="Tahoma"/>
          <w:color w:val="333333"/>
          <w:sz w:val="20"/>
          <w:szCs w:val="20"/>
        </w:rPr>
        <w:t xml:space="preserve"> </w:t>
      </w:r>
      <w:r w:rsidRPr="004D24B6">
        <w:rPr>
          <w:rFonts w:ascii="Calibri" w:hAnsi="Calibri" w:cs="Tahoma"/>
          <w:color w:val="333333"/>
          <w:sz w:val="20"/>
          <w:szCs w:val="20"/>
        </w:rPr>
        <w:t>The</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web.xml</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file is the file that defines everything about your application that a server needs to know. It is placed in</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/WEB-INF/</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directory of the application. The</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&lt;servlet&gt;</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element declares the</w:t>
      </w:r>
      <w:r w:rsidRPr="004D24B6">
        <w:rPr>
          <w:rStyle w:val="apple-converted-space"/>
          <w:rFonts w:ascii="Calibri" w:eastAsiaTheme="majorEastAsia" w:hAnsi="Calibri" w:cs="Tahoma"/>
          <w:color w:val="333333"/>
          <w:sz w:val="20"/>
          <w:szCs w:val="20"/>
        </w:rPr>
        <w:t> </w:t>
      </w:r>
      <w:proofErr w:type="spellStart"/>
      <w:r w:rsidRPr="004D24B6">
        <w:rPr>
          <w:rStyle w:val="HTMLCode"/>
          <w:rFonts w:ascii="Calibri" w:hAnsi="Calibri"/>
          <w:color w:val="666666"/>
          <w:bdr w:val="single" w:sz="6" w:space="2" w:color="E1E1E1" w:frame="1"/>
        </w:rPr>
        <w:t>DispatcherServlet</w:t>
      </w:r>
      <w:proofErr w:type="spellEnd"/>
      <w:r w:rsidRPr="004D24B6">
        <w:rPr>
          <w:rFonts w:ascii="Calibri" w:hAnsi="Calibri" w:cs="Tahoma"/>
          <w:color w:val="333333"/>
          <w:sz w:val="20"/>
          <w:szCs w:val="20"/>
        </w:rPr>
        <w:t>. When the</w:t>
      </w:r>
      <w:r w:rsidRPr="004D24B6">
        <w:rPr>
          <w:rStyle w:val="apple-converted-space"/>
          <w:rFonts w:ascii="Calibri" w:eastAsiaTheme="majorEastAsia" w:hAnsi="Calibri" w:cs="Tahoma"/>
          <w:color w:val="333333"/>
          <w:sz w:val="20"/>
          <w:szCs w:val="20"/>
        </w:rPr>
        <w:t> </w:t>
      </w:r>
      <w:proofErr w:type="spellStart"/>
      <w:r w:rsidRPr="004D24B6">
        <w:rPr>
          <w:rStyle w:val="HTMLCode"/>
          <w:rFonts w:ascii="Calibri" w:hAnsi="Calibri"/>
          <w:color w:val="666666"/>
          <w:bdr w:val="single" w:sz="6" w:space="2" w:color="E1E1E1" w:frame="1"/>
        </w:rPr>
        <w:t>DispatcherServlet</w:t>
      </w:r>
      <w:proofErr w:type="spellEnd"/>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is initialized, the framework will try to load the application context from a file named</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[servlet-name]-servlet.xml</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located in</w:t>
      </w:r>
      <w:r w:rsidRPr="004D24B6">
        <w:rPr>
          <w:rStyle w:val="HTMLCode"/>
          <w:rFonts w:ascii="Calibri" w:hAnsi="Calibri"/>
          <w:color w:val="666666"/>
          <w:bdr w:val="single" w:sz="6" w:space="2" w:color="E1E1E1" w:frame="1"/>
        </w:rPr>
        <w:t>/WEB-INF/</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directory. So, we have created the</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mvc-dispatcher-servlet.xml</w:t>
      </w:r>
      <w:r w:rsidRPr="004D24B6">
        <w:rPr>
          <w:rStyle w:val="apple-converted-space"/>
          <w:rFonts w:ascii="Calibri" w:eastAsiaTheme="majorEastAsia" w:hAnsi="Calibri" w:cs="Tahoma"/>
          <w:color w:val="333333"/>
          <w:sz w:val="20"/>
          <w:szCs w:val="20"/>
        </w:rPr>
        <w:t> </w:t>
      </w:r>
      <w:proofErr w:type="gramStart"/>
      <w:r w:rsidRPr="004D24B6">
        <w:rPr>
          <w:rFonts w:ascii="Calibri" w:hAnsi="Calibri" w:cs="Tahoma"/>
          <w:color w:val="333333"/>
          <w:sz w:val="20"/>
          <w:szCs w:val="20"/>
        </w:rPr>
        <w:t>file, that</w:t>
      </w:r>
      <w:proofErr w:type="gramEnd"/>
      <w:r w:rsidRPr="004D24B6">
        <w:rPr>
          <w:rFonts w:ascii="Calibri" w:hAnsi="Calibri" w:cs="Tahoma"/>
          <w:color w:val="333333"/>
          <w:sz w:val="20"/>
          <w:szCs w:val="20"/>
        </w:rPr>
        <w:t xml:space="preserve"> will be explained below. The</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&lt;servlet-mapping&gt;</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element of</w:t>
      </w:r>
      <w:r w:rsidRPr="004D24B6">
        <w:rPr>
          <w:rStyle w:val="apple-converted-space"/>
          <w:rFonts w:ascii="Calibri" w:eastAsiaTheme="majorEastAsia" w:hAnsi="Calibri" w:cs="Tahoma"/>
          <w:color w:val="333333"/>
          <w:sz w:val="20"/>
          <w:szCs w:val="20"/>
        </w:rPr>
        <w:t> </w:t>
      </w:r>
      <w:r w:rsidRPr="004D24B6">
        <w:rPr>
          <w:rStyle w:val="HTMLCode"/>
          <w:rFonts w:ascii="Calibri" w:hAnsi="Calibri"/>
          <w:color w:val="666666"/>
          <w:bdr w:val="single" w:sz="6" w:space="2" w:color="E1E1E1" w:frame="1"/>
        </w:rPr>
        <w:t>web.xml</w:t>
      </w:r>
      <w:r w:rsidRPr="004D24B6">
        <w:rPr>
          <w:rStyle w:val="apple-converted-space"/>
          <w:rFonts w:ascii="Calibri" w:eastAsiaTheme="majorEastAsia" w:hAnsi="Calibri" w:cs="Tahoma"/>
          <w:color w:val="333333"/>
          <w:sz w:val="20"/>
          <w:szCs w:val="20"/>
        </w:rPr>
        <w:t> </w:t>
      </w:r>
      <w:r w:rsidRPr="004D24B6">
        <w:rPr>
          <w:rFonts w:ascii="Calibri" w:hAnsi="Calibri" w:cs="Tahoma"/>
          <w:color w:val="333333"/>
          <w:sz w:val="20"/>
          <w:szCs w:val="20"/>
        </w:rPr>
        <w:t>file specifies what URLs will be handled by the</w:t>
      </w:r>
      <w:r w:rsidRPr="004D24B6">
        <w:rPr>
          <w:rStyle w:val="apple-converted-space"/>
          <w:rFonts w:ascii="Calibri" w:eastAsiaTheme="majorEastAsia" w:hAnsi="Calibri" w:cs="Tahoma"/>
          <w:color w:val="333333"/>
          <w:sz w:val="20"/>
          <w:szCs w:val="20"/>
        </w:rPr>
        <w:t> </w:t>
      </w:r>
      <w:proofErr w:type="spellStart"/>
      <w:r w:rsidRPr="004D24B6">
        <w:rPr>
          <w:rStyle w:val="HTMLCode"/>
          <w:rFonts w:ascii="Calibri" w:hAnsi="Calibri"/>
          <w:color w:val="666666"/>
          <w:bdr w:val="single" w:sz="6" w:space="2" w:color="E1E1E1" w:frame="1"/>
        </w:rPr>
        <w:t>DispatcherServlet</w:t>
      </w:r>
      <w:proofErr w:type="spellEnd"/>
    </w:p>
    <w:p w:rsidR="004D24B6" w:rsidRDefault="004D24B6" w:rsidP="004D24B6">
      <w:pPr>
        <w:pStyle w:val="NormalWeb"/>
        <w:shd w:val="clear" w:color="auto" w:fill="FFFFFF"/>
        <w:spacing w:before="0" w:beforeAutospacing="0" w:after="0" w:afterAutospacing="0"/>
        <w:rPr>
          <w:rStyle w:val="HTMLCode"/>
          <w:rFonts w:ascii="Calibri" w:hAnsi="Calibri"/>
          <w:color w:val="666666"/>
          <w:bdr w:val="single" w:sz="6" w:space="2" w:color="E1E1E1" w:frame="1"/>
        </w:rPr>
      </w:pP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web-app</w:t>
      </w:r>
      <w:proofErr w:type="gramEnd"/>
      <w:r>
        <w:rPr>
          <w:rFonts w:ascii="Consolas" w:hAnsi="Consolas" w:cs="Consolas"/>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Spring MVC Basic Web Application Using XML</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4D24B6" w:rsidRDefault="00AF02D8" w:rsidP="00AF02D8">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color w:val="008080"/>
          <w:sz w:val="20"/>
          <w:szCs w:val="20"/>
        </w:rPr>
        <w:t>&gt;</w:t>
      </w:r>
    </w:p>
    <w:p w:rsidR="00AF02D8" w:rsidRDefault="00AF02D8" w:rsidP="00AF02D8">
      <w:pPr>
        <w:pStyle w:val="NormalWeb"/>
        <w:shd w:val="clear" w:color="auto" w:fill="FFFFFF"/>
        <w:spacing w:before="0" w:beforeAutospacing="0" w:after="0" w:afterAutospacing="0"/>
        <w:rPr>
          <w:rFonts w:ascii="Consolas" w:hAnsi="Consolas" w:cs="Consolas"/>
          <w:color w:val="008080"/>
          <w:sz w:val="20"/>
          <w:szCs w:val="20"/>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r w:rsidRPr="00AF02D8">
        <w:rPr>
          <w:rFonts w:ascii="Calibri" w:hAnsi="Calibri" w:cs="Tahoma"/>
          <w:color w:val="333333"/>
          <w:sz w:val="20"/>
          <w:szCs w:val="20"/>
          <w:shd w:val="clear" w:color="auto" w:fill="FFFFFF"/>
        </w:rPr>
        <w:t>Now, let’s check on the</w:t>
      </w:r>
      <w:r w:rsidRPr="00AF02D8">
        <w:rPr>
          <w:rStyle w:val="apple-converted-space"/>
          <w:rFonts w:ascii="Calibri" w:hAnsi="Calibri" w:cs="Tahoma"/>
          <w:color w:val="333333"/>
          <w:sz w:val="20"/>
          <w:szCs w:val="20"/>
          <w:shd w:val="clear" w:color="auto" w:fill="FFFFFF"/>
        </w:rPr>
        <w:t> </w:t>
      </w:r>
      <w:r>
        <w:rPr>
          <w:rStyle w:val="HTMLCode"/>
          <w:rFonts w:ascii="Calibri" w:hAnsi="Calibri"/>
          <w:color w:val="666666"/>
          <w:bdr w:val="single" w:sz="6" w:space="2" w:color="E1E1E1" w:frame="1"/>
          <w:shd w:val="clear" w:color="auto" w:fill="FFFFFF"/>
        </w:rPr>
        <w:t>spring</w:t>
      </w:r>
      <w:r w:rsidRPr="00AF02D8">
        <w:rPr>
          <w:rStyle w:val="HTMLCode"/>
          <w:rFonts w:ascii="Calibri" w:hAnsi="Calibri"/>
          <w:color w:val="666666"/>
          <w:bdr w:val="single" w:sz="6" w:space="2" w:color="E1E1E1" w:frame="1"/>
          <w:shd w:val="clear" w:color="auto" w:fill="FFFFFF"/>
        </w:rPr>
        <w:t>-servlet.xml</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file. It is also placed in</w:t>
      </w:r>
      <w:r w:rsidRPr="00AF02D8">
        <w:rPr>
          <w:rStyle w:val="apple-converted-space"/>
          <w:rFonts w:ascii="Calibri" w:hAnsi="Calibri" w:cs="Tahoma"/>
          <w:color w:val="333333"/>
          <w:sz w:val="20"/>
          <w:szCs w:val="20"/>
          <w:shd w:val="clear" w:color="auto" w:fill="FFFFFF"/>
        </w:rPr>
        <w:t> </w:t>
      </w:r>
      <w:proofErr w:type="spellStart"/>
      <w:r w:rsidRPr="00AF02D8">
        <w:rPr>
          <w:rStyle w:val="HTMLCode"/>
          <w:rFonts w:ascii="Calibri" w:hAnsi="Calibri"/>
          <w:color w:val="666666"/>
          <w:bdr w:val="single" w:sz="6" w:space="2" w:color="E1E1E1" w:frame="1"/>
          <w:shd w:val="clear" w:color="auto" w:fill="FFFFFF"/>
        </w:rPr>
        <w:t>WebContent</w:t>
      </w:r>
      <w:proofErr w:type="spellEnd"/>
      <w:r w:rsidRPr="00AF02D8">
        <w:rPr>
          <w:rStyle w:val="HTMLCode"/>
          <w:rFonts w:ascii="Calibri" w:hAnsi="Calibri"/>
          <w:color w:val="666666"/>
          <w:bdr w:val="single" w:sz="6" w:space="2" w:color="E1E1E1" w:frame="1"/>
          <w:shd w:val="clear" w:color="auto" w:fill="FFFFFF"/>
        </w:rPr>
        <w:t>/WEB-INF</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directory. It uses the</w:t>
      </w:r>
      <w:r w:rsidRPr="00AF02D8">
        <w:rPr>
          <w:rStyle w:val="HTMLCode"/>
          <w:rFonts w:ascii="Calibri" w:hAnsi="Calibri"/>
          <w:color w:val="666666"/>
          <w:bdr w:val="single" w:sz="6" w:space="2" w:color="E1E1E1" w:frame="1"/>
          <w:shd w:val="clear" w:color="auto" w:fill="FFFFFF"/>
        </w:rPr>
        <w:t>&lt;</w:t>
      </w:r>
      <w:proofErr w:type="spellStart"/>
      <w:r w:rsidRPr="00AF02D8">
        <w:rPr>
          <w:rStyle w:val="HTMLCode"/>
          <w:rFonts w:ascii="Calibri" w:hAnsi="Calibri"/>
          <w:color w:val="666666"/>
          <w:bdr w:val="single" w:sz="6" w:space="2" w:color="E1E1E1" w:frame="1"/>
          <w:shd w:val="clear" w:color="auto" w:fill="FFFFFF"/>
        </w:rPr>
        <w:t>context</w:t>
      </w:r>
      <w:proofErr w:type="gramStart"/>
      <w:r w:rsidRPr="00AF02D8">
        <w:rPr>
          <w:rStyle w:val="HTMLCode"/>
          <w:rFonts w:ascii="Calibri" w:hAnsi="Calibri"/>
          <w:color w:val="666666"/>
          <w:bdr w:val="single" w:sz="6" w:space="2" w:color="E1E1E1" w:frame="1"/>
          <w:shd w:val="clear" w:color="auto" w:fill="FFFFFF"/>
        </w:rPr>
        <w:t>:component</w:t>
      </w:r>
      <w:proofErr w:type="gramEnd"/>
      <w:r w:rsidRPr="00AF02D8">
        <w:rPr>
          <w:rStyle w:val="HTMLCode"/>
          <w:rFonts w:ascii="Calibri" w:hAnsi="Calibri"/>
          <w:color w:val="666666"/>
          <w:bdr w:val="single" w:sz="6" w:space="2" w:color="E1E1E1" w:frame="1"/>
          <w:shd w:val="clear" w:color="auto" w:fill="FFFFFF"/>
        </w:rPr>
        <w:t>-scan</w:t>
      </w:r>
      <w:proofErr w:type="spellEnd"/>
      <w:r w:rsidRPr="00AF02D8">
        <w:rPr>
          <w:rStyle w:val="HTMLCode"/>
          <w:rFonts w:ascii="Calibri" w:hAnsi="Calibri"/>
          <w:color w:val="666666"/>
          <w:bdr w:val="single" w:sz="6" w:space="2" w:color="E1E1E1" w:frame="1"/>
          <w:shd w:val="clear" w:color="auto" w:fill="FFFFFF"/>
        </w:rPr>
        <w:t>&gt;</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so that the Spring container will search for all annotated classes under the</w:t>
      </w:r>
      <w:r w:rsidRPr="00AF02D8">
        <w:rPr>
          <w:rStyle w:val="HTMLCode"/>
          <w:rFonts w:ascii="Calibri" w:hAnsi="Calibri"/>
          <w:color w:val="666666"/>
          <w:bdr w:val="single" w:sz="6" w:space="2" w:color="E1E1E1" w:frame="1"/>
          <w:shd w:val="clear" w:color="auto" w:fill="FFFFFF"/>
        </w:rPr>
        <w:t>in.spring4buddies.application.controller</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package.</w:t>
      </w:r>
      <w:r w:rsidRPr="00AF02D8">
        <w:rPr>
          <w:rFonts w:ascii="Calibri" w:hAnsi="Calibri" w:cs="Tahoma"/>
          <w:color w:val="333333"/>
          <w:sz w:val="20"/>
          <w:szCs w:val="20"/>
        </w:rPr>
        <w:br/>
      </w:r>
      <w:r w:rsidRPr="00AF02D8">
        <w:rPr>
          <w:rFonts w:ascii="Calibri" w:hAnsi="Calibri" w:cs="Tahoma"/>
          <w:color w:val="333333"/>
          <w:sz w:val="20"/>
          <w:szCs w:val="20"/>
          <w:shd w:val="clear" w:color="auto" w:fill="FFFFFF"/>
        </w:rPr>
        <w:t>The</w:t>
      </w:r>
      <w:r w:rsidRPr="00AF02D8">
        <w:rPr>
          <w:rStyle w:val="apple-converted-space"/>
          <w:rFonts w:ascii="Calibri" w:hAnsi="Calibri" w:cs="Tahoma"/>
          <w:color w:val="333333"/>
          <w:sz w:val="20"/>
          <w:szCs w:val="20"/>
          <w:shd w:val="clear" w:color="auto" w:fill="FFFFFF"/>
        </w:rPr>
        <w:t> </w:t>
      </w:r>
      <w:r w:rsidRPr="00AF02D8">
        <w:rPr>
          <w:rStyle w:val="HTMLCode"/>
          <w:rFonts w:ascii="Calibri" w:hAnsi="Calibri"/>
          <w:color w:val="666666"/>
          <w:bdr w:val="single" w:sz="6" w:space="2" w:color="E1E1E1" w:frame="1"/>
          <w:shd w:val="clear" w:color="auto" w:fill="FFFFFF"/>
        </w:rPr>
        <w:t>org.springframework.web.servlet.view.InternalResourceViewResolver</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 xml:space="preserve">is defined as a bean, and is used as internal resource views resolver, meaning that it will find the </w:t>
      </w:r>
      <w:proofErr w:type="spellStart"/>
      <w:r w:rsidRPr="00AF02D8">
        <w:rPr>
          <w:rFonts w:ascii="Calibri" w:hAnsi="Calibri" w:cs="Tahoma"/>
          <w:color w:val="333333"/>
          <w:sz w:val="20"/>
          <w:szCs w:val="20"/>
          <w:shd w:val="clear" w:color="auto" w:fill="FFFFFF"/>
        </w:rPr>
        <w:t>jsp</w:t>
      </w:r>
      <w:proofErr w:type="spellEnd"/>
      <w:r w:rsidRPr="00AF02D8">
        <w:rPr>
          <w:rFonts w:ascii="Calibri" w:hAnsi="Calibri" w:cs="Tahoma"/>
          <w:color w:val="333333"/>
          <w:sz w:val="20"/>
          <w:szCs w:val="20"/>
          <w:shd w:val="clear" w:color="auto" w:fill="FFFFFF"/>
        </w:rPr>
        <w:t xml:space="preserve"> and html files in the</w:t>
      </w:r>
      <w:r w:rsidRPr="00AF02D8">
        <w:rPr>
          <w:rStyle w:val="apple-converted-space"/>
          <w:rFonts w:ascii="Calibri" w:hAnsi="Calibri" w:cs="Tahoma"/>
          <w:color w:val="333333"/>
          <w:sz w:val="20"/>
          <w:szCs w:val="20"/>
          <w:shd w:val="clear" w:color="auto" w:fill="FFFFFF"/>
        </w:rPr>
        <w:t> </w:t>
      </w:r>
      <w:proofErr w:type="spellStart"/>
      <w:r w:rsidRPr="00AF02D8">
        <w:rPr>
          <w:rStyle w:val="HTMLCode"/>
          <w:rFonts w:ascii="Calibri" w:hAnsi="Calibri"/>
          <w:color w:val="666666"/>
          <w:bdr w:val="single" w:sz="6" w:space="2" w:color="E1E1E1" w:frame="1"/>
          <w:shd w:val="clear" w:color="auto" w:fill="FFFFFF"/>
        </w:rPr>
        <w:t>WebContent</w:t>
      </w:r>
      <w:proofErr w:type="spellEnd"/>
      <w:r w:rsidRPr="00AF02D8">
        <w:rPr>
          <w:rStyle w:val="HTMLCode"/>
          <w:rFonts w:ascii="Calibri" w:hAnsi="Calibri"/>
          <w:color w:val="666666"/>
          <w:bdr w:val="single" w:sz="6" w:space="2" w:color="E1E1E1" w:frame="1"/>
          <w:shd w:val="clear" w:color="auto" w:fill="FFFFFF"/>
        </w:rPr>
        <w:t>/WEB-INF/</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folder. We can set properties such as</w:t>
      </w:r>
      <w:r w:rsidRPr="00AF02D8">
        <w:rPr>
          <w:rStyle w:val="apple-converted-space"/>
          <w:rFonts w:ascii="Calibri" w:hAnsi="Calibri" w:cs="Tahoma"/>
          <w:color w:val="333333"/>
          <w:sz w:val="20"/>
          <w:szCs w:val="20"/>
          <w:shd w:val="clear" w:color="auto" w:fill="FFFFFF"/>
        </w:rPr>
        <w:t> </w:t>
      </w:r>
      <w:r w:rsidRPr="00AF02D8">
        <w:rPr>
          <w:rStyle w:val="HTMLCode"/>
          <w:rFonts w:ascii="Calibri" w:hAnsi="Calibri"/>
          <w:color w:val="666666"/>
          <w:bdr w:val="single" w:sz="6" w:space="2" w:color="E1E1E1" w:frame="1"/>
          <w:shd w:val="clear" w:color="auto" w:fill="FFFFFF"/>
        </w:rPr>
        <w:t>prefix</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or</w:t>
      </w:r>
      <w:r w:rsidRPr="00AF02D8">
        <w:rPr>
          <w:rStyle w:val="apple-converted-space"/>
          <w:rFonts w:ascii="Calibri" w:hAnsi="Calibri" w:cs="Tahoma"/>
          <w:color w:val="333333"/>
          <w:sz w:val="20"/>
          <w:szCs w:val="20"/>
          <w:shd w:val="clear" w:color="auto" w:fill="FFFFFF"/>
        </w:rPr>
        <w:t> </w:t>
      </w:r>
      <w:r w:rsidRPr="00AF02D8">
        <w:rPr>
          <w:rStyle w:val="HTMLCode"/>
          <w:rFonts w:ascii="Calibri" w:hAnsi="Calibri"/>
          <w:color w:val="666666"/>
          <w:bdr w:val="single" w:sz="6" w:space="2" w:color="E1E1E1" w:frame="1"/>
          <w:shd w:val="clear" w:color="auto" w:fill="FFFFFF"/>
        </w:rPr>
        <w:t>suffix</w:t>
      </w:r>
      <w:r w:rsidRPr="00AF02D8">
        <w:rPr>
          <w:rStyle w:val="apple-converted-space"/>
          <w:rFonts w:ascii="Calibri" w:hAnsi="Calibri" w:cs="Tahoma"/>
          <w:color w:val="333333"/>
          <w:sz w:val="20"/>
          <w:szCs w:val="20"/>
          <w:shd w:val="clear" w:color="auto" w:fill="FFFFFF"/>
        </w:rPr>
        <w:t> </w:t>
      </w:r>
      <w:r w:rsidRPr="00AF02D8">
        <w:rPr>
          <w:rFonts w:ascii="Calibri" w:hAnsi="Calibri" w:cs="Tahoma"/>
          <w:color w:val="333333"/>
          <w:sz w:val="20"/>
          <w:szCs w:val="20"/>
          <w:shd w:val="clear" w:color="auto" w:fill="FFFFFF"/>
        </w:rPr>
        <w:t>to the view name to generate the final view page URL, as shown below:</w:t>
      </w: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Default="00AF02D8" w:rsidP="00AF02D8">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AF02D8" w:rsidRPr="00AF02D8" w:rsidRDefault="00AF02D8" w:rsidP="00AF02D8">
      <w:pPr>
        <w:pStyle w:val="NormalWeb"/>
        <w:shd w:val="clear" w:color="auto" w:fill="FFFFFF"/>
        <w:spacing w:before="0" w:beforeAutospacing="0" w:after="0" w:afterAutospacing="0"/>
        <w:rPr>
          <w:rFonts w:ascii="Calibri" w:hAnsi="Calibri" w:cs="Tahoma"/>
          <w:color w:val="333333"/>
          <w:sz w:val="20"/>
          <w:szCs w:val="20"/>
        </w:rPr>
      </w:pP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highlight w:val="lightGray"/>
        </w:rPr>
        <w:t>beans</w:t>
      </w:r>
      <w:proofErr w:type="gramEnd"/>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"in.spring4buddies.application.controller"</w:t>
      </w:r>
      <w:r>
        <w:rPr>
          <w:rFonts w:ascii="Consolas" w:hAnsi="Consolas" w:cs="Consolas"/>
          <w:sz w:val="20"/>
          <w:szCs w:val="20"/>
        </w:rPr>
        <w:t xml:space="preserve"> </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w:t>
      </w:r>
      <w:r>
        <w:rPr>
          <w:rFonts w:ascii="Consolas" w:hAnsi="Consolas" w:cs="Consolas"/>
          <w:sz w:val="20"/>
          <w:szCs w:val="20"/>
        </w:rPr>
        <w:t xml:space="preserve"> </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F02D8" w:rsidRDefault="00AF02D8" w:rsidP="00AF02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D24B6" w:rsidRDefault="00AF02D8" w:rsidP="00AF02D8">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AF02D8" w:rsidRDefault="00AF02D8" w:rsidP="00AF02D8">
      <w:pPr>
        <w:pStyle w:val="NormalWeb"/>
        <w:shd w:val="clear" w:color="auto" w:fill="FFFFFF"/>
        <w:spacing w:before="0" w:beforeAutospacing="0" w:after="0" w:afterAutospacing="0"/>
        <w:rPr>
          <w:rFonts w:ascii="Consolas" w:hAnsi="Consolas" w:cs="Consolas"/>
          <w:color w:val="008080"/>
          <w:sz w:val="20"/>
          <w:szCs w:val="20"/>
        </w:rPr>
      </w:pPr>
    </w:p>
    <w:p w:rsidR="00AF02D8" w:rsidRPr="00EA56A6" w:rsidRDefault="00AF02D8" w:rsidP="00AF02D8">
      <w:pPr>
        <w:pStyle w:val="NormalWeb"/>
        <w:shd w:val="clear" w:color="auto" w:fill="FFFFFF"/>
        <w:spacing w:before="0" w:beforeAutospacing="0" w:after="0" w:afterAutospacing="0"/>
        <w:rPr>
          <w:rFonts w:ascii="Calibri" w:hAnsi="Calibri" w:cs="Tahoma"/>
          <w:color w:val="333333"/>
          <w:sz w:val="20"/>
          <w:szCs w:val="20"/>
        </w:rPr>
      </w:pPr>
      <w:bookmarkStart w:id="0" w:name="_GoBack"/>
      <w:bookmarkEnd w:id="0"/>
    </w:p>
    <w:p w:rsidR="00C80665" w:rsidRPr="00C80665" w:rsidRDefault="00C80665" w:rsidP="00C80665">
      <w:pPr>
        <w:spacing w:line="240" w:lineRule="auto"/>
        <w:rPr>
          <w:rFonts w:ascii="Calibri" w:hAnsi="Calibri"/>
          <w:b/>
          <w:sz w:val="20"/>
          <w:szCs w:val="20"/>
        </w:rPr>
      </w:pPr>
    </w:p>
    <w:sectPr w:rsidR="00C80665" w:rsidRPr="00C80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3"/>
  </w:num>
  <w:num w:numId="5">
    <w:abstractNumId w:val="8"/>
  </w:num>
  <w:num w:numId="6">
    <w:abstractNumId w:val="4"/>
  </w:num>
  <w:num w:numId="7">
    <w:abstractNumId w:val="12"/>
  </w:num>
  <w:num w:numId="8">
    <w:abstractNumId w:val="5"/>
  </w:num>
  <w:num w:numId="9">
    <w:abstractNumId w:val="0"/>
  </w:num>
  <w:num w:numId="10">
    <w:abstractNumId w:val="9"/>
  </w:num>
  <w:num w:numId="11">
    <w:abstractNumId w:val="2"/>
  </w:num>
  <w:num w:numId="12">
    <w:abstractNumId w:val="1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74159"/>
    <w:rsid w:val="001B7084"/>
    <w:rsid w:val="001C4D6E"/>
    <w:rsid w:val="001F46F7"/>
    <w:rsid w:val="001F73EF"/>
    <w:rsid w:val="00200367"/>
    <w:rsid w:val="00211C77"/>
    <w:rsid w:val="002170F4"/>
    <w:rsid w:val="002424E4"/>
    <w:rsid w:val="00267D1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D24B6"/>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C5F82"/>
    <w:rsid w:val="00AF02D8"/>
    <w:rsid w:val="00B22D3E"/>
    <w:rsid w:val="00B410E8"/>
    <w:rsid w:val="00B435AC"/>
    <w:rsid w:val="00B548B0"/>
    <w:rsid w:val="00B604E1"/>
    <w:rsid w:val="00B62E44"/>
    <w:rsid w:val="00B964A1"/>
    <w:rsid w:val="00BB0949"/>
    <w:rsid w:val="00BB2239"/>
    <w:rsid w:val="00BC06F5"/>
    <w:rsid w:val="00C2440E"/>
    <w:rsid w:val="00C32792"/>
    <w:rsid w:val="00C369F2"/>
    <w:rsid w:val="00C56BF5"/>
    <w:rsid w:val="00C7134D"/>
    <w:rsid w:val="00C72923"/>
    <w:rsid w:val="00C80665"/>
    <w:rsid w:val="00CB30A5"/>
    <w:rsid w:val="00CC505F"/>
    <w:rsid w:val="00D031E2"/>
    <w:rsid w:val="00D03212"/>
    <w:rsid w:val="00D307F3"/>
    <w:rsid w:val="00D33299"/>
    <w:rsid w:val="00D5431A"/>
    <w:rsid w:val="00D55DF4"/>
    <w:rsid w:val="00DA7436"/>
    <w:rsid w:val="00DC2053"/>
    <w:rsid w:val="00DE3082"/>
    <w:rsid w:val="00DF0029"/>
    <w:rsid w:val="00E6364B"/>
    <w:rsid w:val="00E73FF9"/>
    <w:rsid w:val="00EA56A6"/>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137</cp:revision>
  <dcterms:created xsi:type="dcterms:W3CDTF">2016-03-27T08:43:00Z</dcterms:created>
  <dcterms:modified xsi:type="dcterms:W3CDTF">2016-07-02T15:11:00Z</dcterms:modified>
</cp:coreProperties>
</file>