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9E" w:rsidRPr="008A5D9E" w:rsidRDefault="008A5D9E" w:rsidP="008A5D9E">
      <w:pPr>
        <w:pStyle w:val="Heading4"/>
        <w:shd w:val="clear" w:color="auto" w:fill="FFFFFF"/>
        <w:spacing w:before="0"/>
        <w:textAlignment w:val="baseline"/>
        <w:rPr>
          <w:rFonts w:ascii="Calibri" w:hAnsi="Calibri" w:cs="Arial"/>
          <w:color w:val="404040"/>
          <w:sz w:val="20"/>
          <w:szCs w:val="20"/>
        </w:rPr>
      </w:pPr>
      <w:r w:rsidRPr="008A5D9E">
        <w:rPr>
          <w:rFonts w:ascii="Calibri" w:hAnsi="Calibri" w:cs="Arial"/>
          <w:color w:val="404040"/>
          <w:sz w:val="20"/>
          <w:szCs w:val="20"/>
        </w:rPr>
        <w:t>Add Spring Security Configuration Class</w:t>
      </w:r>
    </w:p>
    <w:p w:rsidR="003170BF" w:rsidRDefault="008A5D9E" w:rsidP="00E6364B">
      <w:pPr>
        <w:spacing w:line="240" w:lineRule="auto"/>
        <w:rPr>
          <w:rFonts w:ascii="Calibri" w:hAnsi="Calibri" w:cs="Arial"/>
          <w:color w:val="404040"/>
          <w:sz w:val="20"/>
          <w:szCs w:val="20"/>
          <w:shd w:val="clear" w:color="auto" w:fill="FFFFFF"/>
        </w:rPr>
      </w:pPr>
      <w:r w:rsidRPr="008A5D9E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The first and foremost step to add spring security in our application is to create</w:t>
      </w:r>
      <w:r w:rsidRPr="008A5D9E">
        <w:rPr>
          <w:rStyle w:val="apple-converted-space"/>
          <w:rFonts w:ascii="Calibri" w:hAnsi="Calibri" w:cs="Arial"/>
          <w:color w:val="404040"/>
          <w:sz w:val="20"/>
          <w:szCs w:val="20"/>
          <w:shd w:val="clear" w:color="auto" w:fill="FFFFFF"/>
        </w:rPr>
        <w:t> </w:t>
      </w:r>
      <w:r w:rsidRPr="008A5D9E">
        <w:rPr>
          <w:rStyle w:val="Strong"/>
          <w:rFonts w:ascii="Calibri" w:hAnsi="Calibri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Spring Security Java Configuration</w:t>
      </w:r>
      <w:r w:rsidRPr="008A5D9E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. This configuration creates a Servlet Filter known as the</w:t>
      </w:r>
      <w:r w:rsidRPr="008A5D9E">
        <w:rPr>
          <w:rStyle w:val="apple-converted-space"/>
          <w:rFonts w:ascii="Calibri" w:hAnsi="Calibri" w:cs="Arial"/>
          <w:color w:val="404040"/>
          <w:sz w:val="20"/>
          <w:szCs w:val="20"/>
          <w:shd w:val="clear" w:color="auto" w:fill="FFFFFF"/>
        </w:rPr>
        <w:t> </w:t>
      </w:r>
      <w:proofErr w:type="spellStart"/>
      <w:r w:rsidRPr="008A5D9E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springSecurityFilterChain</w:t>
      </w:r>
      <w:proofErr w:type="spellEnd"/>
      <w:r w:rsidRPr="008A5D9E">
        <w:rPr>
          <w:rStyle w:val="apple-converted-space"/>
          <w:rFonts w:ascii="Calibri" w:hAnsi="Calibri" w:cs="Arial"/>
          <w:color w:val="404040"/>
          <w:sz w:val="20"/>
          <w:szCs w:val="20"/>
          <w:shd w:val="clear" w:color="auto" w:fill="FFFFFF"/>
        </w:rPr>
        <w:t> </w:t>
      </w:r>
      <w:r w:rsidRPr="008A5D9E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which is responsible for all the security (protecting the application URLs, validating submitted username and passwords, redirecting to the log in form, </w:t>
      </w:r>
      <w:proofErr w:type="spellStart"/>
      <w:r w:rsidRPr="008A5D9E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etc</w:t>
      </w:r>
      <w:proofErr w:type="spellEnd"/>
      <w:r w:rsidRPr="008A5D9E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) within our application.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EnableWebSecurity</w:t>
      </w:r>
      <w:proofErr w:type="spellEnd"/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configureGlobalSecurity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.inMemoryAuthentication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).password(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.inMemoryAuthentication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).password(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.inMemoryAuthentication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"dba"</w:t>
      </w:r>
      <w:r>
        <w:rPr>
          <w:rFonts w:ascii="Consolas" w:hAnsi="Consolas" w:cs="Consolas"/>
          <w:color w:val="000000"/>
          <w:sz w:val="20"/>
          <w:szCs w:val="20"/>
        </w:rPr>
        <w:t>).password(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"DBA"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"/admin/**"</w:t>
      </w:r>
      <w:r>
        <w:rPr>
          <w:rFonts w:ascii="Consolas" w:hAnsi="Consolas" w:cs="Consolas"/>
          <w:color w:val="000000"/>
          <w:sz w:val="20"/>
          <w:szCs w:val="20"/>
        </w:rPr>
        <w:t>).access(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('ADMIN')"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>).access(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('ADMIN')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('DBA')"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and()</w:t>
      </w:r>
      <w:proofErr w:type="gramEnd"/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formLogin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and()</w:t>
      </w:r>
      <w:proofErr w:type="gramEnd"/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accessDeniedPage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Access_Denied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1368" w:rsidRDefault="00FC1368" w:rsidP="00F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1368" w:rsidRPr="00FC1368" w:rsidRDefault="00FC1368" w:rsidP="00FC13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Arial"/>
          <w:color w:val="404040"/>
          <w:sz w:val="20"/>
          <w:szCs w:val="20"/>
        </w:rPr>
      </w:pPr>
      <w:r w:rsidRPr="00FC1368">
        <w:rPr>
          <w:rFonts w:ascii="Calibri" w:hAnsi="Calibri" w:cs="Arial"/>
          <w:color w:val="404040"/>
          <w:sz w:val="20"/>
          <w:szCs w:val="20"/>
        </w:rPr>
        <w:t xml:space="preserve">Method </w:t>
      </w:r>
      <w:proofErr w:type="spellStart"/>
      <w:r w:rsidRPr="00FC1368">
        <w:rPr>
          <w:rFonts w:ascii="Calibri" w:hAnsi="Calibri" w:cs="Arial"/>
          <w:color w:val="404040"/>
          <w:sz w:val="20"/>
          <w:szCs w:val="20"/>
        </w:rPr>
        <w:t>configureGlobalSecurity</w:t>
      </w:r>
      <w:proofErr w:type="spellEnd"/>
      <w:r w:rsidRPr="00FC1368">
        <w:rPr>
          <w:rFonts w:ascii="Calibri" w:hAnsi="Calibri" w:cs="Arial"/>
          <w:color w:val="404040"/>
          <w:sz w:val="20"/>
          <w:szCs w:val="20"/>
        </w:rPr>
        <w:t xml:space="preserve"> in above class configures</w:t>
      </w:r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proofErr w:type="spellStart"/>
      <w:r w:rsidRPr="00FC1368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AuthenticationManagerBuilder</w:t>
      </w:r>
      <w:proofErr w:type="spellEnd"/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r w:rsidRPr="00FC1368">
        <w:rPr>
          <w:rFonts w:ascii="Calibri" w:hAnsi="Calibri" w:cs="Arial"/>
          <w:color w:val="404040"/>
          <w:sz w:val="20"/>
          <w:szCs w:val="20"/>
        </w:rPr>
        <w:t xml:space="preserve">with user credentials and allowed roles. This </w:t>
      </w:r>
      <w:proofErr w:type="spellStart"/>
      <w:r w:rsidRPr="00FC1368">
        <w:rPr>
          <w:rFonts w:ascii="Calibri" w:hAnsi="Calibri" w:cs="Arial"/>
          <w:color w:val="404040"/>
          <w:sz w:val="20"/>
          <w:szCs w:val="20"/>
        </w:rPr>
        <w:t>AuthenticationManagerBuilder</w:t>
      </w:r>
      <w:proofErr w:type="spellEnd"/>
      <w:r w:rsidRPr="00FC1368">
        <w:rPr>
          <w:rFonts w:ascii="Calibri" w:hAnsi="Calibri" w:cs="Arial"/>
          <w:color w:val="404040"/>
          <w:sz w:val="20"/>
          <w:szCs w:val="20"/>
        </w:rPr>
        <w:t xml:space="preserve"> creates</w:t>
      </w:r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proofErr w:type="spellStart"/>
      <w:r w:rsidRPr="00FC1368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AuthenticationManager</w:t>
      </w:r>
      <w:proofErr w:type="spellEnd"/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r w:rsidRPr="00FC1368">
        <w:rPr>
          <w:rFonts w:ascii="Calibri" w:hAnsi="Calibri" w:cs="Arial"/>
          <w:color w:val="404040"/>
          <w:sz w:val="20"/>
          <w:szCs w:val="20"/>
        </w:rPr>
        <w:t>which is responsible for processing any authentication request. Notice that in above example, we have used in-memory authentication while you are free to choose from JDBC, LDAP and other authentications.</w:t>
      </w:r>
    </w:p>
    <w:p w:rsidR="00FC1368" w:rsidRPr="00FC1368" w:rsidRDefault="00FC1368" w:rsidP="00FC13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Arial"/>
          <w:color w:val="404040"/>
          <w:sz w:val="20"/>
          <w:szCs w:val="20"/>
        </w:rPr>
      </w:pPr>
      <w:r w:rsidRPr="00FC1368">
        <w:rPr>
          <w:rFonts w:ascii="Calibri" w:hAnsi="Calibri" w:cs="Arial"/>
          <w:color w:val="404040"/>
          <w:sz w:val="20"/>
          <w:szCs w:val="20"/>
        </w:rPr>
        <w:t>The overridden Method</w:t>
      </w:r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r w:rsidRPr="00FC1368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Configure</w:t>
      </w:r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r w:rsidRPr="00FC1368">
        <w:rPr>
          <w:rFonts w:ascii="Calibri" w:hAnsi="Calibri" w:cs="Arial"/>
          <w:color w:val="404040"/>
          <w:sz w:val="20"/>
          <w:szCs w:val="20"/>
        </w:rPr>
        <w:t>configures</w:t>
      </w:r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proofErr w:type="spellStart"/>
      <w:r w:rsidRPr="00FC1368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HttpSecurity</w:t>
      </w:r>
      <w:proofErr w:type="spellEnd"/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r w:rsidRPr="00FC1368">
        <w:rPr>
          <w:rFonts w:ascii="Calibri" w:hAnsi="Calibri" w:cs="Arial"/>
          <w:color w:val="404040"/>
          <w:sz w:val="20"/>
          <w:szCs w:val="20"/>
        </w:rPr>
        <w:t xml:space="preserve">which allows configuring web based security for specific http requests. By default it will be applied to all requests, but can be restricted using </w:t>
      </w:r>
      <w:proofErr w:type="spellStart"/>
      <w:proofErr w:type="gramStart"/>
      <w:r w:rsidRPr="00FC1368">
        <w:rPr>
          <w:rFonts w:ascii="Calibri" w:hAnsi="Calibri" w:cs="Arial"/>
          <w:color w:val="404040"/>
          <w:sz w:val="20"/>
          <w:szCs w:val="20"/>
        </w:rPr>
        <w:t>requestMatcher</w:t>
      </w:r>
      <w:proofErr w:type="spellEnd"/>
      <w:r w:rsidRPr="00FC1368">
        <w:rPr>
          <w:rFonts w:ascii="Calibri" w:hAnsi="Calibri" w:cs="Arial"/>
          <w:color w:val="404040"/>
          <w:sz w:val="20"/>
          <w:szCs w:val="20"/>
        </w:rPr>
        <w:t>(</w:t>
      </w:r>
      <w:proofErr w:type="spellStart"/>
      <w:proofErr w:type="gramEnd"/>
      <w:r w:rsidRPr="00FC1368">
        <w:rPr>
          <w:rFonts w:ascii="Calibri" w:hAnsi="Calibri" w:cs="Arial"/>
          <w:color w:val="404040"/>
          <w:sz w:val="20"/>
          <w:szCs w:val="20"/>
        </w:rPr>
        <w:t>RequestMatcher</w:t>
      </w:r>
      <w:proofErr w:type="spellEnd"/>
      <w:r w:rsidRPr="00FC1368">
        <w:rPr>
          <w:rFonts w:ascii="Calibri" w:hAnsi="Calibri" w:cs="Arial"/>
          <w:color w:val="404040"/>
          <w:sz w:val="20"/>
          <w:szCs w:val="20"/>
        </w:rPr>
        <w:t>)/</w:t>
      </w:r>
      <w:proofErr w:type="spellStart"/>
      <w:r w:rsidRPr="00FC1368">
        <w:rPr>
          <w:rFonts w:ascii="Calibri" w:hAnsi="Calibri" w:cs="Arial"/>
          <w:color w:val="404040"/>
          <w:sz w:val="20"/>
          <w:szCs w:val="20"/>
        </w:rPr>
        <w:t>antMathchers</w:t>
      </w:r>
      <w:proofErr w:type="spellEnd"/>
      <w:r w:rsidRPr="00FC1368">
        <w:rPr>
          <w:rFonts w:ascii="Calibri" w:hAnsi="Calibri" w:cs="Arial"/>
          <w:color w:val="404040"/>
          <w:sz w:val="20"/>
          <w:szCs w:val="20"/>
        </w:rPr>
        <w:t xml:space="preserve"> or other similar methods.</w:t>
      </w:r>
    </w:p>
    <w:p w:rsidR="00FC1368" w:rsidRDefault="00FC1368" w:rsidP="00FC136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Calibri" w:hAnsi="Calibri" w:cs="Arial"/>
          <w:color w:val="404040"/>
          <w:sz w:val="20"/>
          <w:szCs w:val="20"/>
        </w:rPr>
      </w:pPr>
      <w:r w:rsidRPr="00FC1368">
        <w:rPr>
          <w:rFonts w:ascii="Calibri" w:hAnsi="Calibri" w:cs="Arial"/>
          <w:color w:val="404040"/>
          <w:sz w:val="20"/>
          <w:szCs w:val="20"/>
        </w:rPr>
        <w:t>In above configuration, we say that URL’s ‘/’ &amp; ‘/home’ are not secured, anyone can access them. URL ‘/admin/**’ can only be accessed by someone who have ADMIN role. URL ‘/</w:t>
      </w:r>
      <w:proofErr w:type="spellStart"/>
      <w:r w:rsidRPr="00FC1368">
        <w:rPr>
          <w:rFonts w:ascii="Calibri" w:hAnsi="Calibri" w:cs="Arial"/>
          <w:color w:val="404040"/>
          <w:sz w:val="20"/>
          <w:szCs w:val="20"/>
        </w:rPr>
        <w:t>db</w:t>
      </w:r>
      <w:proofErr w:type="spellEnd"/>
      <w:r w:rsidRPr="00FC1368">
        <w:rPr>
          <w:rFonts w:ascii="Calibri" w:hAnsi="Calibri" w:cs="Arial"/>
          <w:color w:val="404040"/>
          <w:sz w:val="20"/>
          <w:szCs w:val="20"/>
        </w:rPr>
        <w:t>/**’ can only be accessed by someone who have both ADMIN and DBA roles.</w:t>
      </w:r>
    </w:p>
    <w:p w:rsidR="00FC1368" w:rsidRPr="00FC1368" w:rsidRDefault="00FC1368" w:rsidP="00FC136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Calibri" w:hAnsi="Calibri" w:cs="Arial"/>
          <w:color w:val="404040"/>
          <w:sz w:val="20"/>
          <w:szCs w:val="20"/>
        </w:rPr>
      </w:pPr>
      <w:r w:rsidRPr="00FC1368">
        <w:rPr>
          <w:rFonts w:ascii="Calibri" w:hAnsi="Calibri" w:cs="Arial"/>
          <w:color w:val="404040"/>
          <w:sz w:val="20"/>
          <w:szCs w:val="20"/>
        </w:rPr>
        <w:t>Method</w:t>
      </w:r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proofErr w:type="spellStart"/>
      <w:r w:rsidRPr="00FC1368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formLogin</w:t>
      </w:r>
      <w:proofErr w:type="spellEnd"/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r w:rsidRPr="00FC1368">
        <w:rPr>
          <w:rFonts w:ascii="Calibri" w:hAnsi="Calibri" w:cs="Arial"/>
          <w:color w:val="404040"/>
          <w:sz w:val="20"/>
          <w:szCs w:val="20"/>
        </w:rPr>
        <w:t xml:space="preserve">provides support for form based authentication and will generate a default form asking for user credentials. You are allowed to configure your own login </w:t>
      </w:r>
      <w:proofErr w:type="spellStart"/>
      <w:r w:rsidRPr="00FC1368">
        <w:rPr>
          <w:rFonts w:ascii="Calibri" w:hAnsi="Calibri" w:cs="Arial"/>
          <w:color w:val="404040"/>
          <w:sz w:val="20"/>
          <w:szCs w:val="20"/>
        </w:rPr>
        <w:t>form.We</w:t>
      </w:r>
      <w:proofErr w:type="spellEnd"/>
      <w:r w:rsidRPr="00FC1368">
        <w:rPr>
          <w:rFonts w:ascii="Calibri" w:hAnsi="Calibri" w:cs="Arial"/>
          <w:color w:val="404040"/>
          <w:sz w:val="20"/>
          <w:szCs w:val="20"/>
        </w:rPr>
        <w:t xml:space="preserve"> will see examples for the same in subsequent posts.</w:t>
      </w:r>
    </w:p>
    <w:p w:rsidR="00FC1368" w:rsidRDefault="00FC1368" w:rsidP="00FC13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Arial"/>
          <w:color w:val="404040"/>
          <w:sz w:val="20"/>
          <w:szCs w:val="20"/>
        </w:rPr>
      </w:pPr>
      <w:r w:rsidRPr="00FC1368">
        <w:rPr>
          <w:rFonts w:ascii="Calibri" w:hAnsi="Calibri" w:cs="Arial"/>
          <w:color w:val="404040"/>
          <w:sz w:val="20"/>
          <w:szCs w:val="20"/>
        </w:rPr>
        <w:t>We have also used</w:t>
      </w:r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proofErr w:type="spellStart"/>
      <w:proofErr w:type="gramStart"/>
      <w:r w:rsidRPr="00FC1368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exceptionHandling</w:t>
      </w:r>
      <w:proofErr w:type="spellEnd"/>
      <w:r w:rsidRPr="00FC1368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(</w:t>
      </w:r>
      <w:proofErr w:type="gramEnd"/>
      <w:r w:rsidRPr="00FC1368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).</w:t>
      </w:r>
      <w:proofErr w:type="spellStart"/>
      <w:r w:rsidRPr="00FC1368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accessDeniedPage</w:t>
      </w:r>
      <w:proofErr w:type="spellEnd"/>
      <w:r w:rsidRPr="00FC1368">
        <w:rPr>
          <w:rStyle w:val="HTMLCode"/>
          <w:rFonts w:ascii="Calibri" w:eastAsiaTheme="majorEastAsia" w:hAnsi="Calibri" w:cs="Consolas"/>
          <w:color w:val="084683"/>
          <w:bdr w:val="none" w:sz="0" w:space="0" w:color="auto" w:frame="1"/>
          <w:shd w:val="clear" w:color="auto" w:fill="F5F5F9"/>
        </w:rPr>
        <w:t>()</w:t>
      </w:r>
      <w:r w:rsidRPr="00FC1368">
        <w:rPr>
          <w:rStyle w:val="apple-converted-space"/>
          <w:rFonts w:ascii="Calibri" w:hAnsi="Calibri" w:cs="Arial"/>
          <w:color w:val="404040"/>
          <w:sz w:val="20"/>
          <w:szCs w:val="20"/>
        </w:rPr>
        <w:t> </w:t>
      </w:r>
      <w:r w:rsidRPr="00FC1368">
        <w:rPr>
          <w:rFonts w:ascii="Calibri" w:hAnsi="Calibri" w:cs="Arial"/>
          <w:color w:val="404040"/>
          <w:sz w:val="20"/>
          <w:szCs w:val="20"/>
        </w:rPr>
        <w:t>which in this case will catch all 403 [http access denied] exceptions and display our user defined page instead of showing default HTTP 403 page [ which is not so helpful anyway].</w:t>
      </w:r>
    </w:p>
    <w:p w:rsidR="00FC1368" w:rsidRDefault="00FC1368" w:rsidP="00FC13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Arial"/>
          <w:color w:val="404040"/>
          <w:sz w:val="20"/>
          <w:szCs w:val="20"/>
        </w:rPr>
      </w:pPr>
    </w:p>
    <w:p w:rsidR="00C32792" w:rsidRDefault="00C32792" w:rsidP="00C32792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Style w:val="Strong"/>
          <w:rFonts w:ascii="Calibri" w:hAnsi="Calibri" w:cs="Arial"/>
          <w:color w:val="404040"/>
          <w:sz w:val="20"/>
          <w:szCs w:val="20"/>
          <w:bdr w:val="none" w:sz="0" w:space="0" w:color="auto" w:frame="1"/>
        </w:rPr>
      </w:pPr>
      <w:r w:rsidRPr="00C32792">
        <w:rPr>
          <w:rStyle w:val="Strong"/>
          <w:rFonts w:ascii="Calibri" w:hAnsi="Calibri" w:cs="Arial"/>
          <w:color w:val="404040"/>
          <w:sz w:val="20"/>
          <w:szCs w:val="20"/>
          <w:bdr w:val="none" w:sz="0" w:space="0" w:color="auto" w:frame="1"/>
        </w:rPr>
        <w:lastRenderedPageBreak/>
        <w:t>Above security configuration in XML configuration format would be: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permitAll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permitAll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"/admin**"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'ADMIN')"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"/dba**"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('ADMIN') and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('DBA')"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form-login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authentication-failure-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Access_Denied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user-service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"dba"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"ROLE_ADMIN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,ROLE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_DBA"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user-service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7D17" w:rsidRDefault="00267D17" w:rsidP="0026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5D9E" w:rsidRDefault="00267D17" w:rsidP="00267D1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C77" w:rsidRPr="00211C77" w:rsidRDefault="00827C26" w:rsidP="00211C77">
      <w:pPr>
        <w:rPr>
          <w:rFonts w:ascii="Calibri" w:hAnsi="Calibri" w:cs="Arial"/>
          <w:color w:val="404040"/>
          <w:sz w:val="20"/>
          <w:szCs w:val="20"/>
          <w:shd w:val="clear" w:color="auto" w:fill="FFFFFF"/>
        </w:rPr>
      </w:pPr>
      <w:r w:rsidRPr="00827C26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Below specified initializer class registers the</w:t>
      </w:r>
      <w:r w:rsidRPr="00827C26">
        <w:rPr>
          <w:rStyle w:val="apple-converted-space"/>
          <w:rFonts w:ascii="Calibri" w:hAnsi="Calibri" w:cs="Arial"/>
          <w:color w:val="404040"/>
          <w:sz w:val="20"/>
          <w:szCs w:val="20"/>
          <w:shd w:val="clear" w:color="auto" w:fill="FFFFFF"/>
        </w:rPr>
        <w:t> </w:t>
      </w:r>
      <w:proofErr w:type="spellStart"/>
      <w:r w:rsidRPr="00827C26">
        <w:rPr>
          <w:rStyle w:val="HTMLCode"/>
          <w:rFonts w:ascii="Calibri" w:eastAsiaTheme="minorHAnsi" w:hAnsi="Calibri" w:cs="Consolas"/>
          <w:color w:val="084683"/>
          <w:bdr w:val="none" w:sz="0" w:space="0" w:color="auto" w:frame="1"/>
          <w:shd w:val="clear" w:color="auto" w:fill="F5F5F9"/>
        </w:rPr>
        <w:t>springSecurityFilter</w:t>
      </w:r>
      <w:proofErr w:type="spellEnd"/>
      <w:r w:rsidRPr="00827C26">
        <w:rPr>
          <w:rStyle w:val="apple-converted-space"/>
          <w:rFonts w:ascii="Calibri" w:hAnsi="Calibri" w:cs="Arial"/>
          <w:color w:val="404040"/>
          <w:sz w:val="20"/>
          <w:szCs w:val="20"/>
          <w:shd w:val="clear" w:color="auto" w:fill="FFFFFF"/>
        </w:rPr>
        <w:t> </w:t>
      </w:r>
      <w:r w:rsidRPr="00827C26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with application war</w:t>
      </w:r>
    </w:p>
    <w:p w:rsidR="00211C77" w:rsidRDefault="00211C77" w:rsidP="00211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AbstractSecurityWebApplicationInitializer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C77" w:rsidRDefault="00211C77" w:rsidP="00211C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546C" w:rsidRPr="0064546C" w:rsidRDefault="0064546C" w:rsidP="00211C77">
      <w:pPr>
        <w:rPr>
          <w:rFonts w:ascii="Calibri" w:hAnsi="Calibri" w:cs="Consolas"/>
          <w:color w:val="000000"/>
          <w:sz w:val="20"/>
          <w:szCs w:val="20"/>
        </w:rPr>
      </w:pPr>
      <w:r w:rsidRPr="0064546C">
        <w:rPr>
          <w:rStyle w:val="Strong"/>
          <w:rFonts w:ascii="Calibri" w:hAnsi="Calibri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Above setup in XML configuration format would be: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546C" w:rsidRDefault="0064546C" w:rsidP="0064546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 xml:space="preserve"> },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"greeting"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"Hi, Welcome to my application.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"/admin"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dbaPage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"dba"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Authentication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SecurityContextLogoutHandler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().logout(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Access_Denied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accessDeniedPage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accessDenied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).getAuthentication().getPrincipal();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46C" w:rsidRDefault="0064546C" w:rsidP="006454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546C" w:rsidRDefault="0064546C" w:rsidP="0064546C">
      <w:pPr>
        <w:spacing w:line="240" w:lineRule="auto"/>
        <w:rPr>
          <w:rFonts w:ascii="Calibri" w:hAnsi="Calibri" w:cs="Arial"/>
          <w:color w:val="404040"/>
          <w:sz w:val="20"/>
          <w:szCs w:val="20"/>
          <w:shd w:val="clear" w:color="auto" w:fill="FFFFFF"/>
        </w:rPr>
      </w:pPr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Methods in controller class are trivial. Method </w:t>
      </w:r>
      <w:proofErr w:type="spellStart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getPrincipal</w:t>
      </w:r>
      <w:proofErr w:type="spellEnd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 is a generic function which returns the logged in user name from Spring</w:t>
      </w:r>
      <w:r w:rsidRPr="0064546C">
        <w:rPr>
          <w:rStyle w:val="apple-converted-space"/>
          <w:rFonts w:ascii="Calibri" w:hAnsi="Calibri" w:cs="Arial"/>
          <w:color w:val="404040"/>
          <w:sz w:val="20"/>
          <w:szCs w:val="20"/>
          <w:shd w:val="clear" w:color="auto" w:fill="FFFFFF"/>
        </w:rPr>
        <w:t> </w:t>
      </w:r>
      <w:proofErr w:type="spellStart"/>
      <w:r w:rsidRPr="0064546C">
        <w:rPr>
          <w:rStyle w:val="HTMLCode"/>
          <w:rFonts w:ascii="Calibri" w:eastAsiaTheme="minorHAnsi" w:hAnsi="Calibri" w:cs="Consolas"/>
          <w:color w:val="084683"/>
          <w:bdr w:val="none" w:sz="0" w:space="0" w:color="auto" w:frame="1"/>
          <w:shd w:val="clear" w:color="auto" w:fill="F5F5F9"/>
        </w:rPr>
        <w:t>SecurityContext</w:t>
      </w:r>
      <w:proofErr w:type="spellEnd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. Method </w:t>
      </w:r>
      <w:proofErr w:type="spellStart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logoutPage</w:t>
      </w:r>
      <w:proofErr w:type="spellEnd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 handles the logging out with a simple call </w:t>
      </w:r>
      <w:proofErr w:type="spellStart"/>
      <w:proofErr w:type="gramStart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to</w:t>
      </w:r>
      <w:r w:rsidRPr="0064546C">
        <w:rPr>
          <w:rStyle w:val="Strong"/>
          <w:rFonts w:ascii="Calibri" w:hAnsi="Calibri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SecurityContextLogoutHandler</w:t>
      </w:r>
      <w:proofErr w:type="spellEnd"/>
      <w:r w:rsidRPr="0064546C">
        <w:rPr>
          <w:rStyle w:val="Strong"/>
          <w:rFonts w:ascii="Calibri" w:hAnsi="Calibri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4546C">
        <w:rPr>
          <w:rStyle w:val="Strong"/>
          <w:rFonts w:ascii="Calibri" w:hAnsi="Calibri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 xml:space="preserve">).logout(request, response, </w:t>
      </w:r>
      <w:proofErr w:type="spellStart"/>
      <w:r w:rsidRPr="0064546C">
        <w:rPr>
          <w:rStyle w:val="Strong"/>
          <w:rFonts w:ascii="Calibri" w:hAnsi="Calibri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auth</w:t>
      </w:r>
      <w:proofErr w:type="spellEnd"/>
      <w:r w:rsidRPr="0064546C">
        <w:rPr>
          <w:rStyle w:val="Strong"/>
          <w:rFonts w:ascii="Calibri" w:hAnsi="Calibri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);</w:t>
      </w:r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. It’s handy and saves you from putting cryptic logout logic in your JSP’s which is not really manageable. You might have noticed that ‘/login’ is </w:t>
      </w:r>
      <w:proofErr w:type="gramStart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missing,</w:t>
      </w:r>
      <w:proofErr w:type="gramEnd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 it is because it will be generated and handled by default by Spring Security.</w:t>
      </w:r>
    </w:p>
    <w:p w:rsidR="0064546C" w:rsidRDefault="0064546C" w:rsidP="0064546C">
      <w:pPr>
        <w:pStyle w:val="Heading4"/>
        <w:shd w:val="clear" w:color="auto" w:fill="FFFFFF"/>
        <w:spacing w:before="0"/>
        <w:textAlignment w:val="baseline"/>
        <w:rPr>
          <w:rFonts w:ascii="Calibri" w:hAnsi="Calibri" w:cs="Arial"/>
          <w:color w:val="404040"/>
          <w:sz w:val="20"/>
          <w:szCs w:val="20"/>
        </w:rPr>
      </w:pPr>
      <w:r w:rsidRPr="0064546C">
        <w:rPr>
          <w:rFonts w:ascii="Calibri" w:hAnsi="Calibri" w:cs="Arial"/>
          <w:color w:val="404040"/>
          <w:sz w:val="20"/>
          <w:szCs w:val="20"/>
        </w:rPr>
        <w:t xml:space="preserve">Add </w:t>
      </w:r>
      <w:proofErr w:type="spellStart"/>
      <w:r w:rsidRPr="0064546C">
        <w:rPr>
          <w:rFonts w:ascii="Calibri" w:hAnsi="Calibri" w:cs="Arial"/>
          <w:color w:val="404040"/>
          <w:sz w:val="20"/>
          <w:szCs w:val="20"/>
        </w:rPr>
        <w:t>SpringMVC</w:t>
      </w:r>
      <w:proofErr w:type="spellEnd"/>
      <w:r w:rsidRPr="0064546C">
        <w:rPr>
          <w:rFonts w:ascii="Calibri" w:hAnsi="Calibri" w:cs="Arial"/>
          <w:color w:val="404040"/>
          <w:sz w:val="20"/>
          <w:szCs w:val="20"/>
        </w:rPr>
        <w:t xml:space="preserve"> Configuration Class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EnableWebMvc</w:t>
      </w:r>
      <w:proofErr w:type="spellEnd"/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"in.spring4buddies.application"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WebApplicationConfiguration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"HelloWorld"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r>
        <w:rPr>
          <w:rFonts w:ascii="Consolas" w:hAnsi="Consolas" w:cs="Consolas"/>
          <w:color w:val="000000"/>
          <w:sz w:val="20"/>
          <w:szCs w:val="20"/>
        </w:rPr>
        <w:t>.setViewClass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JstlView.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r>
        <w:rPr>
          <w:rFonts w:ascii="Consolas" w:hAnsi="Consolas" w:cs="Consolas"/>
          <w:color w:val="000000"/>
          <w:sz w:val="20"/>
          <w:szCs w:val="20"/>
        </w:rPr>
        <w:t>.setPrefix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r>
        <w:rPr>
          <w:rFonts w:ascii="Consolas" w:hAnsi="Consolas" w:cs="Consolas"/>
          <w:color w:val="000000"/>
          <w:sz w:val="20"/>
          <w:szCs w:val="20"/>
        </w:rPr>
        <w:t>.setSuffix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46C" w:rsidRDefault="0064546C" w:rsidP="006454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546C" w:rsidRDefault="0064546C" w:rsidP="0064546C">
      <w:pPr>
        <w:pStyle w:val="Heading4"/>
        <w:shd w:val="clear" w:color="auto" w:fill="FFFFFF"/>
        <w:spacing w:before="0"/>
        <w:textAlignment w:val="baseline"/>
        <w:rPr>
          <w:rFonts w:ascii="Calibri" w:hAnsi="Calibri" w:cs="Arial"/>
          <w:color w:val="404040"/>
          <w:sz w:val="20"/>
          <w:szCs w:val="20"/>
        </w:rPr>
      </w:pPr>
      <w:r w:rsidRPr="0064546C">
        <w:rPr>
          <w:rFonts w:ascii="Calibri" w:hAnsi="Calibri" w:cs="Arial"/>
          <w:color w:val="404040"/>
          <w:sz w:val="20"/>
          <w:szCs w:val="20"/>
        </w:rPr>
        <w:lastRenderedPageBreak/>
        <w:t>Add Initializer class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AbstractAnnotationConfigDispatcherServletInitializer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Class[]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WebApplicationConfiguration.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64546C" w:rsidRDefault="0064546C" w:rsidP="0064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46C" w:rsidRDefault="0064546C" w:rsidP="006454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546C" w:rsidRDefault="0064546C" w:rsidP="0064546C">
      <w:pPr>
        <w:spacing w:line="240" w:lineRule="auto"/>
        <w:rPr>
          <w:rFonts w:ascii="Calibri" w:hAnsi="Calibri" w:cs="Arial"/>
          <w:color w:val="404040"/>
          <w:sz w:val="20"/>
          <w:szCs w:val="20"/>
          <w:shd w:val="clear" w:color="auto" w:fill="FFFFFF"/>
        </w:rPr>
      </w:pPr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Notice that above initializer class extends</w:t>
      </w:r>
      <w:r w:rsidRPr="0064546C">
        <w:rPr>
          <w:rStyle w:val="apple-converted-space"/>
          <w:rFonts w:ascii="Calibri" w:hAnsi="Calibri" w:cs="Arial"/>
          <w:color w:val="404040"/>
          <w:sz w:val="20"/>
          <w:szCs w:val="20"/>
          <w:shd w:val="clear" w:color="auto" w:fill="FFFFFF"/>
        </w:rPr>
        <w:t> </w:t>
      </w:r>
      <w:r w:rsidRPr="0064546C">
        <w:rPr>
          <w:rStyle w:val="HTMLCode"/>
          <w:rFonts w:ascii="Calibri" w:eastAsiaTheme="minorHAnsi" w:hAnsi="Calibri" w:cs="Consolas"/>
          <w:color w:val="084683"/>
          <w:bdr w:val="none" w:sz="0" w:space="0" w:color="auto" w:frame="1"/>
          <w:shd w:val="clear" w:color="auto" w:fill="F5F5F9"/>
        </w:rPr>
        <w:t>AbstractAnnotationConfigDispatcherServletInitializer</w:t>
      </w:r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which is the base class for all</w:t>
      </w:r>
      <w:r w:rsidRPr="0064546C">
        <w:rPr>
          <w:rStyle w:val="apple-converted-space"/>
          <w:rFonts w:ascii="Calibri" w:hAnsi="Calibri" w:cs="Arial"/>
          <w:color w:val="404040"/>
          <w:sz w:val="20"/>
          <w:szCs w:val="20"/>
          <w:shd w:val="clear" w:color="auto" w:fill="FFFFFF"/>
        </w:rPr>
        <w:t> </w:t>
      </w:r>
      <w:proofErr w:type="spellStart"/>
      <w:r w:rsidRPr="0064546C">
        <w:rPr>
          <w:rStyle w:val="HTMLCode"/>
          <w:rFonts w:ascii="Calibri" w:eastAsiaTheme="minorHAnsi" w:hAnsi="Calibri" w:cs="Consolas"/>
          <w:color w:val="084683"/>
          <w:bdr w:val="none" w:sz="0" w:space="0" w:color="auto" w:frame="1"/>
          <w:shd w:val="clear" w:color="auto" w:fill="F5F5F9"/>
        </w:rPr>
        <w:t>WebApplicationInitializer</w:t>
      </w:r>
      <w:proofErr w:type="spellEnd"/>
      <w:r w:rsidRPr="0064546C">
        <w:rPr>
          <w:rStyle w:val="apple-converted-space"/>
          <w:rFonts w:ascii="Calibri" w:hAnsi="Calibri" w:cs="Arial"/>
          <w:color w:val="404040"/>
          <w:sz w:val="20"/>
          <w:szCs w:val="20"/>
          <w:shd w:val="clear" w:color="auto" w:fill="FFFFFF"/>
        </w:rPr>
        <w:t> </w:t>
      </w:r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implementations. </w:t>
      </w:r>
      <w:proofErr w:type="gramStart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Implementations of </w:t>
      </w:r>
      <w:proofErr w:type="spellStart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WebApplicationInitializer</w:t>
      </w:r>
      <w:proofErr w:type="spellEnd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 configures</w:t>
      </w:r>
      <w:proofErr w:type="gramEnd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ServletContext</w:t>
      </w:r>
      <w:proofErr w:type="spellEnd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programatically</w:t>
      </w:r>
      <w:proofErr w:type="spellEnd"/>
      <w:r w:rsidRPr="0064546C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, for Servlet 3.0 environments. It means we won’t be using web.xml and we will deploy the app on Servlet 3.0 container.</w:t>
      </w:r>
    </w:p>
    <w:p w:rsidR="00145CBC" w:rsidRPr="0064546C" w:rsidRDefault="00145CBC" w:rsidP="00145CBC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welcome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.jsp</w:t>
      </w:r>
      <w:proofErr w:type="spellEnd"/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HelloWorld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Greeting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${greeting}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This is a welcome page.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546C" w:rsidRDefault="00145CBC" w:rsidP="00145CB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  <w:proofErr w:type="spellStart"/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admin.jsp</w:t>
      </w:r>
      <w:proofErr w:type="spellEnd"/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HelloWorld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Dear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, Welcome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Page.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dba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.jsp</w:t>
      </w:r>
      <w:proofErr w:type="spellEnd"/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DBA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Dear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 Welcome to DBA Page.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  <w:proofErr w:type="spellStart"/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accessDenied.jsp</w:t>
      </w:r>
      <w:proofErr w:type="spellEnd"/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AccessDenied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Dear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 You are not authorized to access this page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CBC" w:rsidRDefault="00145CBC" w:rsidP="0014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3082" w:rsidRDefault="00145CBC" w:rsidP="00145CB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3082" w:rsidRDefault="00DE3082" w:rsidP="00145CBC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Mvn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clean install - &gt;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mvn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jetty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:run</w:t>
      </w:r>
      <w:proofErr w:type="spellEnd"/>
      <w:proofErr w:type="gramEnd"/>
    </w:p>
    <w:p w:rsidR="00D03212" w:rsidRPr="00171148" w:rsidRDefault="00D03212" w:rsidP="00171148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sz w:val="20"/>
          <w:szCs w:val="20"/>
        </w:rPr>
      </w:pPr>
      <w:r w:rsidRPr="00171148">
        <w:rPr>
          <w:rFonts w:ascii="Calibri" w:hAnsi="Calibri"/>
          <w:sz w:val="20"/>
          <w:szCs w:val="20"/>
        </w:rPr>
        <w:t>localhost:8080/sf-security-basic/</w:t>
      </w:r>
    </w:p>
    <w:p w:rsidR="00D03212" w:rsidRPr="00171148" w:rsidRDefault="00D03212" w:rsidP="00171148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sz w:val="20"/>
          <w:szCs w:val="20"/>
        </w:rPr>
      </w:pPr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Now try to access admin page on localhost</w:t>
      </w:r>
      <w:proofErr w:type="gramStart"/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:8080</w:t>
      </w:r>
      <w:proofErr w:type="gramEnd"/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/</w:t>
      </w:r>
      <w:r w:rsidRPr="00171148">
        <w:rPr>
          <w:rFonts w:ascii="Calibri" w:hAnsi="Calibri"/>
          <w:sz w:val="20"/>
          <w:szCs w:val="20"/>
        </w:rPr>
        <w:t>sf-security-basic</w:t>
      </w:r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/admin, you will be prompted for login.</w:t>
      </w:r>
    </w:p>
    <w:p w:rsidR="00D03212" w:rsidRPr="00171148" w:rsidRDefault="00171148" w:rsidP="00171148">
      <w:pPr>
        <w:pStyle w:val="ListParagraph"/>
        <w:numPr>
          <w:ilvl w:val="1"/>
          <w:numId w:val="12"/>
        </w:numPr>
        <w:spacing w:line="240" w:lineRule="auto"/>
        <w:rPr>
          <w:rFonts w:ascii="Calibri" w:hAnsi="Calibri"/>
          <w:sz w:val="20"/>
          <w:szCs w:val="20"/>
        </w:rPr>
      </w:pPr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Provide credentials of a ‘USER’ role.</w:t>
      </w:r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 </w:t>
      </w:r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Submit, you will see </w:t>
      </w:r>
      <w:proofErr w:type="spellStart"/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AccessDenied</w:t>
      </w:r>
      <w:proofErr w:type="spellEnd"/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 Page</w:t>
      </w:r>
    </w:p>
    <w:p w:rsidR="00171148" w:rsidRPr="00171148" w:rsidRDefault="00171148" w:rsidP="00171148">
      <w:pPr>
        <w:pStyle w:val="ListParagraph"/>
        <w:numPr>
          <w:ilvl w:val="1"/>
          <w:numId w:val="12"/>
        </w:numPr>
        <w:spacing w:line="240" w:lineRule="auto"/>
        <w:rPr>
          <w:rFonts w:ascii="Calibri" w:hAnsi="Calibri"/>
          <w:sz w:val="20"/>
          <w:szCs w:val="20"/>
        </w:rPr>
      </w:pPr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Now logout and try to access admin page again</w:t>
      </w:r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, </w:t>
      </w:r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>Provide wrong password</w:t>
      </w:r>
      <w:r w:rsidRPr="00171148">
        <w:rPr>
          <w:rFonts w:ascii="Calibri" w:hAnsi="Calibri" w:cs="Arial"/>
          <w:color w:val="404040"/>
          <w:sz w:val="20"/>
          <w:szCs w:val="20"/>
          <w:shd w:val="clear" w:color="auto" w:fill="FFFFFF"/>
        </w:rPr>
        <w:t xml:space="preserve">, </w:t>
      </w:r>
    </w:p>
    <w:p w:rsidR="00171148" w:rsidRPr="00171148" w:rsidRDefault="00171148" w:rsidP="00171148">
      <w:pPr>
        <w:spacing w:line="240" w:lineRule="auto"/>
        <w:rPr>
          <w:rFonts w:ascii="Calibri" w:hAnsi="Calibri"/>
          <w:sz w:val="20"/>
          <w:szCs w:val="20"/>
        </w:rPr>
      </w:pPr>
      <w:bookmarkStart w:id="0" w:name="_GoBack"/>
      <w:bookmarkEnd w:id="0"/>
    </w:p>
    <w:p w:rsidR="0064546C" w:rsidRPr="0064546C" w:rsidRDefault="0064546C" w:rsidP="0064546C">
      <w:pPr>
        <w:spacing w:line="240" w:lineRule="auto"/>
        <w:rPr>
          <w:rFonts w:ascii="Calibri" w:hAnsi="Calibri" w:cs="Consolas"/>
          <w:color w:val="000000"/>
          <w:sz w:val="20"/>
          <w:szCs w:val="20"/>
        </w:rPr>
      </w:pPr>
    </w:p>
    <w:p w:rsidR="00642031" w:rsidRDefault="00642031" w:rsidP="00211C77">
      <w:pPr>
        <w:rPr>
          <w:rFonts w:ascii="Calibri" w:hAnsi="Calibri"/>
          <w:sz w:val="20"/>
          <w:szCs w:val="20"/>
        </w:rPr>
      </w:pPr>
    </w:p>
    <w:p w:rsidR="00827C26" w:rsidRPr="00211C77" w:rsidRDefault="00211C77" w:rsidP="00211C77">
      <w:pPr>
        <w:tabs>
          <w:tab w:val="left" w:pos="3855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sectPr w:rsidR="00827C26" w:rsidRPr="0021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062"/>
    <w:multiLevelType w:val="multilevel"/>
    <w:tmpl w:val="692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C0DF0"/>
    <w:multiLevelType w:val="hybridMultilevel"/>
    <w:tmpl w:val="C8563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84575"/>
    <w:multiLevelType w:val="multilevel"/>
    <w:tmpl w:val="D3C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8781E"/>
    <w:multiLevelType w:val="hybridMultilevel"/>
    <w:tmpl w:val="0FCC4F68"/>
    <w:lvl w:ilvl="0" w:tplc="3C1A3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E4D1D"/>
    <w:multiLevelType w:val="hybridMultilevel"/>
    <w:tmpl w:val="3E522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73DF2"/>
    <w:multiLevelType w:val="hybridMultilevel"/>
    <w:tmpl w:val="2BF8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720E1"/>
    <w:multiLevelType w:val="hybridMultilevel"/>
    <w:tmpl w:val="06B825BC"/>
    <w:lvl w:ilvl="0" w:tplc="83421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F170C0"/>
    <w:multiLevelType w:val="multilevel"/>
    <w:tmpl w:val="B07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6319EE"/>
    <w:multiLevelType w:val="hybridMultilevel"/>
    <w:tmpl w:val="BE9C0660"/>
    <w:lvl w:ilvl="0" w:tplc="0C72F5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73E05"/>
    <w:multiLevelType w:val="hybridMultilevel"/>
    <w:tmpl w:val="BE961F5A"/>
    <w:lvl w:ilvl="0" w:tplc="9890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CC112F"/>
    <w:multiLevelType w:val="hybridMultilevel"/>
    <w:tmpl w:val="D0AC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272D8"/>
    <w:multiLevelType w:val="hybridMultilevel"/>
    <w:tmpl w:val="35CA0176"/>
    <w:lvl w:ilvl="0" w:tplc="7A942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2"/>
    <w:rsid w:val="00145CBC"/>
    <w:rsid w:val="00147574"/>
    <w:rsid w:val="00152EB3"/>
    <w:rsid w:val="00164920"/>
    <w:rsid w:val="00171148"/>
    <w:rsid w:val="001B7084"/>
    <w:rsid w:val="001F46F7"/>
    <w:rsid w:val="00200367"/>
    <w:rsid w:val="00211C77"/>
    <w:rsid w:val="002170F4"/>
    <w:rsid w:val="00267D17"/>
    <w:rsid w:val="0030695C"/>
    <w:rsid w:val="003170BF"/>
    <w:rsid w:val="003645AC"/>
    <w:rsid w:val="003A70C2"/>
    <w:rsid w:val="003C2FEF"/>
    <w:rsid w:val="003E5287"/>
    <w:rsid w:val="004B2031"/>
    <w:rsid w:val="00520DD8"/>
    <w:rsid w:val="00570E63"/>
    <w:rsid w:val="005819AA"/>
    <w:rsid w:val="005E2C23"/>
    <w:rsid w:val="00613CD0"/>
    <w:rsid w:val="00621836"/>
    <w:rsid w:val="00640DBA"/>
    <w:rsid w:val="00642031"/>
    <w:rsid w:val="0064546C"/>
    <w:rsid w:val="0066041F"/>
    <w:rsid w:val="0069278B"/>
    <w:rsid w:val="006B396B"/>
    <w:rsid w:val="006B662C"/>
    <w:rsid w:val="006D3B48"/>
    <w:rsid w:val="006E36B2"/>
    <w:rsid w:val="006F4A18"/>
    <w:rsid w:val="0072428D"/>
    <w:rsid w:val="0077539C"/>
    <w:rsid w:val="007B13AE"/>
    <w:rsid w:val="007E4F9F"/>
    <w:rsid w:val="00827C26"/>
    <w:rsid w:val="0084177A"/>
    <w:rsid w:val="008A5D9E"/>
    <w:rsid w:val="008A673D"/>
    <w:rsid w:val="008F027E"/>
    <w:rsid w:val="00902521"/>
    <w:rsid w:val="00924251"/>
    <w:rsid w:val="009304A5"/>
    <w:rsid w:val="00993D78"/>
    <w:rsid w:val="009B4AAA"/>
    <w:rsid w:val="00A06561"/>
    <w:rsid w:val="00A13699"/>
    <w:rsid w:val="00A35833"/>
    <w:rsid w:val="00A540BD"/>
    <w:rsid w:val="00A60A52"/>
    <w:rsid w:val="00A96686"/>
    <w:rsid w:val="00B22D3E"/>
    <w:rsid w:val="00B410E8"/>
    <w:rsid w:val="00B604E1"/>
    <w:rsid w:val="00B62E44"/>
    <w:rsid w:val="00BB0949"/>
    <w:rsid w:val="00BB2239"/>
    <w:rsid w:val="00BC06F5"/>
    <w:rsid w:val="00C32792"/>
    <w:rsid w:val="00C369F2"/>
    <w:rsid w:val="00C56BF5"/>
    <w:rsid w:val="00C7134D"/>
    <w:rsid w:val="00CB30A5"/>
    <w:rsid w:val="00CC505F"/>
    <w:rsid w:val="00D031E2"/>
    <w:rsid w:val="00D03212"/>
    <w:rsid w:val="00D307F3"/>
    <w:rsid w:val="00D33299"/>
    <w:rsid w:val="00D55DF4"/>
    <w:rsid w:val="00DA7436"/>
    <w:rsid w:val="00DC2053"/>
    <w:rsid w:val="00DE3082"/>
    <w:rsid w:val="00DF0029"/>
    <w:rsid w:val="00E6364B"/>
    <w:rsid w:val="00E73FF9"/>
    <w:rsid w:val="00EB16C0"/>
    <w:rsid w:val="00EE222C"/>
    <w:rsid w:val="00EE32C2"/>
    <w:rsid w:val="00EE600C"/>
    <w:rsid w:val="00F2302A"/>
    <w:rsid w:val="00F2571D"/>
    <w:rsid w:val="00F27786"/>
    <w:rsid w:val="00F73C7D"/>
    <w:rsid w:val="00FA1E32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C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C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97</cp:revision>
  <dcterms:created xsi:type="dcterms:W3CDTF">2016-03-27T08:43:00Z</dcterms:created>
  <dcterms:modified xsi:type="dcterms:W3CDTF">2016-06-25T15:32:00Z</dcterms:modified>
</cp:coreProperties>
</file>