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C3" w:rsidRPr="00871DA8" w:rsidRDefault="00871DA8" w:rsidP="00871DA8">
      <w:pPr>
        <w:jc w:val="center"/>
        <w:rPr>
          <w:b/>
          <w:bCs/>
          <w:sz w:val="28"/>
          <w:szCs w:val="28"/>
        </w:rPr>
      </w:pPr>
      <w:r w:rsidRPr="00871DA8">
        <w:rPr>
          <w:b/>
          <w:bCs/>
          <w:sz w:val="28"/>
          <w:szCs w:val="28"/>
        </w:rPr>
        <w:t>PRINCIPAL COMPONENT ANALYSIS</w:t>
      </w:r>
    </w:p>
    <w:p w:rsidR="00871DA8" w:rsidRDefault="00871DA8"/>
    <w:p w:rsidR="00871DA8" w:rsidRDefault="00871DA8" w:rsidP="00871DA8">
      <w:r>
        <w:t xml:space="preserve">Perform Principal component analysis and perform clustering using first </w:t>
      </w:r>
    </w:p>
    <w:p w:rsidR="004C7304" w:rsidRDefault="00871DA8" w:rsidP="004C7304">
      <w:r>
        <w:t xml:space="preserve">3 principal component scores (both </w:t>
      </w:r>
      <w:proofErr w:type="spellStart"/>
      <w:r>
        <w:t>heirarchial</w:t>
      </w:r>
      <w:proofErr w:type="spellEnd"/>
      <w:r>
        <w:t xml:space="preserve"> and k mean clustering(scree plot or elbow curve) and obtain </w:t>
      </w:r>
      <w:r w:rsidR="004C7304">
        <w:t xml:space="preserve">optimum number of clusters and check whether we have obtained same number of clusters with the original data </w:t>
      </w:r>
    </w:p>
    <w:p w:rsidR="00871DA8" w:rsidRDefault="004C7304" w:rsidP="00871DA8">
      <w:r>
        <w:t xml:space="preserve"> </w:t>
      </w:r>
      <w:r w:rsidR="00871DA8">
        <w:t>(</w:t>
      </w:r>
      <w:proofErr w:type="gramStart"/>
      <w:r w:rsidR="00871DA8">
        <w:t>class</w:t>
      </w:r>
      <w:proofErr w:type="gramEnd"/>
      <w:r w:rsidR="00871DA8">
        <w:t xml:space="preserve"> column we have ignored at the </w:t>
      </w:r>
      <w:proofErr w:type="spellStart"/>
      <w:r w:rsidR="00871DA8">
        <w:t>begining</w:t>
      </w:r>
      <w:proofErr w:type="spellEnd"/>
      <w:r w:rsidR="00871DA8">
        <w:t xml:space="preserve"> who shows it has 3 clusters)</w:t>
      </w:r>
      <w:proofErr w:type="spellStart"/>
      <w:r w:rsidR="00871DA8">
        <w:t>df</w:t>
      </w:r>
      <w:proofErr w:type="spellEnd"/>
    </w:p>
    <w:p w:rsidR="00871DA8" w:rsidRDefault="00871DA8" w:rsidP="00871DA8"/>
    <w:p w:rsidR="00871DA8" w:rsidRDefault="00871DA8" w:rsidP="00871DA8">
      <w:pPr>
        <w:rPr>
          <w:b/>
          <w:bCs/>
          <w:u w:val="single"/>
        </w:rPr>
      </w:pPr>
      <w:r w:rsidRPr="00871DA8">
        <w:rPr>
          <w:b/>
          <w:bCs/>
          <w:u w:val="single"/>
        </w:rPr>
        <w:t>Analysis</w:t>
      </w:r>
    </w:p>
    <w:p w:rsidR="00871DA8" w:rsidRPr="00871DA8" w:rsidRDefault="00871DA8" w:rsidP="00871DA8">
      <w:r w:rsidRPr="00871DA8">
        <w:t xml:space="preserve">#Wine </w:t>
      </w:r>
      <w:proofErr w:type="spellStart"/>
      <w:r w:rsidRPr="00871DA8">
        <w:t>dataexamples</w:t>
      </w:r>
      <w:proofErr w:type="spellEnd"/>
      <w:r w:rsidRPr="00871DA8">
        <w:t>:</w:t>
      </w:r>
    </w:p>
    <w:p w:rsidR="00871DA8" w:rsidRPr="00871DA8" w:rsidRDefault="00871DA8" w:rsidP="00871DA8">
      <w:proofErr w:type="gramStart"/>
      <w:r w:rsidRPr="00871DA8">
        <w:t>library(</w:t>
      </w:r>
      <w:proofErr w:type="spellStart"/>
      <w:proofErr w:type="gramEnd"/>
      <w:r w:rsidRPr="00871DA8">
        <w:t>gdata</w:t>
      </w:r>
      <w:proofErr w:type="spellEnd"/>
      <w:r w:rsidRPr="00871DA8">
        <w:t>)</w:t>
      </w:r>
    </w:p>
    <w:p w:rsidR="00871DA8" w:rsidRPr="00871DA8" w:rsidRDefault="00871DA8" w:rsidP="00871DA8">
      <w:r w:rsidRPr="00871DA8">
        <w:t>PCA&lt;-</w:t>
      </w:r>
      <w:proofErr w:type="gramStart"/>
      <w:r w:rsidRPr="00871DA8">
        <w:t>read.csv(</w:t>
      </w:r>
      <w:proofErr w:type="gramEnd"/>
      <w:r w:rsidRPr="00871DA8">
        <w:t>"F:/Data Scientist/PCA 4.3/wine.xlsx.csv")</w:t>
      </w:r>
    </w:p>
    <w:p w:rsidR="00871DA8" w:rsidRDefault="00871DA8" w:rsidP="00871DA8">
      <w:proofErr w:type="spellStart"/>
      <w:proofErr w:type="gramStart"/>
      <w:r w:rsidRPr="00871DA8">
        <w:t>pca</w:t>
      </w:r>
      <w:proofErr w:type="spellEnd"/>
      <w:proofErr w:type="gramEnd"/>
      <w:r w:rsidRPr="00871DA8">
        <w:t>&lt;-</w:t>
      </w:r>
      <w:proofErr w:type="spellStart"/>
      <w:r w:rsidRPr="00871DA8">
        <w:t>princomp</w:t>
      </w:r>
      <w:proofErr w:type="spellEnd"/>
      <w:r w:rsidRPr="00871DA8">
        <w:t xml:space="preserve">(PCA[,2:7], </w:t>
      </w:r>
      <w:proofErr w:type="spellStart"/>
      <w:r w:rsidRPr="00871DA8">
        <w:t>cor</w:t>
      </w:r>
      <w:proofErr w:type="spellEnd"/>
      <w:r w:rsidRPr="00871DA8">
        <w:t>=</w:t>
      </w:r>
      <w:proofErr w:type="spellStart"/>
      <w:r w:rsidRPr="00871DA8">
        <w:t>TRUE,scores</w:t>
      </w:r>
      <w:proofErr w:type="spellEnd"/>
      <w:r w:rsidRPr="00871DA8">
        <w:t>=</w:t>
      </w:r>
      <w:proofErr w:type="spellStart"/>
      <w:r w:rsidRPr="00871DA8">
        <w:t>TRUE,covmat</w:t>
      </w:r>
      <w:proofErr w:type="spellEnd"/>
      <w:r w:rsidRPr="00871DA8">
        <w:t>=NULL)</w:t>
      </w:r>
    </w:p>
    <w:p w:rsidR="00871DA8" w:rsidRDefault="00871DA8" w:rsidP="00871DA8">
      <w:proofErr w:type="gramStart"/>
      <w:r>
        <w:t>Summary(</w:t>
      </w:r>
      <w:proofErr w:type="spellStart"/>
      <w:proofErr w:type="gramEnd"/>
      <w:r>
        <w:t>pca</w:t>
      </w:r>
      <w:proofErr w:type="spellEnd"/>
      <w:r>
        <w:t>)</w:t>
      </w:r>
    </w:p>
    <w:p w:rsidR="00871DA8" w:rsidRDefault="00871DA8" w:rsidP="00871DA8">
      <w:r>
        <w:t>Result;</w:t>
      </w:r>
    </w:p>
    <w:p w:rsidR="00871DA8" w:rsidRPr="00871DA8" w:rsidRDefault="00871DA8" w:rsidP="008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871DA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Comp.1    Comp.2    Comp.3    Comp.4     Comp.5     Comp.6</w:t>
      </w:r>
    </w:p>
    <w:p w:rsidR="00871DA8" w:rsidRPr="00871DA8" w:rsidRDefault="00871DA8" w:rsidP="008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871DA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Standard deviation     1.3680647 1.2694218 1.0037308 0.8528145 0.69675380 0.54473240</w:t>
      </w:r>
    </w:p>
    <w:p w:rsidR="00871DA8" w:rsidRPr="00871DA8" w:rsidRDefault="00871DA8" w:rsidP="008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871DA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Proportion of Variance 0.3119335 0.2685720 0.1679126 0.1212154 0.08091098 0.04945556</w:t>
      </w:r>
    </w:p>
    <w:p w:rsidR="00871DA8" w:rsidRPr="00871DA8" w:rsidRDefault="00871DA8" w:rsidP="008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871DA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Cumulative </w:t>
      </w:r>
      <w:proofErr w:type="gramStart"/>
      <w:r w:rsidRPr="00871DA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Proportion  0.3119335</w:t>
      </w:r>
      <w:proofErr w:type="gramEnd"/>
      <w:r w:rsidRPr="00871DA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0.5805055 0.7484180 0.8696335 0.95054444 1.00000000</w:t>
      </w:r>
    </w:p>
    <w:p w:rsidR="00871DA8" w:rsidRDefault="00871DA8" w:rsidP="00871DA8"/>
    <w:p w:rsidR="00871DA8" w:rsidRDefault="00871DA8" w:rsidP="00871DA8">
      <w:proofErr w:type="spellStart"/>
      <w:r>
        <w:t>Pca$scores</w:t>
      </w:r>
      <w:proofErr w:type="spellEnd"/>
    </w:p>
    <w:p w:rsidR="00871DA8" w:rsidRDefault="00871DA8" w:rsidP="00871D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pca$</w:t>
      </w:r>
      <w:proofErr w:type="gramEnd"/>
      <w:r>
        <w:rPr>
          <w:rStyle w:val="gd15mcfcktb"/>
          <w:rFonts w:ascii="Lucida Console" w:hAnsi="Lucida Console"/>
          <w:color w:val="0000FF"/>
        </w:rPr>
        <w:t>scores</w:t>
      </w:r>
      <w:proofErr w:type="spellEnd"/>
    </w:p>
    <w:p w:rsidR="00871DA8" w:rsidRDefault="00871DA8" w:rsidP="00871D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Comp.1      Comp.2       Comp.3       Comp.4      Comp.5       Comp.6</w:t>
      </w:r>
    </w:p>
    <w:p w:rsidR="00871DA8" w:rsidRDefault="00871DA8" w:rsidP="00871D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[1,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2.51084586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0.99724090  0.393273670 -0.918907445  0.24619486  0.055786410</w:t>
      </w:r>
    </w:p>
    <w:p w:rsidR="00871DA8" w:rsidRDefault="00871DA8" w:rsidP="00871D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[2,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1.96879267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-1.45239434  0.758359215 -0.195994869 -0.20371658 -0.939703186</w:t>
      </w:r>
    </w:p>
    <w:p w:rsidR="00871DA8" w:rsidRDefault="00871DA8" w:rsidP="00871D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[3,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0.63206208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0.85547850 -0.332309617  0.588327081 -0.21313122 -0.609105692</w:t>
      </w:r>
    </w:p>
    <w:p w:rsidR="00871DA8" w:rsidRDefault="00871DA8" w:rsidP="00871D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[4,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2.90502038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1.17222012  0.033704421  0.798237493 -0.58477591  0.393652147</w:t>
      </w:r>
    </w:p>
    <w:p w:rsidR="00871DA8" w:rsidRDefault="00871DA8" w:rsidP="00871DA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[5,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0.56136922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2.22187083 -0.715775908 -0.089531316 -0.30895040 -0.401167712</w:t>
      </w:r>
    </w:p>
    <w:p w:rsidR="00871DA8" w:rsidRDefault="00871DA8" w:rsidP="00871DA8">
      <w:r>
        <w:t>.</w:t>
      </w:r>
    </w:p>
    <w:p w:rsidR="00871DA8" w:rsidRDefault="00871DA8" w:rsidP="00871DA8">
      <w:r>
        <w:t>.</w:t>
      </w:r>
    </w:p>
    <w:p w:rsidR="00871DA8" w:rsidRDefault="00871DA8" w:rsidP="00871D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t>.</w:t>
      </w:r>
      <w:r w:rsidRPr="00871DA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[165,]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1.17529521  0.09992953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1.064067431  0.141125651  1.24599663  0.601413285</w:t>
      </w:r>
    </w:p>
    <w:p w:rsidR="00871DA8" w:rsidRDefault="00871DA8" w:rsidP="00871DA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[166,]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1.91249995  0.40435983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1.989702211  0.239301758  0.44582318  0.605585652</w:t>
      </w:r>
    </w:p>
    <w:p w:rsidR="00871DA8" w:rsidRDefault="00871DA8" w:rsidP="00871DA8"/>
    <w:p w:rsidR="00871DA8" w:rsidRPr="009C000B" w:rsidRDefault="004C7304" w:rsidP="00871DA8">
      <w:pPr>
        <w:rPr>
          <w:b/>
          <w:bCs/>
        </w:rPr>
      </w:pPr>
      <w:bookmarkStart w:id="0" w:name="_GoBack"/>
      <w:r w:rsidRPr="009C000B">
        <w:rPr>
          <w:b/>
          <w:bCs/>
        </w:rPr>
        <w:t>After applying K-means clustering we have obtained different number of clusters.</w:t>
      </w:r>
      <w:bookmarkEnd w:id="0"/>
    </w:p>
    <w:sectPr w:rsidR="00871DA8" w:rsidRPr="009C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F2"/>
    <w:rsid w:val="003120B0"/>
    <w:rsid w:val="004C7304"/>
    <w:rsid w:val="007046F2"/>
    <w:rsid w:val="00871DA8"/>
    <w:rsid w:val="009C000B"/>
    <w:rsid w:val="00E1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BB808-11BB-43CF-9570-F32F376F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DA8"/>
    <w:rPr>
      <w:rFonts w:ascii="Courier New" w:eastAsia="Times New Roman" w:hAnsi="Courier New" w:cs="Courier New"/>
      <w:sz w:val="20"/>
      <w:lang w:eastAsia="en-NZ"/>
    </w:rPr>
  </w:style>
  <w:style w:type="character" w:customStyle="1" w:styleId="gd15mcfceub">
    <w:name w:val="gd15mcfceub"/>
    <w:basedOn w:val="DefaultParagraphFont"/>
    <w:rsid w:val="00871DA8"/>
  </w:style>
  <w:style w:type="character" w:customStyle="1" w:styleId="gd15mcfcktb">
    <w:name w:val="gd15mcfcktb"/>
    <w:basedOn w:val="DefaultParagraphFont"/>
    <w:rsid w:val="0087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1415</Characters>
  <Application>Microsoft Office Word</Application>
  <DocSecurity>0</DocSecurity>
  <Lines>11</Lines>
  <Paragraphs>3</Paragraphs>
  <ScaleCrop>false</ScaleCrop>
  <Company>HP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2020-09-28T20:57:00Z</dcterms:created>
  <dcterms:modified xsi:type="dcterms:W3CDTF">2020-09-30T07:47:00Z</dcterms:modified>
</cp:coreProperties>
</file>