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7550">
      <w:pPr>
        <w:rPr>
          <w:b/>
        </w:rPr>
      </w:pPr>
      <w:r w:rsidRPr="00DA7550">
        <w:rPr>
          <w:b/>
        </w:rPr>
        <w:t xml:space="preserve">News &amp; events </w:t>
      </w:r>
    </w:p>
    <w:p w:rsidR="00DA7550" w:rsidRDefault="00DA7550" w:rsidP="00DA7550">
      <w:pPr>
        <w:pStyle w:val="NormalWeb"/>
        <w:pBdr>
          <w:bottom w:val="dashed" w:sz="6" w:space="7" w:color="CCCCCC"/>
        </w:pBdr>
        <w:spacing w:line="315" w:lineRule="atLeast"/>
        <w:rPr>
          <w:rFonts w:ascii="Arial" w:hAnsi="Arial" w:cs="Arial"/>
          <w:color w:val="3C3C3C"/>
          <w:sz w:val="21"/>
          <w:szCs w:val="21"/>
        </w:rPr>
      </w:pPr>
      <w:r w:rsidRPr="00DA7550">
        <w:rPr>
          <w:rFonts w:ascii="Arial" w:hAnsi="Arial" w:cs="Arial"/>
          <w:color w:val="222222"/>
          <w:sz w:val="19"/>
          <w:szCs w:val="19"/>
        </w:rPr>
        <w:br/>
      </w:r>
      <w:r>
        <w:rPr>
          <w:rStyle w:val="Strong"/>
          <w:rFonts w:ascii="Arial" w:hAnsi="Arial" w:cs="Arial"/>
          <w:color w:val="3C3C3C"/>
          <w:sz w:val="21"/>
          <w:szCs w:val="21"/>
        </w:rPr>
        <w:t>Admissions open for session 2016-2017</w:t>
      </w:r>
      <w:r>
        <w:rPr>
          <w:rFonts w:ascii="Arial" w:hAnsi="Arial" w:cs="Arial"/>
          <w:color w:val="3C3C3C"/>
          <w:sz w:val="21"/>
          <w:szCs w:val="21"/>
        </w:rPr>
        <w:br/>
        <w:t>Direct Admission started</w:t>
      </w:r>
      <w:proofErr w:type="gramStart"/>
      <w:r>
        <w:rPr>
          <w:rFonts w:ascii="Arial" w:hAnsi="Arial" w:cs="Arial"/>
          <w:color w:val="3C3C3C"/>
          <w:sz w:val="21"/>
          <w:szCs w:val="21"/>
        </w:rPr>
        <w:t>  in</w:t>
      </w:r>
      <w:proofErr w:type="gramEnd"/>
      <w:r>
        <w:rPr>
          <w:rFonts w:ascii="Arial" w:hAnsi="Arial" w:cs="Arial"/>
          <w:color w:val="3C3C3C"/>
          <w:sz w:val="21"/>
          <w:szCs w:val="21"/>
        </w:rPr>
        <w:t xml:space="preserve"> MBBS for 2016 2017 from 1</w:t>
      </w:r>
      <w:r w:rsidRPr="00DA7550">
        <w:rPr>
          <w:rFonts w:ascii="Arial" w:hAnsi="Arial" w:cs="Arial"/>
          <w:color w:val="3C3C3C"/>
          <w:sz w:val="21"/>
          <w:szCs w:val="21"/>
          <w:vertAlign w:val="superscript"/>
        </w:rPr>
        <w:t>st</w:t>
      </w:r>
      <w:r>
        <w:rPr>
          <w:rFonts w:ascii="Arial" w:hAnsi="Arial" w:cs="Arial"/>
          <w:color w:val="3C3C3C"/>
          <w:sz w:val="21"/>
          <w:szCs w:val="21"/>
        </w:rPr>
        <w:t xml:space="preserve"> April limited seats available.</w:t>
      </w:r>
    </w:p>
    <w:p w:rsidR="00DA7550" w:rsidRDefault="00DA7550" w:rsidP="00DA7550">
      <w:pPr>
        <w:pStyle w:val="NormalWeb"/>
        <w:pBdr>
          <w:bottom w:val="dashed" w:sz="6" w:space="7" w:color="CCCCCC"/>
        </w:pBdr>
        <w:spacing w:line="315" w:lineRule="atLeast"/>
        <w:rPr>
          <w:rFonts w:ascii="Arial" w:hAnsi="Arial" w:cs="Arial"/>
          <w:color w:val="3C3C3C"/>
          <w:sz w:val="21"/>
          <w:szCs w:val="21"/>
        </w:rPr>
      </w:pPr>
    </w:p>
    <w:p w:rsidR="00DA7550" w:rsidRPr="00DA7550" w:rsidRDefault="00DA7550" w:rsidP="00DA7550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A7550" w:rsidRPr="00DA7550" w:rsidRDefault="00DA7550">
      <w:pPr>
        <w:rPr>
          <w:b/>
        </w:rPr>
      </w:pPr>
      <w:r>
        <w:rPr>
          <w:rStyle w:val="Strong"/>
          <w:rFonts w:ascii="Arial" w:hAnsi="Arial" w:cs="Arial"/>
          <w:color w:val="3C3C3C"/>
          <w:sz w:val="21"/>
          <w:szCs w:val="21"/>
        </w:rPr>
        <w:t>Admissions open for session 2016-2017</w:t>
      </w:r>
      <w:r>
        <w:rPr>
          <w:rFonts w:ascii="Arial" w:hAnsi="Arial" w:cs="Arial"/>
          <w:color w:val="3C3C3C"/>
          <w:sz w:val="21"/>
          <w:szCs w:val="21"/>
        </w:rPr>
        <w:br/>
        <w:t>Direct Admission started</w:t>
      </w:r>
      <w:proofErr w:type="gramStart"/>
      <w:r>
        <w:rPr>
          <w:rFonts w:ascii="Arial" w:hAnsi="Arial" w:cs="Arial"/>
          <w:color w:val="3C3C3C"/>
          <w:sz w:val="21"/>
          <w:szCs w:val="21"/>
        </w:rPr>
        <w:t>  in</w:t>
      </w:r>
      <w:proofErr w:type="gramEnd"/>
      <w:r>
        <w:rPr>
          <w:rFonts w:ascii="Arial" w:hAnsi="Arial" w:cs="Arial"/>
          <w:color w:val="3C3C3C"/>
          <w:sz w:val="21"/>
          <w:szCs w:val="21"/>
        </w:rPr>
        <w:t xml:space="preserve"> MBBS for 2016 2017 from 1</w:t>
      </w:r>
      <w:r w:rsidRPr="00DA7550">
        <w:rPr>
          <w:rFonts w:ascii="Arial" w:hAnsi="Arial" w:cs="Arial"/>
          <w:color w:val="3C3C3C"/>
          <w:sz w:val="21"/>
          <w:szCs w:val="21"/>
          <w:vertAlign w:val="superscript"/>
        </w:rPr>
        <w:t>st</w:t>
      </w:r>
      <w:r>
        <w:rPr>
          <w:rFonts w:ascii="Arial" w:hAnsi="Arial" w:cs="Arial"/>
          <w:color w:val="3C3C3C"/>
          <w:sz w:val="21"/>
          <w:szCs w:val="21"/>
        </w:rPr>
        <w:t xml:space="preserve"> April limited seats available.</w:t>
      </w:r>
    </w:p>
    <w:sectPr w:rsidR="00DA7550" w:rsidRPr="00DA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7550"/>
    <w:rsid w:val="00DA7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DA7550"/>
  </w:style>
  <w:style w:type="paragraph" w:styleId="NormalWeb">
    <w:name w:val="Normal (Web)"/>
    <w:basedOn w:val="Normal"/>
    <w:uiPriority w:val="99"/>
    <w:semiHidden/>
    <w:unhideWhenUsed/>
    <w:rsid w:val="00DA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5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2016-03-03T13:01:00Z</dcterms:created>
  <dcterms:modified xsi:type="dcterms:W3CDTF">2016-03-03T13:05:00Z</dcterms:modified>
</cp:coreProperties>
</file>