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As a Senior SOC Analyst, I have analyzed the provided Splunk alert data. Below is the technical breakdown and incident report.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1. Incident Name</w:t>
      </w:r>
    </w:p>
    <w:p w:rsidR="00000000" w:rsidDel="00000000" w:rsidP="00000000" w:rsidRDefault="00000000" w:rsidRPr="00000000" w14:paraId="00000004">
      <w:pPr>
        <w:rPr/>
      </w:pPr>
      <w:r w:rsidDel="00000000" w:rsidR="00000000" w:rsidRPr="00000000">
        <w:rPr>
          <w:rtl w:val="0"/>
        </w:rPr>
        <w:t xml:space="preserve">**Failed Local Interactive Logon Attempt (Account: soc)**</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2. Severity</w:t>
      </w:r>
    </w:p>
    <w:p w:rsidR="00000000" w:rsidDel="00000000" w:rsidP="00000000" w:rsidRDefault="00000000" w:rsidRPr="00000000" w14:paraId="00000007">
      <w:pPr>
        <w:rPr/>
      </w:pPr>
      <w:r w:rsidDel="00000000" w:rsidR="00000000" w:rsidRPr="00000000">
        <w:rPr>
          <w:rtl w:val="0"/>
        </w:rPr>
        <w:t xml:space="preserve">**Low**</w:t>
      </w:r>
    </w:p>
    <w:p w:rsidR="00000000" w:rsidDel="00000000" w:rsidP="00000000" w:rsidRDefault="00000000" w:rsidRPr="00000000" w14:paraId="00000008">
      <w:pPr>
        <w:rPr/>
      </w:pPr>
      <w:r w:rsidDel="00000000" w:rsidR="00000000" w:rsidRPr="00000000">
        <w:rPr>
          <w:rtl w:val="0"/>
        </w:rPr>
        <w:t xml:space="preserve">*Rationale: This is a single failed logon event (EventCode 4625) for a local account. Without evidence of a high volume of attempts (brute force) or subsequent successful logons from unusual sources, this is currently treated as a "password mismatch" event.*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3. True Positive or False Positive</w:t>
      </w:r>
    </w:p>
    <w:p w:rsidR="00000000" w:rsidDel="00000000" w:rsidP="00000000" w:rsidRDefault="00000000" w:rsidRPr="00000000" w14:paraId="0000000B">
      <w:pPr>
        <w:rPr/>
      </w:pPr>
      <w:r w:rsidDel="00000000" w:rsidR="00000000" w:rsidRPr="00000000">
        <w:rPr>
          <w:rtl w:val="0"/>
        </w:rPr>
        <w:t xml:space="preserve">**True Positive (Non-Malicious / Pending Investigation)**</w:t>
      </w:r>
    </w:p>
    <w:p w:rsidR="00000000" w:rsidDel="00000000" w:rsidP="00000000" w:rsidRDefault="00000000" w:rsidRPr="00000000" w14:paraId="0000000C">
      <w:pPr>
        <w:rPr/>
      </w:pPr>
      <w:r w:rsidDel="00000000" w:rsidR="00000000" w:rsidRPr="00000000">
        <w:rPr>
          <w:rtl w:val="0"/>
        </w:rPr>
        <w:t xml:space="preserve">*Note: The event definitely occurred as logged, but it is likely a user error (fat-fingering a password) rather than a malicious compromise attempt.*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4. Confidence Score</w:t>
      </w:r>
    </w:p>
    <w:p w:rsidR="00000000" w:rsidDel="00000000" w:rsidP="00000000" w:rsidRDefault="00000000" w:rsidRPr="00000000" w14:paraId="0000000F">
      <w:pPr>
        <w:rPr/>
      </w:pPr>
      <w:r w:rsidDel="00000000" w:rsidR="00000000" w:rsidRPr="00000000">
        <w:rPr>
          <w:rtl w:val="0"/>
        </w:rPr>
        <w:t xml:space="preserve">**100/100**</w:t>
      </w:r>
    </w:p>
    <w:p w:rsidR="00000000" w:rsidDel="00000000" w:rsidP="00000000" w:rsidRDefault="00000000" w:rsidRPr="00000000" w14:paraId="00000010">
      <w:pPr>
        <w:rPr/>
      </w:pPr>
      <w:r w:rsidDel="00000000" w:rsidR="00000000" w:rsidRPr="00000000">
        <w:rPr>
          <w:rtl w:val="0"/>
        </w:rPr>
        <w:t xml:space="preserve">*The Windows Security Log provides explicit details regarding the failure reason (0xC000006A - Incorrect Password) and the source (127.0.0.1).*</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5. Root Cause Analysis (RCA)</w:t>
      </w:r>
    </w:p>
    <w:p w:rsidR="00000000" w:rsidDel="00000000" w:rsidP="00000000" w:rsidRDefault="00000000" w:rsidRPr="00000000" w14:paraId="00000013">
      <w:pPr>
        <w:rPr/>
      </w:pPr>
      <w:r w:rsidDel="00000000" w:rsidR="00000000" w:rsidRPr="00000000">
        <w:rPr>
          <w:rtl w:val="0"/>
        </w:rPr>
        <w:t xml:space="preserve">The alert was triggered by a failed local interactive logon (Logon Type 2) on the host **soclab**. </w:t>
      </w:r>
    </w:p>
    <w:p w:rsidR="00000000" w:rsidDel="00000000" w:rsidP="00000000" w:rsidRDefault="00000000" w:rsidRPr="00000000" w14:paraId="00000014">
      <w:pPr>
        <w:rPr/>
      </w:pPr>
      <w:r w:rsidDel="00000000" w:rsidR="00000000" w:rsidRPr="00000000">
        <w:rPr>
          <w:rtl w:val="0"/>
        </w:rPr>
        <w:t xml:space="preserve">*   **Account:** `soc` (Domain: `SOCLAB`)</w:t>
      </w:r>
    </w:p>
    <w:p w:rsidR="00000000" w:rsidDel="00000000" w:rsidP="00000000" w:rsidRDefault="00000000" w:rsidRPr="00000000" w14:paraId="00000015">
      <w:pPr>
        <w:rPr/>
      </w:pPr>
      <w:r w:rsidDel="00000000" w:rsidR="00000000" w:rsidRPr="00000000">
        <w:rPr>
          <w:rtl w:val="0"/>
        </w:rPr>
        <w:t xml:space="preserve">*   **Failure Reason:** Incorrect Password (`Status: 0xC000006D`, `Sub Status: 0xC000006A`).</w:t>
      </w:r>
    </w:p>
    <w:p w:rsidR="00000000" w:rsidDel="00000000" w:rsidP="00000000" w:rsidRDefault="00000000" w:rsidRPr="00000000" w14:paraId="00000016">
      <w:pPr>
        <w:rPr/>
      </w:pPr>
      <w:r w:rsidDel="00000000" w:rsidR="00000000" w:rsidRPr="00000000">
        <w:rPr>
          <w:rtl w:val="0"/>
        </w:rPr>
        <w:t xml:space="preserve">*   **Source:** The logon attempt originated locally (`127.0.0.1`), meaning someone was physically at the machine or using a tool that simulates local interactive access.</w:t>
      </w:r>
    </w:p>
    <w:p w:rsidR="00000000" w:rsidDel="00000000" w:rsidP="00000000" w:rsidRDefault="00000000" w:rsidRPr="00000000" w14:paraId="00000017">
      <w:pPr>
        <w:rPr/>
      </w:pPr>
      <w:r w:rsidDel="00000000" w:rsidR="00000000" w:rsidRPr="00000000">
        <w:rPr>
          <w:rtl w:val="0"/>
        </w:rPr>
        <w:t xml:space="preserve">*   **Caller Process:** `C:\Windows\System32\svchost.exe` via `User32`. This is standard behavior for the Windows logon UI (Winlogon/LogonUI).</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6. MITRE ATT&amp;CK Technique</w:t>
      </w:r>
    </w:p>
    <w:p w:rsidR="00000000" w:rsidDel="00000000" w:rsidP="00000000" w:rsidRDefault="00000000" w:rsidRPr="00000000" w14:paraId="0000001A">
      <w:pPr>
        <w:rPr/>
      </w:pPr>
      <w:r w:rsidDel="00000000" w:rsidR="00000000" w:rsidRPr="00000000">
        <w:rPr>
          <w:rtl w:val="0"/>
        </w:rPr>
        <w:t xml:space="preserve">*   **T1110.001:** Brute Force: Password Guessing</w:t>
      </w:r>
    </w:p>
    <w:p w:rsidR="00000000" w:rsidDel="00000000" w:rsidP="00000000" w:rsidRDefault="00000000" w:rsidRPr="00000000" w14:paraId="0000001B">
      <w:pPr>
        <w:rPr/>
      </w:pPr>
      <w:r w:rsidDel="00000000" w:rsidR="00000000" w:rsidRPr="00000000">
        <w:rPr>
          <w:rtl w:val="0"/>
        </w:rPr>
        <w:t xml:space="preserve">*   **T1078:** Valid Accounts (Attempted use of a known account name)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7. Investigation Steps</w:t>
      </w:r>
    </w:p>
    <w:p w:rsidR="00000000" w:rsidDel="00000000" w:rsidP="00000000" w:rsidRDefault="00000000" w:rsidRPr="00000000" w14:paraId="0000001E">
      <w:pPr>
        <w:rPr/>
      </w:pPr>
      <w:r w:rsidDel="00000000" w:rsidR="00000000" w:rsidRPr="00000000">
        <w:rPr>
          <w:rtl w:val="0"/>
        </w:rPr>
        <w:t xml:space="preserve">1.  **Check for Volume:** Search Splunk for other EventCode 4625 entries for the host `soclab` or the account `soc` within the last hour. If the count is &gt;10, escalate to **Medium** (Brute Force).</w:t>
      </w:r>
    </w:p>
    <w:p w:rsidR="00000000" w:rsidDel="00000000" w:rsidP="00000000" w:rsidRDefault="00000000" w:rsidRPr="00000000" w14:paraId="0000001F">
      <w:pPr>
        <w:rPr/>
      </w:pPr>
      <w:r w:rsidDel="00000000" w:rsidR="00000000" w:rsidRPr="00000000">
        <w:rPr>
          <w:rtl w:val="0"/>
        </w:rPr>
        <w:t xml:space="preserve">2.  **Check for Success:** Search for EventCode 4624 (Successful Logon) for the account `soc` on this host following the failure to see if the user eventually gained access.</w:t>
      </w:r>
    </w:p>
    <w:p w:rsidR="00000000" w:rsidDel="00000000" w:rsidP="00000000" w:rsidRDefault="00000000" w:rsidRPr="00000000" w14:paraId="00000020">
      <w:pPr>
        <w:rPr/>
      </w:pPr>
      <w:r w:rsidDel="00000000" w:rsidR="00000000" w:rsidRPr="00000000">
        <w:rPr>
          <w:rtl w:val="0"/>
        </w:rPr>
        <w:t xml:space="preserve">3.  **Identify Account Owner:** Determine if the `soc` account is assigned to a specific human user or if it is a shared "service" or "admin" account.</w:t>
      </w:r>
    </w:p>
    <w:p w:rsidR="00000000" w:rsidDel="00000000" w:rsidP="00000000" w:rsidRDefault="00000000" w:rsidRPr="00000000" w14:paraId="00000021">
      <w:pPr>
        <w:rPr/>
      </w:pPr>
      <w:r w:rsidDel="00000000" w:rsidR="00000000" w:rsidRPr="00000000">
        <w:rPr>
          <w:rtl w:val="0"/>
        </w:rPr>
        <w:t xml:space="preserve">4.  **Process Monitoring:** Verify if any unusual processes were running on `soclab` at the time of the event (1782311612 epoch).</w:t>
      </w:r>
    </w:p>
    <w:p w:rsidR="00000000" w:rsidDel="00000000" w:rsidP="00000000" w:rsidRDefault="00000000" w:rsidRPr="00000000" w14:paraId="00000022">
      <w:pPr>
        <w:rPr/>
      </w:pPr>
      <w:r w:rsidDel="00000000" w:rsidR="00000000" w:rsidRPr="00000000">
        <w:rPr>
          <w:rtl w:val="0"/>
        </w:rPr>
        <w:t xml:space="preserve">5.  **Correlate with Physical/VPN Logs:** If the user is remote, check VPN logs for concurrent activity.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8. Recommended Remediation</w:t>
      </w:r>
    </w:p>
    <w:p w:rsidR="00000000" w:rsidDel="00000000" w:rsidP="00000000" w:rsidRDefault="00000000" w:rsidRPr="00000000" w14:paraId="00000025">
      <w:pPr>
        <w:rPr/>
      </w:pPr>
      <w:r w:rsidDel="00000000" w:rsidR="00000000" w:rsidRPr="00000000">
        <w:rPr>
          <w:rtl w:val="0"/>
        </w:rPr>
        <w:t xml:space="preserve">1.  **User Awareness:** If this is a standard user, no immediate action is needed unless the account becomes locked out.</w:t>
      </w:r>
    </w:p>
    <w:p w:rsidR="00000000" w:rsidDel="00000000" w:rsidP="00000000" w:rsidRDefault="00000000" w:rsidRPr="00000000" w14:paraId="00000026">
      <w:pPr>
        <w:rPr/>
      </w:pPr>
      <w:r w:rsidDel="00000000" w:rsidR="00000000" w:rsidRPr="00000000">
        <w:rPr>
          <w:rtl w:val="0"/>
        </w:rPr>
        <w:t xml:space="preserve">2.  **Account Policy:** Ensure Account Lockout Policies are active (e.g., lock after 5-10 failed attempts) to prevent automated brute-forcing.</w:t>
      </w:r>
    </w:p>
    <w:p w:rsidR="00000000" w:rsidDel="00000000" w:rsidP="00000000" w:rsidRDefault="00000000" w:rsidRPr="00000000" w14:paraId="00000027">
      <w:pPr>
        <w:rPr/>
      </w:pPr>
      <w:r w:rsidDel="00000000" w:rsidR="00000000" w:rsidRPr="00000000">
        <w:rPr>
          <w:rtl w:val="0"/>
        </w:rPr>
        <w:t xml:space="preserve">3.  **Password Hygiene:** If the account `soc` has administrative privileges, ensure it uses a complex password and Multi-Factor Authentication (MFA).</w:t>
      </w:r>
    </w:p>
    <w:p w:rsidR="00000000" w:rsidDel="00000000" w:rsidP="00000000" w:rsidRDefault="00000000" w:rsidRPr="00000000" w14:paraId="00000028">
      <w:pPr>
        <w:rPr/>
      </w:pPr>
      <w:r w:rsidDel="00000000" w:rsidR="00000000" w:rsidRPr="00000000">
        <w:rPr>
          <w:rtl w:val="0"/>
        </w:rPr>
        <w:t xml:space="preserve">4.  **Monitoring:** Continue to monitor for "Logon Type 3" (Network) or "Logon Type 10" (RDP) failures, which are higher risk than Type 2 (Local).</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9. Executive Summary</w:t>
      </w:r>
    </w:p>
    <w:p w:rsidR="00000000" w:rsidDel="00000000" w:rsidP="00000000" w:rsidRDefault="00000000" w:rsidRPr="00000000" w14:paraId="0000002B">
      <w:pPr>
        <w:rPr/>
      </w:pPr>
      <w:r w:rsidDel="00000000" w:rsidR="00000000" w:rsidRPr="00000000">
        <w:rPr>
          <w:rtl w:val="0"/>
        </w:rPr>
        <w:t xml:space="preserve">At **June 24, 2026, 08:03:32 PM**, a single failed logon attempt was recorded on the workstation **soclab** for the account **soc**. The failure was due to an incorrect password entered at the local console (Logon Type 2).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Currently, there is no evidence of a coordinated attack or a breach. This appears to be a routine authentication failure, likely caused by a user entering the wrong password. The SOC will continue to monitor for any escalation in failed attempts or successful logons from unauthorized locations. No further action is required at this time.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