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72E77" w14:textId="77777777" w:rsidR="00D75C7B" w:rsidRDefault="00D75C7B" w:rsidP="00670C44">
      <w:pPr>
        <w:widowControl w:val="0"/>
        <w:autoSpaceDE w:val="0"/>
        <w:autoSpaceDN w:val="0"/>
        <w:spacing w:line="266" w:lineRule="exact"/>
        <w:ind w:firstLine="0"/>
        <w:rPr>
          <w:sz w:val="28"/>
          <w:szCs w:val="28"/>
          <w:lang w:eastAsia="en-US" w:bidi="en-US"/>
        </w:rPr>
      </w:pPr>
    </w:p>
    <w:p w14:paraId="632BE38B" w14:textId="0F7A7C24" w:rsidR="00670C44" w:rsidRPr="00670C44" w:rsidRDefault="009B19EF" w:rsidP="00670C44">
      <w:pPr>
        <w:widowControl w:val="0"/>
        <w:autoSpaceDE w:val="0"/>
        <w:autoSpaceDN w:val="0"/>
        <w:spacing w:line="266" w:lineRule="exact"/>
        <w:ind w:firstLine="0"/>
        <w:rPr>
          <w:sz w:val="28"/>
          <w:szCs w:val="28"/>
          <w:lang w:eastAsia="en-US" w:bidi="en-US"/>
        </w:rPr>
      </w:pPr>
      <w:r>
        <w:rPr>
          <w:sz w:val="28"/>
          <w:szCs w:val="28"/>
          <w:lang w:eastAsia="en-US" w:bidi="en-US"/>
        </w:rPr>
        <w:t>DSC</w:t>
      </w:r>
      <w:r w:rsidR="00670C44" w:rsidRPr="00670C44">
        <w:rPr>
          <w:sz w:val="28"/>
          <w:szCs w:val="28"/>
          <w:lang w:eastAsia="en-US" w:bidi="en-US"/>
        </w:rPr>
        <w:t xml:space="preserve"> </w:t>
      </w:r>
      <w:r>
        <w:rPr>
          <w:sz w:val="28"/>
          <w:szCs w:val="28"/>
          <w:lang w:eastAsia="en-US" w:bidi="en-US"/>
        </w:rPr>
        <w:t>640</w:t>
      </w:r>
      <w:r w:rsidR="00670C44" w:rsidRPr="00670C44">
        <w:rPr>
          <w:sz w:val="28"/>
          <w:szCs w:val="28"/>
          <w:lang w:eastAsia="en-US" w:bidi="en-US"/>
        </w:rPr>
        <w:t xml:space="preserve"> –</w:t>
      </w:r>
      <w:r w:rsidR="00B8254A">
        <w:rPr>
          <w:sz w:val="28"/>
          <w:szCs w:val="28"/>
          <w:lang w:eastAsia="en-US" w:bidi="en-US"/>
        </w:rPr>
        <w:t xml:space="preserve"> </w:t>
      </w:r>
      <w:r>
        <w:rPr>
          <w:sz w:val="28"/>
          <w:szCs w:val="28"/>
          <w:lang w:eastAsia="en-US" w:bidi="en-US"/>
        </w:rPr>
        <w:t>Data Presentation &amp; Visualization</w:t>
      </w:r>
      <w:r w:rsidR="00670C44" w:rsidRPr="00670C44">
        <w:rPr>
          <w:sz w:val="28"/>
          <w:szCs w:val="28"/>
          <w:lang w:eastAsia="en-US" w:bidi="en-US"/>
        </w:rPr>
        <w:t xml:space="preserve"> </w:t>
      </w:r>
    </w:p>
    <w:p w14:paraId="6A81D04C" w14:textId="614599AF" w:rsidR="00406F81" w:rsidRDefault="00670C44" w:rsidP="00406F81">
      <w:pPr>
        <w:spacing w:before="100" w:beforeAutospacing="1" w:after="100" w:afterAutospacing="1" w:line="240" w:lineRule="auto"/>
        <w:ind w:firstLine="0"/>
        <w:rPr>
          <w:sz w:val="28"/>
          <w:szCs w:val="28"/>
          <w:lang w:eastAsia="en-US" w:bidi="en-US"/>
        </w:rPr>
      </w:pPr>
      <w:r w:rsidRPr="00670C44">
        <w:rPr>
          <w:sz w:val="28"/>
          <w:szCs w:val="28"/>
          <w:lang w:eastAsia="en-US" w:bidi="en-US"/>
        </w:rPr>
        <w:t>Professor:</w:t>
      </w:r>
      <w:r w:rsidR="00406F81">
        <w:rPr>
          <w:sz w:val="28"/>
          <w:szCs w:val="28"/>
          <w:lang w:eastAsia="en-US" w:bidi="en-US"/>
        </w:rPr>
        <w:t xml:space="preserve"> </w:t>
      </w:r>
      <w:r w:rsidR="009B19EF" w:rsidRPr="009B19EF">
        <w:rPr>
          <w:sz w:val="28"/>
          <w:szCs w:val="28"/>
          <w:lang w:eastAsia="en-US" w:bidi="en-US"/>
        </w:rPr>
        <w:t>Catherine Williams</w:t>
      </w:r>
    </w:p>
    <w:p w14:paraId="7F0F24A9" w14:textId="62BA954B" w:rsidR="00406F81" w:rsidRDefault="00670C44" w:rsidP="00406F81">
      <w:pPr>
        <w:spacing w:before="100" w:beforeAutospacing="1" w:after="100" w:afterAutospacing="1" w:line="240" w:lineRule="auto"/>
        <w:ind w:firstLine="0"/>
        <w:rPr>
          <w:sz w:val="28"/>
          <w:szCs w:val="28"/>
          <w:lang w:eastAsia="en-US" w:bidi="en-US"/>
        </w:rPr>
      </w:pPr>
      <w:r w:rsidRPr="00670C44">
        <w:rPr>
          <w:sz w:val="28"/>
          <w:szCs w:val="28"/>
          <w:lang w:eastAsia="en-US" w:bidi="en-US"/>
        </w:rPr>
        <w:t xml:space="preserve">Week </w:t>
      </w:r>
      <w:r w:rsidR="00D35070">
        <w:rPr>
          <w:sz w:val="28"/>
          <w:szCs w:val="28"/>
          <w:lang w:eastAsia="en-US" w:bidi="en-US"/>
        </w:rPr>
        <w:t>3</w:t>
      </w:r>
      <w:r w:rsidR="009B19EF">
        <w:rPr>
          <w:sz w:val="28"/>
          <w:szCs w:val="28"/>
          <w:lang w:eastAsia="en-US" w:bidi="en-US"/>
        </w:rPr>
        <w:t>&amp;</w:t>
      </w:r>
      <w:r w:rsidR="00D35070">
        <w:rPr>
          <w:sz w:val="28"/>
          <w:szCs w:val="28"/>
          <w:lang w:eastAsia="en-US" w:bidi="en-US"/>
        </w:rPr>
        <w:t>4</w:t>
      </w:r>
      <w:r w:rsidRPr="00670C44">
        <w:rPr>
          <w:sz w:val="28"/>
          <w:szCs w:val="28"/>
          <w:lang w:eastAsia="en-US" w:bidi="en-US"/>
        </w:rPr>
        <w:t xml:space="preserve"> </w:t>
      </w:r>
      <w:r w:rsidR="009B19EF">
        <w:rPr>
          <w:sz w:val="28"/>
          <w:szCs w:val="28"/>
          <w:lang w:eastAsia="en-US" w:bidi="en-US"/>
        </w:rPr>
        <w:t>Project Task</w:t>
      </w:r>
    </w:p>
    <w:p w14:paraId="59FF2F52" w14:textId="08E06AFC" w:rsidR="004664E3" w:rsidRPr="00406F81" w:rsidRDefault="009B19EF" w:rsidP="00406F81">
      <w:pPr>
        <w:spacing w:before="100" w:beforeAutospacing="1" w:after="100" w:afterAutospacing="1" w:line="240" w:lineRule="auto"/>
        <w:ind w:firstLine="0"/>
        <w:rPr>
          <w:sz w:val="28"/>
          <w:szCs w:val="28"/>
          <w:lang w:eastAsia="en-US" w:bidi="en-US"/>
        </w:rPr>
      </w:pPr>
      <w:r>
        <w:rPr>
          <w:sz w:val="28"/>
          <w:szCs w:val="28"/>
          <w:lang w:eastAsia="en-US" w:bidi="en-US"/>
        </w:rPr>
        <w:t>June</w:t>
      </w:r>
      <w:r w:rsidR="00670C44" w:rsidRPr="00670C44">
        <w:rPr>
          <w:sz w:val="28"/>
          <w:szCs w:val="28"/>
          <w:lang w:eastAsia="en-US" w:bidi="en-US"/>
        </w:rPr>
        <w:t xml:space="preserve"> </w:t>
      </w:r>
      <w:r w:rsidR="00D35070">
        <w:rPr>
          <w:sz w:val="28"/>
          <w:szCs w:val="28"/>
          <w:lang w:eastAsia="en-US" w:bidi="en-US"/>
        </w:rPr>
        <w:t>30</w:t>
      </w:r>
      <w:r w:rsidR="009126AB" w:rsidRPr="00670C44">
        <w:rPr>
          <w:sz w:val="28"/>
          <w:szCs w:val="28"/>
          <w:lang w:eastAsia="en-US" w:bidi="en-US"/>
        </w:rPr>
        <w:t>, 202</w:t>
      </w:r>
      <w:r>
        <w:rPr>
          <w:sz w:val="28"/>
          <w:szCs w:val="28"/>
          <w:lang w:eastAsia="en-US" w:bidi="en-US"/>
        </w:rPr>
        <w:t>3</w:t>
      </w:r>
    </w:p>
    <w:p w14:paraId="30F65B50" w14:textId="77777777" w:rsidR="009B19EF" w:rsidRPr="009B19EF" w:rsidRDefault="009B19EF" w:rsidP="009B19EF">
      <w:pPr>
        <w:ind w:firstLine="0"/>
        <w:jc w:val="both"/>
        <w:rPr>
          <w:b/>
          <w:bCs/>
          <w:sz w:val="22"/>
          <w:szCs w:val="22"/>
        </w:rPr>
      </w:pPr>
      <w:bookmarkStart w:id="0" w:name="_Hlk93354846"/>
    </w:p>
    <w:p w14:paraId="08834717" w14:textId="77777777" w:rsidR="00D35070" w:rsidRDefault="009B19EF" w:rsidP="00D35070">
      <w:pPr>
        <w:ind w:firstLine="0"/>
        <w:jc w:val="both"/>
        <w:rPr>
          <w:b/>
          <w:bCs/>
          <w:sz w:val="22"/>
          <w:szCs w:val="22"/>
        </w:rPr>
      </w:pPr>
      <w:r w:rsidRPr="009B19EF">
        <w:rPr>
          <w:b/>
          <w:bCs/>
          <w:sz w:val="22"/>
          <w:szCs w:val="22"/>
        </w:rPr>
        <w:t>The scenario/Business Problem:</w:t>
      </w:r>
    </w:p>
    <w:p w14:paraId="6B00AEEB" w14:textId="4B68A4B3" w:rsidR="00D35070" w:rsidRPr="00D35070" w:rsidRDefault="00D35070" w:rsidP="00D35070">
      <w:pPr>
        <w:ind w:firstLine="0"/>
        <w:jc w:val="both"/>
        <w:rPr>
          <w:sz w:val="22"/>
          <w:szCs w:val="22"/>
        </w:rPr>
      </w:pPr>
      <w:r w:rsidRPr="00D35070">
        <w:rPr>
          <w:sz w:val="22"/>
          <w:szCs w:val="22"/>
        </w:rPr>
        <w:t>A 250-word paper summarizing what you did and why you made the decisions you did – why did you choose the visualizations you did? What is your plan to present to the executive committee? What were your overall findings? What ethical considerations came up when presenting to this audience or while you were doing your research?</w:t>
      </w:r>
    </w:p>
    <w:p w14:paraId="351ADD05" w14:textId="77777777" w:rsidR="00D35070" w:rsidRPr="009B19EF" w:rsidRDefault="00D35070" w:rsidP="009B19EF">
      <w:pPr>
        <w:ind w:firstLine="0"/>
        <w:jc w:val="both"/>
        <w:rPr>
          <w:b/>
          <w:bCs/>
          <w:sz w:val="22"/>
          <w:szCs w:val="22"/>
        </w:rPr>
      </w:pPr>
    </w:p>
    <w:p w14:paraId="4E7C2772" w14:textId="17EC196D" w:rsidR="00D55110" w:rsidRDefault="00D55110" w:rsidP="009B19EF">
      <w:pPr>
        <w:jc w:val="both"/>
        <w:rPr>
          <w:sz w:val="22"/>
          <w:szCs w:val="22"/>
        </w:rPr>
      </w:pPr>
      <w:r>
        <w:rPr>
          <w:sz w:val="22"/>
          <w:szCs w:val="22"/>
        </w:rPr>
        <w:t xml:space="preserve">Presentation at the executive meetings will </w:t>
      </w:r>
      <w:r w:rsidRPr="00D55110">
        <w:rPr>
          <w:sz w:val="22"/>
          <w:szCs w:val="22"/>
        </w:rPr>
        <w:t>require</w:t>
      </w:r>
      <w:r w:rsidRPr="00D55110">
        <w:rPr>
          <w:sz w:val="22"/>
          <w:szCs w:val="22"/>
        </w:rPr>
        <w:t xml:space="preserve"> a combination of effective communication, preparation, and understanding of the audience's needs and expectations</w:t>
      </w:r>
      <w:r>
        <w:rPr>
          <w:sz w:val="22"/>
          <w:szCs w:val="22"/>
        </w:rPr>
        <w:t xml:space="preserve">. I will be covering below aspects during the meetings to strongly </w:t>
      </w:r>
      <w:r w:rsidR="0053488E">
        <w:rPr>
          <w:sz w:val="22"/>
          <w:szCs w:val="22"/>
        </w:rPr>
        <w:t>convey</w:t>
      </w:r>
      <w:r>
        <w:rPr>
          <w:sz w:val="22"/>
          <w:szCs w:val="22"/>
        </w:rPr>
        <w:t xml:space="preserve"> the message.</w:t>
      </w:r>
    </w:p>
    <w:p w14:paraId="35EC0391" w14:textId="77777777" w:rsidR="00243889" w:rsidRDefault="00243889" w:rsidP="009B19EF">
      <w:pPr>
        <w:jc w:val="both"/>
        <w:rPr>
          <w:sz w:val="22"/>
          <w:szCs w:val="22"/>
        </w:rPr>
      </w:pPr>
    </w:p>
    <w:p w14:paraId="4D96CB7B" w14:textId="47682141" w:rsidR="00AA7CA6" w:rsidRDefault="00D55110" w:rsidP="00D55110">
      <w:pPr>
        <w:ind w:firstLine="0"/>
        <w:jc w:val="both"/>
        <w:rPr>
          <w:sz w:val="22"/>
          <w:szCs w:val="22"/>
        </w:rPr>
      </w:pPr>
      <w:r w:rsidRPr="0053488E">
        <w:rPr>
          <w:b/>
          <w:bCs/>
          <w:sz w:val="22"/>
          <w:szCs w:val="22"/>
        </w:rPr>
        <w:t>Brief introduction followed by power point prestation:</w:t>
      </w:r>
      <w:r w:rsidR="0053488E">
        <w:rPr>
          <w:sz w:val="22"/>
          <w:szCs w:val="22"/>
        </w:rPr>
        <w:t xml:space="preserve"> I will </w:t>
      </w:r>
      <w:r w:rsidR="0053488E" w:rsidRPr="0053488E">
        <w:rPr>
          <w:sz w:val="22"/>
          <w:szCs w:val="22"/>
        </w:rPr>
        <w:t xml:space="preserve">Incorporate visual aids like slides or charts to support </w:t>
      </w:r>
      <w:r w:rsidR="0053488E">
        <w:rPr>
          <w:sz w:val="22"/>
          <w:szCs w:val="22"/>
        </w:rPr>
        <w:t>the</w:t>
      </w:r>
      <w:r w:rsidR="0053488E" w:rsidRPr="0053488E">
        <w:rPr>
          <w:sz w:val="22"/>
          <w:szCs w:val="22"/>
        </w:rPr>
        <w:t xml:space="preserve"> key messages and enhance understanding</w:t>
      </w:r>
      <w:r w:rsidR="0053488E">
        <w:rPr>
          <w:sz w:val="22"/>
          <w:szCs w:val="22"/>
        </w:rPr>
        <w:t>. The presentation will have visuals charts comparison of accidents data for both Airline and Motors from year [2000 - 2022] also highlighting causes of rise in the rise of motor accidents. Categorizing the various types of road accidents</w:t>
      </w:r>
    </w:p>
    <w:p w14:paraId="5BE7A2CE" w14:textId="77777777" w:rsidR="009C2E1A" w:rsidRDefault="009C2E1A" w:rsidP="00D55110">
      <w:pPr>
        <w:ind w:firstLine="0"/>
        <w:jc w:val="both"/>
        <w:rPr>
          <w:sz w:val="22"/>
          <w:szCs w:val="22"/>
        </w:rPr>
      </w:pPr>
    </w:p>
    <w:p w14:paraId="02951447" w14:textId="330EEF3F" w:rsidR="0053488E" w:rsidRDefault="0053488E" w:rsidP="00D55110">
      <w:pPr>
        <w:ind w:firstLine="0"/>
        <w:jc w:val="both"/>
        <w:rPr>
          <w:sz w:val="22"/>
          <w:szCs w:val="22"/>
        </w:rPr>
      </w:pPr>
      <w:r w:rsidRPr="0053488E">
        <w:rPr>
          <w:b/>
          <w:bCs/>
          <w:sz w:val="22"/>
          <w:szCs w:val="22"/>
        </w:rPr>
        <w:t>Visual representation using Power BI</w:t>
      </w:r>
      <w:r>
        <w:rPr>
          <w:sz w:val="22"/>
          <w:szCs w:val="22"/>
        </w:rPr>
        <w:t>:  The Power BI reports will have various types of charts and visual data to make executive understanding and taking a data driven approach. The report also has various filters enabled to provide any specific year data, in case executive wants to scrutiny and narrow down the visuals. The pie charts will help organize and categorize the accident types severity numbers</w:t>
      </w:r>
      <w:r w:rsidR="007B2748">
        <w:rPr>
          <w:sz w:val="22"/>
          <w:szCs w:val="22"/>
        </w:rPr>
        <w:t>.</w:t>
      </w:r>
    </w:p>
    <w:p w14:paraId="4FC881F6" w14:textId="77777777" w:rsidR="00AA7CA6" w:rsidRDefault="00AA7CA6" w:rsidP="00D55110">
      <w:pPr>
        <w:ind w:firstLine="0"/>
        <w:jc w:val="both"/>
        <w:rPr>
          <w:sz w:val="22"/>
          <w:szCs w:val="22"/>
        </w:rPr>
      </w:pPr>
    </w:p>
    <w:p w14:paraId="4786A37C" w14:textId="7B91F482" w:rsidR="00243889" w:rsidRDefault="00AA7CA6" w:rsidP="00D55110">
      <w:pPr>
        <w:ind w:firstLine="0"/>
        <w:jc w:val="both"/>
        <w:rPr>
          <w:sz w:val="22"/>
          <w:szCs w:val="22"/>
        </w:rPr>
      </w:pPr>
      <w:r w:rsidRPr="00AA7CA6">
        <w:rPr>
          <w:b/>
          <w:bCs/>
          <w:sz w:val="22"/>
          <w:szCs w:val="22"/>
        </w:rPr>
        <w:t>Research presentation</w:t>
      </w:r>
      <w:r>
        <w:rPr>
          <w:sz w:val="22"/>
          <w:szCs w:val="22"/>
        </w:rPr>
        <w:t xml:space="preserve"> : This part will </w:t>
      </w:r>
      <w:r w:rsidR="009C2E1A">
        <w:rPr>
          <w:sz w:val="22"/>
          <w:szCs w:val="22"/>
        </w:rPr>
        <w:t xml:space="preserve">get </w:t>
      </w:r>
      <w:r>
        <w:rPr>
          <w:sz w:val="22"/>
          <w:szCs w:val="22"/>
        </w:rPr>
        <w:t>cover</w:t>
      </w:r>
      <w:r w:rsidR="009C2E1A">
        <w:rPr>
          <w:sz w:val="22"/>
          <w:szCs w:val="22"/>
        </w:rPr>
        <w:t>ed in continuation with power point slides presentation, just after the visual slides. The r</w:t>
      </w:r>
      <w:r>
        <w:rPr>
          <w:sz w:val="22"/>
          <w:szCs w:val="22"/>
        </w:rPr>
        <w:t>e</w:t>
      </w:r>
      <w:r w:rsidR="009C2E1A">
        <w:rPr>
          <w:sz w:val="22"/>
          <w:szCs w:val="22"/>
        </w:rPr>
        <w:t>se</w:t>
      </w:r>
      <w:r>
        <w:rPr>
          <w:sz w:val="22"/>
          <w:szCs w:val="22"/>
        </w:rPr>
        <w:t>arch material</w:t>
      </w:r>
      <w:r w:rsidR="009C2E1A">
        <w:rPr>
          <w:sz w:val="22"/>
          <w:szCs w:val="22"/>
        </w:rPr>
        <w:t>s</w:t>
      </w:r>
      <w:r>
        <w:rPr>
          <w:sz w:val="22"/>
          <w:szCs w:val="22"/>
        </w:rPr>
        <w:t xml:space="preserve"> </w:t>
      </w:r>
      <w:r w:rsidR="009C2E1A">
        <w:rPr>
          <w:sz w:val="22"/>
          <w:szCs w:val="22"/>
        </w:rPr>
        <w:t xml:space="preserve">to support the facts will be from an </w:t>
      </w:r>
      <w:r>
        <w:rPr>
          <w:sz w:val="22"/>
          <w:szCs w:val="22"/>
        </w:rPr>
        <w:t xml:space="preserve">authenticated publications , media reports and government data. </w:t>
      </w:r>
      <w:r w:rsidR="009C2E1A">
        <w:rPr>
          <w:sz w:val="22"/>
          <w:szCs w:val="22"/>
        </w:rPr>
        <w:t xml:space="preserve">The support of research and journals </w:t>
      </w:r>
      <w:r>
        <w:rPr>
          <w:sz w:val="22"/>
          <w:szCs w:val="22"/>
        </w:rPr>
        <w:t>will have greater impact on the audience as no one can deny the realistic data and facts</w:t>
      </w:r>
      <w:r w:rsidR="009C2E1A">
        <w:rPr>
          <w:sz w:val="22"/>
          <w:szCs w:val="22"/>
        </w:rPr>
        <w:t xml:space="preserve"> to prove why airlines are safer than travelling by cars</w:t>
      </w:r>
      <w:r w:rsidR="007B2748">
        <w:rPr>
          <w:sz w:val="22"/>
          <w:szCs w:val="22"/>
        </w:rPr>
        <w:t>,</w:t>
      </w:r>
      <w:r w:rsidR="009C2E1A">
        <w:rPr>
          <w:sz w:val="22"/>
          <w:szCs w:val="22"/>
        </w:rPr>
        <w:t xml:space="preserve"> and how airlines safety regulations and technology improvements </w:t>
      </w:r>
      <w:r w:rsidR="007B2748">
        <w:rPr>
          <w:sz w:val="22"/>
          <w:szCs w:val="22"/>
        </w:rPr>
        <w:t>have</w:t>
      </w:r>
      <w:r w:rsidR="009C2E1A">
        <w:rPr>
          <w:sz w:val="22"/>
          <w:szCs w:val="22"/>
        </w:rPr>
        <w:t xml:space="preserve"> imposed overall airline safety</w:t>
      </w:r>
      <w:r w:rsidR="007B2748">
        <w:rPr>
          <w:sz w:val="22"/>
          <w:szCs w:val="22"/>
        </w:rPr>
        <w:t>.</w:t>
      </w:r>
    </w:p>
    <w:p w14:paraId="09161F82" w14:textId="77777777" w:rsidR="009C2E1A" w:rsidRDefault="009C2E1A" w:rsidP="00D55110">
      <w:pPr>
        <w:ind w:firstLine="0"/>
        <w:jc w:val="both"/>
        <w:rPr>
          <w:sz w:val="22"/>
          <w:szCs w:val="22"/>
        </w:rPr>
      </w:pPr>
    </w:p>
    <w:p w14:paraId="14671331" w14:textId="55685CA1" w:rsidR="00E6493A" w:rsidRDefault="00243889" w:rsidP="009C2E1A">
      <w:pPr>
        <w:ind w:firstLine="0"/>
        <w:jc w:val="both"/>
        <w:rPr>
          <w:sz w:val="22"/>
          <w:szCs w:val="22"/>
        </w:rPr>
      </w:pPr>
      <w:r w:rsidRPr="00243889">
        <w:rPr>
          <w:b/>
          <w:bCs/>
          <w:sz w:val="22"/>
          <w:szCs w:val="22"/>
        </w:rPr>
        <w:t>Anticipate and address questions</w:t>
      </w:r>
      <w:r>
        <w:rPr>
          <w:sz w:val="22"/>
          <w:szCs w:val="22"/>
        </w:rPr>
        <w:t xml:space="preserve"> </w:t>
      </w:r>
      <w:r w:rsidRPr="00243889">
        <w:rPr>
          <w:sz w:val="22"/>
          <w:szCs w:val="22"/>
        </w:rPr>
        <w:t xml:space="preserve">: </w:t>
      </w:r>
      <w:r>
        <w:rPr>
          <w:sz w:val="22"/>
          <w:szCs w:val="22"/>
        </w:rPr>
        <w:t>This will be the last portion</w:t>
      </w:r>
      <w:r w:rsidR="009C2E1A">
        <w:rPr>
          <w:sz w:val="22"/>
          <w:szCs w:val="22"/>
        </w:rPr>
        <w:t xml:space="preserve"> of the presentation </w:t>
      </w:r>
      <w:r>
        <w:rPr>
          <w:sz w:val="22"/>
          <w:szCs w:val="22"/>
        </w:rPr>
        <w:t xml:space="preserve">where I will </w:t>
      </w:r>
      <w:r w:rsidR="009C2E1A">
        <w:rPr>
          <w:sz w:val="22"/>
          <w:szCs w:val="22"/>
        </w:rPr>
        <w:t xml:space="preserve">prepare to </w:t>
      </w:r>
      <w:r>
        <w:rPr>
          <w:sz w:val="22"/>
          <w:szCs w:val="22"/>
        </w:rPr>
        <w:t>answer</w:t>
      </w:r>
      <w:r w:rsidRPr="00243889">
        <w:rPr>
          <w:sz w:val="22"/>
          <w:szCs w:val="22"/>
        </w:rPr>
        <w:t xml:space="preserve"> </w:t>
      </w:r>
      <w:r>
        <w:rPr>
          <w:sz w:val="22"/>
          <w:szCs w:val="22"/>
        </w:rPr>
        <w:t xml:space="preserve">all the </w:t>
      </w:r>
      <w:r w:rsidRPr="00243889">
        <w:rPr>
          <w:sz w:val="22"/>
          <w:szCs w:val="22"/>
        </w:rPr>
        <w:t xml:space="preserve">potential questions and concerns that may arise. </w:t>
      </w:r>
      <w:r>
        <w:rPr>
          <w:sz w:val="22"/>
          <w:szCs w:val="22"/>
        </w:rPr>
        <w:t>Using this</w:t>
      </w:r>
      <w:r w:rsidR="007B2748">
        <w:rPr>
          <w:sz w:val="22"/>
          <w:szCs w:val="22"/>
        </w:rPr>
        <w:t>,</w:t>
      </w:r>
      <w:r>
        <w:rPr>
          <w:sz w:val="22"/>
          <w:szCs w:val="22"/>
        </w:rPr>
        <w:t xml:space="preserve"> I will also a</w:t>
      </w:r>
      <w:r w:rsidRPr="00243889">
        <w:rPr>
          <w:sz w:val="22"/>
          <w:szCs w:val="22"/>
        </w:rPr>
        <w:t>nticipate executives</w:t>
      </w:r>
      <w:r>
        <w:rPr>
          <w:sz w:val="22"/>
          <w:szCs w:val="22"/>
        </w:rPr>
        <w:t xml:space="preserve"> decision and the next course of action.</w:t>
      </w:r>
      <w:r w:rsidR="00E6493A">
        <w:rPr>
          <w:sz w:val="22"/>
          <w:szCs w:val="22"/>
        </w:rPr>
        <w:t xml:space="preserve"> </w:t>
      </w:r>
    </w:p>
    <w:p w14:paraId="124CF95B" w14:textId="77777777" w:rsidR="00D6691C" w:rsidRDefault="00D6691C" w:rsidP="00E6493A">
      <w:pPr>
        <w:ind w:firstLine="0"/>
        <w:jc w:val="both"/>
        <w:rPr>
          <w:sz w:val="22"/>
          <w:szCs w:val="22"/>
        </w:rPr>
      </w:pPr>
    </w:p>
    <w:p w14:paraId="557EBFF4" w14:textId="41E1C7D3" w:rsidR="009B19EF" w:rsidRDefault="00D6691C" w:rsidP="00DE4A5C">
      <w:pPr>
        <w:ind w:firstLine="0"/>
        <w:jc w:val="both"/>
        <w:rPr>
          <w:sz w:val="22"/>
          <w:szCs w:val="22"/>
        </w:rPr>
      </w:pPr>
      <w:r>
        <w:rPr>
          <w:sz w:val="22"/>
          <w:szCs w:val="22"/>
        </w:rPr>
        <w:t>While preparing the data and power BI visuals</w:t>
      </w:r>
      <w:r w:rsidR="007B2748">
        <w:rPr>
          <w:sz w:val="22"/>
          <w:szCs w:val="22"/>
        </w:rPr>
        <w:t>,</w:t>
      </w:r>
      <w:r>
        <w:rPr>
          <w:sz w:val="22"/>
          <w:szCs w:val="22"/>
        </w:rPr>
        <w:t xml:space="preserve"> it was very important to consider the data privacy and confidentiality including not </w:t>
      </w:r>
      <w:r w:rsidR="006C39C5">
        <w:rPr>
          <w:sz w:val="22"/>
          <w:szCs w:val="22"/>
        </w:rPr>
        <w:t>presenting</w:t>
      </w:r>
      <w:r>
        <w:rPr>
          <w:sz w:val="22"/>
          <w:szCs w:val="22"/>
        </w:rPr>
        <w:t xml:space="preserve"> </w:t>
      </w:r>
      <w:r w:rsidRPr="00D6691C">
        <w:rPr>
          <w:sz w:val="22"/>
          <w:szCs w:val="22"/>
        </w:rPr>
        <w:t>sensitive information or data</w:t>
      </w:r>
      <w:r w:rsidRPr="00E6493A">
        <w:rPr>
          <w:sz w:val="22"/>
          <w:szCs w:val="22"/>
        </w:rPr>
        <w:t xml:space="preserve"> </w:t>
      </w:r>
      <w:r>
        <w:rPr>
          <w:sz w:val="22"/>
          <w:szCs w:val="22"/>
        </w:rPr>
        <w:t>to the audiences.</w:t>
      </w:r>
      <w:r w:rsidR="007B2748">
        <w:rPr>
          <w:sz w:val="22"/>
          <w:szCs w:val="22"/>
        </w:rPr>
        <w:t xml:space="preserve"> T</w:t>
      </w:r>
      <w:r w:rsidRPr="00D6691C">
        <w:rPr>
          <w:sz w:val="22"/>
          <w:szCs w:val="22"/>
        </w:rPr>
        <w:t>o ensure</w:t>
      </w:r>
      <w:r>
        <w:rPr>
          <w:sz w:val="22"/>
          <w:szCs w:val="22"/>
        </w:rPr>
        <w:t xml:space="preserve"> data</w:t>
      </w:r>
      <w:r w:rsidRPr="00D6691C">
        <w:rPr>
          <w:sz w:val="22"/>
          <w:szCs w:val="22"/>
        </w:rPr>
        <w:t xml:space="preserve"> handl</w:t>
      </w:r>
      <w:r>
        <w:rPr>
          <w:sz w:val="22"/>
          <w:szCs w:val="22"/>
        </w:rPr>
        <w:t xml:space="preserve">ing is </w:t>
      </w:r>
      <w:r w:rsidRPr="00D6691C">
        <w:rPr>
          <w:sz w:val="22"/>
          <w:szCs w:val="22"/>
        </w:rPr>
        <w:t xml:space="preserve">with utmost confidentiality and </w:t>
      </w:r>
      <w:r w:rsidR="007B2748" w:rsidRPr="00D6691C">
        <w:rPr>
          <w:sz w:val="22"/>
          <w:szCs w:val="22"/>
        </w:rPr>
        <w:t>adheres</w:t>
      </w:r>
      <w:r w:rsidRPr="00D6691C">
        <w:rPr>
          <w:sz w:val="22"/>
          <w:szCs w:val="22"/>
        </w:rPr>
        <w:t xml:space="preserve"> to any relevant privacy regulations. </w:t>
      </w:r>
      <w:r>
        <w:rPr>
          <w:sz w:val="22"/>
          <w:szCs w:val="22"/>
        </w:rPr>
        <w:t>I will also be</w:t>
      </w:r>
      <w:r w:rsidRPr="00D6691C">
        <w:rPr>
          <w:sz w:val="22"/>
          <w:szCs w:val="22"/>
        </w:rPr>
        <w:t xml:space="preserve"> cautious about discussing proprietary information or disclosing personal data without proper consent.</w:t>
      </w:r>
    </w:p>
    <w:p w14:paraId="2F1C29E0" w14:textId="77777777" w:rsidR="00D6691C" w:rsidRDefault="00D6691C" w:rsidP="00DE4A5C">
      <w:pPr>
        <w:ind w:firstLine="0"/>
        <w:jc w:val="both"/>
        <w:rPr>
          <w:sz w:val="22"/>
          <w:szCs w:val="22"/>
        </w:rPr>
      </w:pPr>
    </w:p>
    <w:p w14:paraId="6893A086" w14:textId="5330AD69" w:rsidR="00D6691C" w:rsidRDefault="00D6691C" w:rsidP="00DE4A5C">
      <w:pPr>
        <w:ind w:firstLine="0"/>
        <w:jc w:val="both"/>
        <w:rPr>
          <w:sz w:val="22"/>
          <w:szCs w:val="22"/>
        </w:rPr>
      </w:pPr>
      <w:r>
        <w:rPr>
          <w:noProof/>
        </w:rPr>
        <w:drawing>
          <wp:inline distT="0" distB="0" distL="0" distR="0" wp14:anchorId="0D798730" wp14:editId="797884DE">
            <wp:extent cx="5405120" cy="2716306"/>
            <wp:effectExtent l="0" t="0" r="5080" b="8255"/>
            <wp:docPr id="968786471" name="Picture 1" descr="A close-up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86471" name="Picture 1" descr="A close-up of a graph&#10;&#10;Description automatically generated with low confidence"/>
                    <pic:cNvPicPr/>
                  </pic:nvPicPr>
                  <pic:blipFill>
                    <a:blip r:embed="rId12"/>
                    <a:stretch>
                      <a:fillRect/>
                    </a:stretch>
                  </pic:blipFill>
                  <pic:spPr>
                    <a:xfrm>
                      <a:off x="0" y="0"/>
                      <a:ext cx="5414904" cy="2721223"/>
                    </a:xfrm>
                    <a:prstGeom prst="rect">
                      <a:avLst/>
                    </a:prstGeom>
                  </pic:spPr>
                </pic:pic>
              </a:graphicData>
            </a:graphic>
          </wp:inline>
        </w:drawing>
      </w:r>
    </w:p>
    <w:bookmarkEnd w:id="0" w:displacedByCustomXml="next"/>
    <w:sdt>
      <w:sdtPr>
        <w:rPr>
          <w:rFonts w:asciiTheme="minorHAnsi" w:eastAsiaTheme="minorEastAsia" w:hAnsiTheme="minorHAnsi" w:cstheme="minorBidi"/>
        </w:rPr>
        <w:id w:val="-1096949615"/>
        <w:docPartObj>
          <w:docPartGallery w:val="Bibliographies"/>
          <w:docPartUnique/>
        </w:docPartObj>
      </w:sdtPr>
      <w:sdtContent>
        <w:p w14:paraId="47FAB2AA" w14:textId="6F491EF6" w:rsidR="00077169" w:rsidRPr="003C2C21" w:rsidRDefault="003C2C21" w:rsidP="00464866">
          <w:pPr>
            <w:pStyle w:val="SectionTitle"/>
            <w:jc w:val="both"/>
            <w:rPr>
              <w:b/>
              <w:bCs/>
            </w:rPr>
          </w:pPr>
          <w:r>
            <w:rPr>
              <w:rFonts w:asciiTheme="minorHAnsi" w:eastAsiaTheme="minorEastAsia" w:hAnsiTheme="minorHAnsi" w:cstheme="minorBidi"/>
            </w:rPr>
            <w:t xml:space="preserve">                                                         </w:t>
          </w:r>
          <w:r w:rsidRPr="00DE4A5C">
            <w:rPr>
              <w:rFonts w:asciiTheme="minorHAnsi" w:eastAsiaTheme="minorEastAsia" w:hAnsiTheme="minorHAnsi" w:cstheme="minorBidi"/>
              <w:b/>
              <w:bCs/>
              <w:sz w:val="22"/>
              <w:szCs w:val="22"/>
            </w:rPr>
            <w:t>REFERENCES</w:t>
          </w:r>
        </w:p>
        <w:sdt>
          <w:sdtPr>
            <w:id w:val="-573587230"/>
            <w:bibliography/>
          </w:sdtPr>
          <w:sdtContent>
            <w:p w14:paraId="76AD310C" w14:textId="7FB588B8" w:rsidR="0098157E" w:rsidRDefault="001E3671" w:rsidP="001E3671">
              <w:pPr>
                <w:pStyle w:val="Bibliography"/>
                <w:jc w:val="both"/>
              </w:pPr>
              <w:r w:rsidRPr="0098157E">
                <w:rPr>
                  <w:sz w:val="20"/>
                  <w:szCs w:val="20"/>
                </w:rPr>
                <w:t>T</w:t>
              </w:r>
              <w:r w:rsidR="0098157E" w:rsidRPr="0098157E">
                <w:rPr>
                  <w:sz w:val="20"/>
                  <w:szCs w:val="20"/>
                </w:rPr>
                <w:t>utorials</w:t>
              </w:r>
              <w:r w:rsidR="0098157E">
                <w:rPr>
                  <w:sz w:val="20"/>
                  <w:szCs w:val="20"/>
                </w:rPr>
                <w:t xml:space="preserve"> </w:t>
              </w:r>
              <w:r w:rsidR="00324726">
                <w:rPr>
                  <w:sz w:val="20"/>
                  <w:szCs w:val="20"/>
                </w:rPr>
                <w:t>for Power BI</w:t>
              </w:r>
              <w:r w:rsidR="0098157E">
                <w:t xml:space="preserve"> </w:t>
              </w:r>
              <w:r w:rsidR="00324726">
                <w:t>:</w:t>
              </w:r>
            </w:p>
            <w:p w14:paraId="06C050F0" w14:textId="350D546D" w:rsidR="0098157E" w:rsidRDefault="00000000" w:rsidP="00324726">
              <w:pPr>
                <w:pStyle w:val="Bibliography"/>
                <w:ind w:left="0" w:firstLine="0"/>
                <w:jc w:val="both"/>
                <w:rPr>
                  <w:rFonts w:eastAsia="Times New Roman" w:cstheme="minorHAnsi"/>
                  <w:spacing w:val="-5"/>
                  <w:sz w:val="20"/>
                  <w:szCs w:val="20"/>
                  <w:lang w:eastAsia="en-US"/>
                </w:rPr>
              </w:pPr>
              <w:hyperlink r:id="rId13" w:history="1">
                <w:r w:rsidR="00C6029F" w:rsidRPr="00C23B94">
                  <w:rPr>
                    <w:rStyle w:val="Hyperlink"/>
                    <w:rFonts w:eastAsia="Times New Roman" w:cstheme="minorHAnsi"/>
                    <w:spacing w:val="-5"/>
                    <w:sz w:val="20"/>
                    <w:szCs w:val="20"/>
                    <w:lang w:eastAsia="en-US"/>
                  </w:rPr>
                  <w:t>https://learn.microsoft.com/en-us/power-bi/fundamentals/power-bi-overview</w:t>
                </w:r>
              </w:hyperlink>
            </w:p>
            <w:p w14:paraId="7B58D76F" w14:textId="758C1C14" w:rsidR="0035039C" w:rsidRDefault="00324726" w:rsidP="0098157E">
              <w:pPr>
                <w:pStyle w:val="Bibliography"/>
                <w:jc w:val="both"/>
                <w:rPr>
                  <w:rStyle w:val="Hyperlink"/>
                  <w:rFonts w:eastAsia="Times New Roman" w:cstheme="minorHAnsi"/>
                  <w:spacing w:val="-5"/>
                  <w:sz w:val="20"/>
                  <w:szCs w:val="20"/>
                </w:rPr>
              </w:pPr>
              <w:r>
                <w:rPr>
                  <w:sz w:val="20"/>
                  <w:szCs w:val="20"/>
                </w:rPr>
                <w:t xml:space="preserve">Airline Travel accidents </w:t>
              </w:r>
              <w:r w:rsidR="0035039C" w:rsidRPr="000D18FB">
                <w:rPr>
                  <w:sz w:val="20"/>
                  <w:szCs w:val="20"/>
                </w:rPr>
                <w:t xml:space="preserve">: </w:t>
              </w:r>
              <w:r w:rsidRPr="00324726">
                <w:rPr>
                  <w:rStyle w:val="Hyperlink"/>
                  <w:rFonts w:eastAsia="Times New Roman" w:cstheme="minorHAnsi"/>
                  <w:spacing w:val="-5"/>
                  <w:sz w:val="20"/>
                  <w:szCs w:val="20"/>
                  <w:lang w:eastAsia="en-US"/>
                </w:rPr>
                <w:t>https://www.baaa-acro.com/crash-graph?created[min]=2020-01-01&amp;created[max]=2029-12-31</w:t>
              </w:r>
            </w:p>
            <w:p w14:paraId="69AA3E8D" w14:textId="77777777" w:rsidR="00077169" w:rsidRDefault="00000000" w:rsidP="00464866">
              <w:pPr>
                <w:jc w:val="both"/>
              </w:pPr>
            </w:p>
          </w:sdtContent>
        </w:sdt>
      </w:sdtContent>
    </w:sdt>
    <w:sectPr w:rsidR="00077169" w:rsidSect="00AD0558">
      <w:headerReference w:type="default" r:id="rId14"/>
      <w:headerReference w:type="firs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4BA03" w14:textId="77777777" w:rsidR="00545408" w:rsidRDefault="00545408">
      <w:pPr>
        <w:spacing w:line="240" w:lineRule="auto"/>
      </w:pPr>
      <w:r>
        <w:separator/>
      </w:r>
    </w:p>
    <w:p w14:paraId="1E90CE5F" w14:textId="77777777" w:rsidR="00545408" w:rsidRDefault="00545408"/>
  </w:endnote>
  <w:endnote w:type="continuationSeparator" w:id="0">
    <w:p w14:paraId="10F1E1E8" w14:textId="77777777" w:rsidR="00545408" w:rsidRDefault="00545408">
      <w:pPr>
        <w:spacing w:line="240" w:lineRule="auto"/>
      </w:pPr>
      <w:r>
        <w:continuationSeparator/>
      </w:r>
    </w:p>
    <w:p w14:paraId="2A744970" w14:textId="77777777" w:rsidR="00545408" w:rsidRDefault="00545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A3353" w14:textId="77777777" w:rsidR="00545408" w:rsidRDefault="00545408">
      <w:pPr>
        <w:spacing w:line="240" w:lineRule="auto"/>
      </w:pPr>
      <w:r>
        <w:separator/>
      </w:r>
    </w:p>
    <w:p w14:paraId="264FEEBD" w14:textId="77777777" w:rsidR="00545408" w:rsidRDefault="00545408"/>
  </w:footnote>
  <w:footnote w:type="continuationSeparator" w:id="0">
    <w:p w14:paraId="3E7F60E6" w14:textId="77777777" w:rsidR="00545408" w:rsidRDefault="00545408">
      <w:pPr>
        <w:spacing w:line="240" w:lineRule="auto"/>
      </w:pPr>
      <w:r>
        <w:continuationSeparator/>
      </w:r>
    </w:p>
    <w:p w14:paraId="37B5210F" w14:textId="77777777" w:rsidR="00545408" w:rsidRDefault="005454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A7B335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4C6BBD4" w14:textId="203DB870" w:rsidR="004D6B86" w:rsidRPr="00170521" w:rsidRDefault="00000000" w:rsidP="00170521">
          <w:pPr>
            <w:pStyle w:val="Header"/>
          </w:pPr>
          <w:sdt>
            <w:sdtPr>
              <w:alias w:val="Enter shortened title:"/>
              <w:tag w:val="Enter shortened title:"/>
              <w:id w:val="-582528332"/>
              <w:placeholder>
                <w:docPart w:val="362B07745CC34F4FAE4ED23F5AD0D2DC"/>
              </w:placeholder>
              <w15:dataBinding w:prefixMappings="xmlns:ns0='http://schemas.microsoft.com/temp/samples' " w:xpath="/ns0:employees[1]/ns0:employee[1]/ns0:CustomerName[1]" w:storeItemID="{B98E728A-96FF-4995-885C-5AF887AB0C35}" w16sdtdh:storeItemChecksum="Ul44Rw=="/>
              <w15:appearance w15:val="hidden"/>
            </w:sdtPr>
            <w:sdtContent>
              <w:r w:rsidR="00D35070">
                <w:t>Week-3&amp;4 2.3 Project Task</w:t>
              </w:r>
            </w:sdtContent>
          </w:sdt>
        </w:p>
      </w:tc>
      <w:tc>
        <w:tcPr>
          <w:tcW w:w="1080" w:type="dxa"/>
        </w:tcPr>
        <w:p w14:paraId="6720A588"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136E524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5A7037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A651418" w14:textId="4474E9B0" w:rsidR="004D6B86" w:rsidRPr="009F0414" w:rsidRDefault="00000000" w:rsidP="00504F88">
          <w:pPr>
            <w:pStyle w:val="Header"/>
          </w:pPr>
          <w:sdt>
            <w:sdtPr>
              <w:alias w:val="Enter shortened title:"/>
              <w:tag w:val="Enter shortened title:"/>
              <w:id w:val="-211583021"/>
              <w:placeholder>
                <w:docPart w:val="CDF1A7D62A914DEC8F898265D7EDA66B"/>
              </w:placeholder>
              <w15:dataBinding w:prefixMappings="xmlns:ns0='http://schemas.microsoft.com/temp/samples' " w:xpath="/ns0:employees[1]/ns0:employee[1]/ns0:CustomerName[1]" w:storeItemID="{B98E728A-96FF-4995-885C-5AF887AB0C35}" w16sdtdh:storeItemChecksum="Ul44Rw=="/>
              <w15:appearance w15:val="hidden"/>
            </w:sdtPr>
            <w:sdtContent>
              <w:r w:rsidR="008D193D">
                <w:t>Week-</w:t>
              </w:r>
              <w:r w:rsidR="00D35070">
                <w:t>3</w:t>
              </w:r>
              <w:r w:rsidR="009B19EF">
                <w:t>&amp;</w:t>
              </w:r>
              <w:r w:rsidR="00D35070">
                <w:t>4</w:t>
              </w:r>
              <w:r w:rsidR="008D193D">
                <w:t xml:space="preserve"> </w:t>
              </w:r>
              <w:r w:rsidR="00D35070">
                <w:t>2</w:t>
              </w:r>
              <w:r w:rsidR="009B19EF">
                <w:t>.3 Project Task</w:t>
              </w:r>
            </w:sdtContent>
          </w:sdt>
        </w:p>
      </w:tc>
      <w:tc>
        <w:tcPr>
          <w:tcW w:w="1080" w:type="dxa"/>
        </w:tcPr>
        <w:p w14:paraId="22C0B33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33BD913"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373ED9"/>
    <w:multiLevelType w:val="multilevel"/>
    <w:tmpl w:val="1B70039A"/>
    <w:lvl w:ilvl="0">
      <w:start w:val="1"/>
      <w:numFmt w:val="bullet"/>
      <w:lvlText w:val=""/>
      <w:lvlJc w:val="left"/>
      <w:pPr>
        <w:tabs>
          <w:tab w:val="num" w:pos="1440"/>
        </w:tabs>
        <w:ind w:left="1440" w:hanging="360"/>
      </w:pPr>
      <w:rPr>
        <w:rFonts w:ascii="Wingdings" w:hAnsi="Wingdings" w:hint="default"/>
      </w:rPr>
    </w:lvl>
    <w:lvl w:ilvl="1" w:tentative="1">
      <w:numFmt w:val="bullet"/>
      <w:lvlText w:val="o"/>
      <w:lvlJc w:val="left"/>
      <w:pPr>
        <w:tabs>
          <w:tab w:val="num" w:pos="2160"/>
        </w:tabs>
        <w:ind w:left="2160" w:hanging="360"/>
      </w:pPr>
    </w:lvl>
    <w:lvl w:ilvl="2" w:tentative="1">
      <w:numFmt w:val="bullet"/>
      <w:lvlText w:val=""/>
      <w:lvlJc w:val="left"/>
      <w:pPr>
        <w:tabs>
          <w:tab w:val="num" w:pos="2880"/>
        </w:tabs>
        <w:ind w:left="2880" w:hanging="360"/>
      </w:pPr>
    </w:lvl>
    <w:lvl w:ilvl="3" w:tentative="1">
      <w:numFmt w:val="bullet"/>
      <w:lvlText w:val=""/>
      <w:lvlJc w:val="left"/>
      <w:pPr>
        <w:tabs>
          <w:tab w:val="num" w:pos="3600"/>
        </w:tabs>
        <w:ind w:left="3600" w:hanging="360"/>
      </w:pPr>
    </w:lvl>
    <w:lvl w:ilvl="4" w:tentative="1">
      <w:numFmt w:val="bullet"/>
      <w:lvlText w:val=""/>
      <w:lvlJc w:val="left"/>
      <w:pPr>
        <w:tabs>
          <w:tab w:val="num" w:pos="4320"/>
        </w:tabs>
        <w:ind w:left="4320" w:hanging="360"/>
      </w:pPr>
    </w:lvl>
    <w:lvl w:ilvl="5" w:tentative="1">
      <w:numFmt w:val="bullet"/>
      <w:lvlText w:val=""/>
      <w:lvlJc w:val="left"/>
      <w:pPr>
        <w:tabs>
          <w:tab w:val="num" w:pos="5040"/>
        </w:tabs>
        <w:ind w:left="5040" w:hanging="360"/>
      </w:pPr>
    </w:lvl>
    <w:lvl w:ilvl="6" w:tentative="1">
      <w:numFmt w:val="bullet"/>
      <w:lvlText w:val=""/>
      <w:lvlJc w:val="left"/>
      <w:pPr>
        <w:tabs>
          <w:tab w:val="num" w:pos="5760"/>
        </w:tabs>
        <w:ind w:left="5760" w:hanging="360"/>
      </w:pPr>
    </w:lvl>
    <w:lvl w:ilvl="7" w:tentative="1">
      <w:numFmt w:val="bullet"/>
      <w:lvlText w:val=""/>
      <w:lvlJc w:val="left"/>
      <w:pPr>
        <w:tabs>
          <w:tab w:val="num" w:pos="6480"/>
        </w:tabs>
        <w:ind w:left="6480" w:hanging="360"/>
      </w:pPr>
    </w:lvl>
    <w:lvl w:ilvl="8" w:tentative="1">
      <w:numFmt w:val="bullet"/>
      <w:lvlText w:val=""/>
      <w:lvlJc w:val="left"/>
      <w:pPr>
        <w:tabs>
          <w:tab w:val="num" w:pos="7200"/>
        </w:tabs>
        <w:ind w:left="7200" w:hanging="360"/>
      </w:pPr>
    </w:lvl>
  </w:abstractNum>
  <w:abstractNum w:abstractNumId="11" w15:restartNumberingAfterBreak="0">
    <w:nsid w:val="138A3F0B"/>
    <w:multiLevelType w:val="hybridMultilevel"/>
    <w:tmpl w:val="EFFC5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913CC"/>
    <w:multiLevelType w:val="hybridMultilevel"/>
    <w:tmpl w:val="718E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BE4F31"/>
    <w:multiLevelType w:val="hybridMultilevel"/>
    <w:tmpl w:val="8DB6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05C22"/>
    <w:multiLevelType w:val="multilevel"/>
    <w:tmpl w:val="A192F4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31AB3433"/>
    <w:multiLevelType w:val="hybridMultilevel"/>
    <w:tmpl w:val="7FB8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376C6"/>
    <w:multiLevelType w:val="hybridMultilevel"/>
    <w:tmpl w:val="15C6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F761F3"/>
    <w:multiLevelType w:val="hybridMultilevel"/>
    <w:tmpl w:val="00E0F5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7740971"/>
    <w:multiLevelType w:val="hybridMultilevel"/>
    <w:tmpl w:val="13AAE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8F42BC"/>
    <w:multiLevelType w:val="multilevel"/>
    <w:tmpl w:val="C774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FA4A54"/>
    <w:multiLevelType w:val="hybridMultilevel"/>
    <w:tmpl w:val="4742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95A0C"/>
    <w:multiLevelType w:val="multilevel"/>
    <w:tmpl w:val="A27E695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641A7C38"/>
    <w:multiLevelType w:val="hybridMultilevel"/>
    <w:tmpl w:val="F000D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913DF"/>
    <w:multiLevelType w:val="hybridMultilevel"/>
    <w:tmpl w:val="0F9A04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EE3209"/>
    <w:multiLevelType w:val="hybridMultilevel"/>
    <w:tmpl w:val="A0345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8A6354"/>
    <w:multiLevelType w:val="hybridMultilevel"/>
    <w:tmpl w:val="D8ACC3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84774008">
    <w:abstractNumId w:val="9"/>
  </w:num>
  <w:num w:numId="2" w16cid:durableId="1383864899">
    <w:abstractNumId w:val="7"/>
  </w:num>
  <w:num w:numId="3" w16cid:durableId="1270235394">
    <w:abstractNumId w:val="6"/>
  </w:num>
  <w:num w:numId="4" w16cid:durableId="238099336">
    <w:abstractNumId w:val="5"/>
  </w:num>
  <w:num w:numId="5" w16cid:durableId="692804112">
    <w:abstractNumId w:val="4"/>
  </w:num>
  <w:num w:numId="6" w16cid:durableId="1388644962">
    <w:abstractNumId w:val="8"/>
  </w:num>
  <w:num w:numId="7" w16cid:durableId="27680489">
    <w:abstractNumId w:val="3"/>
  </w:num>
  <w:num w:numId="8" w16cid:durableId="1438477978">
    <w:abstractNumId w:val="2"/>
  </w:num>
  <w:num w:numId="9" w16cid:durableId="1355376833">
    <w:abstractNumId w:val="1"/>
  </w:num>
  <w:num w:numId="10" w16cid:durableId="417217478">
    <w:abstractNumId w:val="0"/>
  </w:num>
  <w:num w:numId="11" w16cid:durableId="1377121441">
    <w:abstractNumId w:val="9"/>
    <w:lvlOverride w:ilvl="0">
      <w:startOverride w:val="1"/>
    </w:lvlOverride>
  </w:num>
  <w:num w:numId="12" w16cid:durableId="858011990">
    <w:abstractNumId w:val="11"/>
  </w:num>
  <w:num w:numId="13" w16cid:durableId="125130529">
    <w:abstractNumId w:val="23"/>
  </w:num>
  <w:num w:numId="14" w16cid:durableId="211776643">
    <w:abstractNumId w:val="15"/>
  </w:num>
  <w:num w:numId="15" w16cid:durableId="1095326521">
    <w:abstractNumId w:val="24"/>
  </w:num>
  <w:num w:numId="16" w16cid:durableId="1426415894">
    <w:abstractNumId w:val="18"/>
  </w:num>
  <w:num w:numId="17" w16cid:durableId="931204117">
    <w:abstractNumId w:val="14"/>
  </w:num>
  <w:num w:numId="18" w16cid:durableId="520437789">
    <w:abstractNumId w:val="10"/>
  </w:num>
  <w:num w:numId="19" w16cid:durableId="1152479301">
    <w:abstractNumId w:val="17"/>
  </w:num>
  <w:num w:numId="20" w16cid:durableId="930629064">
    <w:abstractNumId w:val="25"/>
  </w:num>
  <w:num w:numId="21" w16cid:durableId="411708226">
    <w:abstractNumId w:val="21"/>
  </w:num>
  <w:num w:numId="22" w16cid:durableId="1591935287">
    <w:abstractNumId w:val="13"/>
  </w:num>
  <w:num w:numId="23" w16cid:durableId="1199858562">
    <w:abstractNumId w:val="22"/>
  </w:num>
  <w:num w:numId="24" w16cid:durableId="686755819">
    <w:abstractNumId w:val="20"/>
  </w:num>
  <w:num w:numId="25" w16cid:durableId="255139538">
    <w:abstractNumId w:val="12"/>
  </w:num>
  <w:num w:numId="26" w16cid:durableId="1990210377">
    <w:abstractNumId w:val="16"/>
  </w:num>
  <w:num w:numId="27" w16cid:durableId="20153040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55"/>
    <w:rsid w:val="00006BBA"/>
    <w:rsid w:val="0001010E"/>
    <w:rsid w:val="00010352"/>
    <w:rsid w:val="0001039B"/>
    <w:rsid w:val="000217F5"/>
    <w:rsid w:val="0003328D"/>
    <w:rsid w:val="00046A4A"/>
    <w:rsid w:val="000471C0"/>
    <w:rsid w:val="00072899"/>
    <w:rsid w:val="00077169"/>
    <w:rsid w:val="00090F22"/>
    <w:rsid w:val="000915B1"/>
    <w:rsid w:val="00097169"/>
    <w:rsid w:val="000B0CA2"/>
    <w:rsid w:val="000C37FA"/>
    <w:rsid w:val="000D18FB"/>
    <w:rsid w:val="000E02AA"/>
    <w:rsid w:val="00102302"/>
    <w:rsid w:val="0010303D"/>
    <w:rsid w:val="00103108"/>
    <w:rsid w:val="00103EF7"/>
    <w:rsid w:val="001118A7"/>
    <w:rsid w:val="00114BFA"/>
    <w:rsid w:val="00120212"/>
    <w:rsid w:val="0013400A"/>
    <w:rsid w:val="00152CB7"/>
    <w:rsid w:val="00154034"/>
    <w:rsid w:val="001602E3"/>
    <w:rsid w:val="00160C0C"/>
    <w:rsid w:val="001664A2"/>
    <w:rsid w:val="00170521"/>
    <w:rsid w:val="00171B05"/>
    <w:rsid w:val="001855AC"/>
    <w:rsid w:val="00196F58"/>
    <w:rsid w:val="001A1680"/>
    <w:rsid w:val="001B4848"/>
    <w:rsid w:val="001E3671"/>
    <w:rsid w:val="001F447A"/>
    <w:rsid w:val="001F7399"/>
    <w:rsid w:val="0021118D"/>
    <w:rsid w:val="00212319"/>
    <w:rsid w:val="00212F91"/>
    <w:rsid w:val="002241F9"/>
    <w:rsid w:val="00225BE3"/>
    <w:rsid w:val="00232BE8"/>
    <w:rsid w:val="002345DE"/>
    <w:rsid w:val="0024030C"/>
    <w:rsid w:val="00243889"/>
    <w:rsid w:val="00247508"/>
    <w:rsid w:val="00274E0A"/>
    <w:rsid w:val="002925E3"/>
    <w:rsid w:val="00293D01"/>
    <w:rsid w:val="00294999"/>
    <w:rsid w:val="002A20D2"/>
    <w:rsid w:val="002B1C16"/>
    <w:rsid w:val="002B6153"/>
    <w:rsid w:val="002C2BC1"/>
    <w:rsid w:val="002C627C"/>
    <w:rsid w:val="002D2F14"/>
    <w:rsid w:val="002F547B"/>
    <w:rsid w:val="002F55DF"/>
    <w:rsid w:val="002F5A8C"/>
    <w:rsid w:val="00307586"/>
    <w:rsid w:val="00307E3E"/>
    <w:rsid w:val="00311273"/>
    <w:rsid w:val="003145CA"/>
    <w:rsid w:val="003158E9"/>
    <w:rsid w:val="00324726"/>
    <w:rsid w:val="00336906"/>
    <w:rsid w:val="00345333"/>
    <w:rsid w:val="00346424"/>
    <w:rsid w:val="0035039C"/>
    <w:rsid w:val="00357652"/>
    <w:rsid w:val="003603B0"/>
    <w:rsid w:val="003616FF"/>
    <w:rsid w:val="003A06C6"/>
    <w:rsid w:val="003A6F72"/>
    <w:rsid w:val="003C2C21"/>
    <w:rsid w:val="003E36B1"/>
    <w:rsid w:val="003E4162"/>
    <w:rsid w:val="003F7CBD"/>
    <w:rsid w:val="00406F81"/>
    <w:rsid w:val="00443688"/>
    <w:rsid w:val="00453E8D"/>
    <w:rsid w:val="004608FA"/>
    <w:rsid w:val="00464866"/>
    <w:rsid w:val="004664E3"/>
    <w:rsid w:val="0048027C"/>
    <w:rsid w:val="00481CF8"/>
    <w:rsid w:val="00485C0F"/>
    <w:rsid w:val="00485EE4"/>
    <w:rsid w:val="0049268B"/>
    <w:rsid w:val="00492C2D"/>
    <w:rsid w:val="004A15C8"/>
    <w:rsid w:val="004A3D87"/>
    <w:rsid w:val="004A6A19"/>
    <w:rsid w:val="004B1064"/>
    <w:rsid w:val="004B18A9"/>
    <w:rsid w:val="004B3743"/>
    <w:rsid w:val="004D1015"/>
    <w:rsid w:val="004D3627"/>
    <w:rsid w:val="004D4F8C"/>
    <w:rsid w:val="004D6B86"/>
    <w:rsid w:val="004D6BB8"/>
    <w:rsid w:val="005022E9"/>
    <w:rsid w:val="00504F88"/>
    <w:rsid w:val="0053075A"/>
    <w:rsid w:val="0053488E"/>
    <w:rsid w:val="00545408"/>
    <w:rsid w:val="00547A43"/>
    <w:rsid w:val="0055242C"/>
    <w:rsid w:val="00575AB3"/>
    <w:rsid w:val="005808D4"/>
    <w:rsid w:val="005908F8"/>
    <w:rsid w:val="00595412"/>
    <w:rsid w:val="005B4EEB"/>
    <w:rsid w:val="005D2DF5"/>
    <w:rsid w:val="005D734A"/>
    <w:rsid w:val="005F47FF"/>
    <w:rsid w:val="00610BB2"/>
    <w:rsid w:val="0061747E"/>
    <w:rsid w:val="00621313"/>
    <w:rsid w:val="00641876"/>
    <w:rsid w:val="00645290"/>
    <w:rsid w:val="006571E1"/>
    <w:rsid w:val="00665C56"/>
    <w:rsid w:val="00670C44"/>
    <w:rsid w:val="00674825"/>
    <w:rsid w:val="00684C26"/>
    <w:rsid w:val="0068573A"/>
    <w:rsid w:val="006A45C1"/>
    <w:rsid w:val="006B015B"/>
    <w:rsid w:val="006B7AE8"/>
    <w:rsid w:val="006C162F"/>
    <w:rsid w:val="006C39C5"/>
    <w:rsid w:val="006D7EE9"/>
    <w:rsid w:val="006E4F2C"/>
    <w:rsid w:val="007244DE"/>
    <w:rsid w:val="00732A1F"/>
    <w:rsid w:val="0075668F"/>
    <w:rsid w:val="00780198"/>
    <w:rsid w:val="007847F7"/>
    <w:rsid w:val="007B2748"/>
    <w:rsid w:val="007D6FEE"/>
    <w:rsid w:val="007E46CB"/>
    <w:rsid w:val="007E5A77"/>
    <w:rsid w:val="007F5ACB"/>
    <w:rsid w:val="0081390C"/>
    <w:rsid w:val="00816831"/>
    <w:rsid w:val="008170D5"/>
    <w:rsid w:val="00837D67"/>
    <w:rsid w:val="0084469C"/>
    <w:rsid w:val="008525F1"/>
    <w:rsid w:val="00865099"/>
    <w:rsid w:val="008747E8"/>
    <w:rsid w:val="008876BB"/>
    <w:rsid w:val="008942E7"/>
    <w:rsid w:val="008A2A83"/>
    <w:rsid w:val="008A78F1"/>
    <w:rsid w:val="008D193D"/>
    <w:rsid w:val="008F5579"/>
    <w:rsid w:val="00904B5C"/>
    <w:rsid w:val="00910E6E"/>
    <w:rsid w:val="00910F0E"/>
    <w:rsid w:val="009126AB"/>
    <w:rsid w:val="0094717E"/>
    <w:rsid w:val="009536A4"/>
    <w:rsid w:val="00961AE5"/>
    <w:rsid w:val="009653B9"/>
    <w:rsid w:val="00980D66"/>
    <w:rsid w:val="0098157E"/>
    <w:rsid w:val="00985664"/>
    <w:rsid w:val="00991E1B"/>
    <w:rsid w:val="009A2C38"/>
    <w:rsid w:val="009B11DA"/>
    <w:rsid w:val="009B19EF"/>
    <w:rsid w:val="009C2E1A"/>
    <w:rsid w:val="009F0414"/>
    <w:rsid w:val="009F2F6A"/>
    <w:rsid w:val="009F53AA"/>
    <w:rsid w:val="009F7E72"/>
    <w:rsid w:val="00A17519"/>
    <w:rsid w:val="00A278F6"/>
    <w:rsid w:val="00A33130"/>
    <w:rsid w:val="00A45A5F"/>
    <w:rsid w:val="00A4757D"/>
    <w:rsid w:val="00A757DD"/>
    <w:rsid w:val="00A77F6B"/>
    <w:rsid w:val="00A81BB2"/>
    <w:rsid w:val="00A9560D"/>
    <w:rsid w:val="00A96893"/>
    <w:rsid w:val="00AA5C05"/>
    <w:rsid w:val="00AA7CA6"/>
    <w:rsid w:val="00AB7E3A"/>
    <w:rsid w:val="00AC30A1"/>
    <w:rsid w:val="00AC3943"/>
    <w:rsid w:val="00AD0558"/>
    <w:rsid w:val="00AE3705"/>
    <w:rsid w:val="00AF19E4"/>
    <w:rsid w:val="00B03BA4"/>
    <w:rsid w:val="00B0552C"/>
    <w:rsid w:val="00B34BCD"/>
    <w:rsid w:val="00B54D79"/>
    <w:rsid w:val="00B822EA"/>
    <w:rsid w:val="00B8254A"/>
    <w:rsid w:val="00B85F7B"/>
    <w:rsid w:val="00BA61C0"/>
    <w:rsid w:val="00BD0AAC"/>
    <w:rsid w:val="00BD5DF0"/>
    <w:rsid w:val="00BE0DC7"/>
    <w:rsid w:val="00BF05C6"/>
    <w:rsid w:val="00C21444"/>
    <w:rsid w:val="00C3438C"/>
    <w:rsid w:val="00C47777"/>
    <w:rsid w:val="00C54376"/>
    <w:rsid w:val="00C5686B"/>
    <w:rsid w:val="00C6029F"/>
    <w:rsid w:val="00C628EB"/>
    <w:rsid w:val="00C74024"/>
    <w:rsid w:val="00C83B15"/>
    <w:rsid w:val="00C925C8"/>
    <w:rsid w:val="00CA36EE"/>
    <w:rsid w:val="00CB7F84"/>
    <w:rsid w:val="00CD38D9"/>
    <w:rsid w:val="00CF1B55"/>
    <w:rsid w:val="00D00D08"/>
    <w:rsid w:val="00D31EE8"/>
    <w:rsid w:val="00D35070"/>
    <w:rsid w:val="00D37D6A"/>
    <w:rsid w:val="00D51A68"/>
    <w:rsid w:val="00D55110"/>
    <w:rsid w:val="00D57455"/>
    <w:rsid w:val="00D6691C"/>
    <w:rsid w:val="00D75C7B"/>
    <w:rsid w:val="00D86A3B"/>
    <w:rsid w:val="00D9210A"/>
    <w:rsid w:val="00D9533F"/>
    <w:rsid w:val="00DB2E59"/>
    <w:rsid w:val="00DB358F"/>
    <w:rsid w:val="00DC44F1"/>
    <w:rsid w:val="00DD7B0F"/>
    <w:rsid w:val="00DE4A5C"/>
    <w:rsid w:val="00DF6D26"/>
    <w:rsid w:val="00E01326"/>
    <w:rsid w:val="00E057B4"/>
    <w:rsid w:val="00E11422"/>
    <w:rsid w:val="00E155EF"/>
    <w:rsid w:val="00E25FF1"/>
    <w:rsid w:val="00E26354"/>
    <w:rsid w:val="00E6493A"/>
    <w:rsid w:val="00E7305D"/>
    <w:rsid w:val="00EA68C0"/>
    <w:rsid w:val="00EA780C"/>
    <w:rsid w:val="00EB69D3"/>
    <w:rsid w:val="00ED1ABC"/>
    <w:rsid w:val="00EE6558"/>
    <w:rsid w:val="00EF7E6C"/>
    <w:rsid w:val="00F015FF"/>
    <w:rsid w:val="00F16C98"/>
    <w:rsid w:val="00F31D66"/>
    <w:rsid w:val="00F363EC"/>
    <w:rsid w:val="00F413AC"/>
    <w:rsid w:val="00F65A3E"/>
    <w:rsid w:val="00F921D0"/>
    <w:rsid w:val="00FA4CCE"/>
    <w:rsid w:val="00FC2FB9"/>
    <w:rsid w:val="00FE5D11"/>
    <w:rsid w:val="00FE725C"/>
    <w:rsid w:val="00FF5FEA"/>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10BD8E"/>
  <w15:chartTrackingRefBased/>
  <w15:docId w15:val="{065AAAFC-6538-470E-B275-74919D59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55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nhideWhenUsed/>
    <w:qFormat/>
    <w:pPr>
      <w:spacing w:after="120"/>
      <w:ind w:firstLine="0"/>
    </w:pPr>
  </w:style>
  <w:style w:type="character" w:customStyle="1" w:styleId="BodyTextChar">
    <w:name w:val="Body Text Char"/>
    <w:basedOn w:val="DefaultParagraphFont"/>
    <w:link w:val="BodyText"/>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311273"/>
    <w:rPr>
      <w:color w:val="5F5F5F" w:themeColor="hyperlink"/>
      <w:u w:val="single"/>
    </w:rPr>
  </w:style>
  <w:style w:type="character" w:styleId="UnresolvedMention">
    <w:name w:val="Unresolved Mention"/>
    <w:basedOn w:val="DefaultParagraphFont"/>
    <w:uiPriority w:val="99"/>
    <w:semiHidden/>
    <w:unhideWhenUsed/>
    <w:rsid w:val="00311273"/>
    <w:rPr>
      <w:color w:val="605E5C"/>
      <w:shd w:val="clear" w:color="auto" w:fill="E1DFDD"/>
    </w:rPr>
  </w:style>
  <w:style w:type="character" w:customStyle="1" w:styleId="termtext">
    <w:name w:val="termtext"/>
    <w:basedOn w:val="DefaultParagraphFont"/>
    <w:rsid w:val="00B822EA"/>
  </w:style>
  <w:style w:type="character" w:styleId="FollowedHyperlink">
    <w:name w:val="FollowedHyperlink"/>
    <w:basedOn w:val="DefaultParagraphFont"/>
    <w:uiPriority w:val="99"/>
    <w:semiHidden/>
    <w:unhideWhenUsed/>
    <w:rsid w:val="007E5A77"/>
    <w:rPr>
      <w:color w:val="6C6C6C" w:themeColor="followedHyperlink"/>
      <w:u w:val="single"/>
    </w:rPr>
  </w:style>
  <w:style w:type="character" w:styleId="Strong">
    <w:name w:val="Strong"/>
    <w:basedOn w:val="DefaultParagraphFont"/>
    <w:uiPriority w:val="22"/>
    <w:qFormat/>
    <w:rsid w:val="00665C56"/>
    <w:rPr>
      <w:b/>
      <w:bCs/>
    </w:rPr>
  </w:style>
  <w:style w:type="character" w:customStyle="1" w:styleId="css-x5hiaf">
    <w:name w:val="css-x5hiaf"/>
    <w:basedOn w:val="DefaultParagraphFont"/>
    <w:rsid w:val="00E6493A"/>
  </w:style>
  <w:style w:type="character" w:customStyle="1" w:styleId="css-0">
    <w:name w:val="css-0"/>
    <w:basedOn w:val="DefaultParagraphFont"/>
    <w:rsid w:val="00E6493A"/>
  </w:style>
  <w:style w:type="character" w:customStyle="1" w:styleId="css-rh820s">
    <w:name w:val="css-rh820s"/>
    <w:basedOn w:val="DefaultParagraphFont"/>
    <w:rsid w:val="00E6493A"/>
  </w:style>
  <w:style w:type="character" w:customStyle="1" w:styleId="css-15iwe0d">
    <w:name w:val="css-15iwe0d"/>
    <w:basedOn w:val="DefaultParagraphFont"/>
    <w:rsid w:val="00E6493A"/>
  </w:style>
  <w:style w:type="character" w:customStyle="1" w:styleId="css-2yp7ui">
    <w:name w:val="css-2yp7ui"/>
    <w:basedOn w:val="DefaultParagraphFont"/>
    <w:rsid w:val="00E6493A"/>
  </w:style>
  <w:style w:type="character" w:customStyle="1" w:styleId="css-1ber87j">
    <w:name w:val="css-1ber87j"/>
    <w:basedOn w:val="DefaultParagraphFont"/>
    <w:rsid w:val="00E64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582348">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4654820">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887662">
      <w:bodyDiv w:val="1"/>
      <w:marLeft w:val="0"/>
      <w:marRight w:val="0"/>
      <w:marTop w:val="0"/>
      <w:marBottom w:val="0"/>
      <w:divBdr>
        <w:top w:val="none" w:sz="0" w:space="0" w:color="auto"/>
        <w:left w:val="none" w:sz="0" w:space="0" w:color="auto"/>
        <w:bottom w:val="none" w:sz="0" w:space="0" w:color="auto"/>
        <w:right w:val="none" w:sz="0" w:space="0" w:color="auto"/>
      </w:divBdr>
      <w:divsChild>
        <w:div w:id="2042049691">
          <w:marLeft w:val="0"/>
          <w:marRight w:val="0"/>
          <w:marTop w:val="0"/>
          <w:marBottom w:val="240"/>
          <w:divBdr>
            <w:top w:val="none" w:sz="0" w:space="0" w:color="auto"/>
            <w:left w:val="none" w:sz="0" w:space="0" w:color="auto"/>
            <w:bottom w:val="none" w:sz="0" w:space="0" w:color="auto"/>
            <w:right w:val="none" w:sz="0" w:space="0" w:color="auto"/>
          </w:divBdr>
        </w:div>
        <w:div w:id="1063213427">
          <w:marLeft w:val="0"/>
          <w:marRight w:val="0"/>
          <w:marTop w:val="0"/>
          <w:marBottom w:val="240"/>
          <w:divBdr>
            <w:top w:val="none" w:sz="0" w:space="0" w:color="auto"/>
            <w:left w:val="none" w:sz="0" w:space="0" w:color="auto"/>
            <w:bottom w:val="none" w:sz="0" w:space="0" w:color="auto"/>
            <w:right w:val="none" w:sz="0" w:space="0" w:color="auto"/>
          </w:divBdr>
        </w:div>
        <w:div w:id="681515715">
          <w:marLeft w:val="0"/>
          <w:marRight w:val="0"/>
          <w:marTop w:val="0"/>
          <w:marBottom w:val="24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5052707">
      <w:bodyDiv w:val="1"/>
      <w:marLeft w:val="0"/>
      <w:marRight w:val="0"/>
      <w:marTop w:val="0"/>
      <w:marBottom w:val="0"/>
      <w:divBdr>
        <w:top w:val="none" w:sz="0" w:space="0" w:color="auto"/>
        <w:left w:val="none" w:sz="0" w:space="0" w:color="auto"/>
        <w:bottom w:val="none" w:sz="0" w:space="0" w:color="auto"/>
        <w:right w:val="none" w:sz="0" w:space="0" w:color="auto"/>
      </w:divBdr>
      <w:divsChild>
        <w:div w:id="826629181">
          <w:marLeft w:val="0"/>
          <w:marRight w:val="0"/>
          <w:marTop w:val="0"/>
          <w:marBottom w:val="0"/>
          <w:divBdr>
            <w:top w:val="none" w:sz="0" w:space="0" w:color="auto"/>
            <w:left w:val="none" w:sz="0" w:space="0" w:color="auto"/>
            <w:bottom w:val="none" w:sz="0" w:space="0" w:color="auto"/>
            <w:right w:val="none" w:sz="0" w:space="0" w:color="auto"/>
          </w:divBdr>
        </w:div>
        <w:div w:id="974143222">
          <w:marLeft w:val="0"/>
          <w:marRight w:val="0"/>
          <w:marTop w:val="0"/>
          <w:marBottom w:val="0"/>
          <w:divBdr>
            <w:top w:val="none" w:sz="0" w:space="0" w:color="auto"/>
            <w:left w:val="none" w:sz="0" w:space="0" w:color="auto"/>
            <w:bottom w:val="none" w:sz="0" w:space="0" w:color="auto"/>
            <w:right w:val="none" w:sz="0" w:space="0" w:color="auto"/>
          </w:divBdr>
        </w:div>
        <w:div w:id="1811820039">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590748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957269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4262273">
      <w:bodyDiv w:val="1"/>
      <w:marLeft w:val="0"/>
      <w:marRight w:val="0"/>
      <w:marTop w:val="0"/>
      <w:marBottom w:val="0"/>
      <w:divBdr>
        <w:top w:val="none" w:sz="0" w:space="0" w:color="auto"/>
        <w:left w:val="none" w:sz="0" w:space="0" w:color="auto"/>
        <w:bottom w:val="none" w:sz="0" w:space="0" w:color="auto"/>
        <w:right w:val="none" w:sz="0" w:space="0" w:color="auto"/>
      </w:divBdr>
    </w:div>
    <w:div w:id="163856286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power-bi/fundamentals/power-bi-overview"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NOTDELETE\USA\USA\University\Bellevue\Week4\Course%20515\week%203%20and%204\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F1A7D62A914DEC8F898265D7EDA66B"/>
        <w:category>
          <w:name w:val="General"/>
          <w:gallery w:val="placeholder"/>
        </w:category>
        <w:types>
          <w:type w:val="bbPlcHdr"/>
        </w:types>
        <w:behaviors>
          <w:behavior w:val="content"/>
        </w:behaviors>
        <w:guid w:val="{47DC5A64-0CDA-4319-9AE7-EBD419A728A4}"/>
      </w:docPartPr>
      <w:docPartBody>
        <w:p w:rsidR="00304E3A" w:rsidRDefault="000671E6" w:rsidP="000671E6">
          <w:pPr>
            <w:pStyle w:val="CDF1A7D62A914DEC8F898265D7EDA66B"/>
          </w:pPr>
          <w:r>
            <w:t>Heading 2</w:t>
          </w:r>
          <w:r>
            <w:rPr>
              <w:rStyle w:val="FootnoteReference"/>
            </w:rPr>
            <w:t>1</w:t>
          </w:r>
        </w:p>
      </w:docPartBody>
    </w:docPart>
    <w:docPart>
      <w:docPartPr>
        <w:name w:val="362B07745CC34F4FAE4ED23F5AD0D2DC"/>
        <w:category>
          <w:name w:val="General"/>
          <w:gallery w:val="placeholder"/>
        </w:category>
        <w:types>
          <w:type w:val="bbPlcHdr"/>
        </w:types>
        <w:behaviors>
          <w:behavior w:val="content"/>
        </w:behaviors>
        <w:guid w:val="{6B381640-7901-4E54-9B0E-B2F8D70E36B7}"/>
      </w:docPartPr>
      <w:docPartBody>
        <w:p w:rsidR="00304E3A" w:rsidRDefault="000671E6" w:rsidP="000671E6">
          <w:pPr>
            <w:pStyle w:val="362B07745CC34F4FAE4ED23F5AD0D2DC"/>
          </w:pPr>
          <w:r>
            <w:t>For APA formatting requirements, it’s easy to just type your own footnote references and notes. To format a footnote reference, select the number and then, on the Home tab, in the Styles gallery, click Footnote Reference.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E6"/>
    <w:rsid w:val="0006204B"/>
    <w:rsid w:val="000671E6"/>
    <w:rsid w:val="000823FE"/>
    <w:rsid w:val="002E3433"/>
    <w:rsid w:val="00304E3A"/>
    <w:rsid w:val="003100AD"/>
    <w:rsid w:val="0031716D"/>
    <w:rsid w:val="00511CCA"/>
    <w:rsid w:val="00755BDD"/>
    <w:rsid w:val="008034C9"/>
    <w:rsid w:val="00972AA0"/>
    <w:rsid w:val="00A802FA"/>
    <w:rsid w:val="00BD115F"/>
    <w:rsid w:val="00D5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rsid w:val="00511CCA"/>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FootnoteReference">
    <w:name w:val="footnote reference"/>
    <w:basedOn w:val="DefaultParagraphFont"/>
    <w:uiPriority w:val="99"/>
    <w:qFormat/>
    <w:rsid w:val="00511CCA"/>
    <w:rPr>
      <w:vertAlign w:val="superscript"/>
    </w:rPr>
  </w:style>
  <w:style w:type="character" w:customStyle="1" w:styleId="Heading3Char">
    <w:name w:val="Heading 3 Char"/>
    <w:basedOn w:val="DefaultParagraphFont"/>
    <w:link w:val="Heading3"/>
    <w:uiPriority w:val="5"/>
    <w:rsid w:val="00511CCA"/>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CDF1A7D62A914DEC8F898265D7EDA66B">
    <w:name w:val="CDF1A7D62A914DEC8F898265D7EDA66B"/>
    <w:rsid w:val="000671E6"/>
  </w:style>
  <w:style w:type="paragraph" w:customStyle="1" w:styleId="362B07745CC34F4FAE4ED23F5AD0D2DC">
    <w:name w:val="362B07745CC34F4FAE4ED23F5AD0D2DC"/>
    <w:rsid w:val="000671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8CB8EE4877B9468B4C2BDB2E5C4BA6" ma:contentTypeVersion="11" ma:contentTypeDescription="Create a new document." ma:contentTypeScope="" ma:versionID="1edfcdb32aed4beb8e7fffb0f6f14e28">
  <xsd:schema xmlns:xsd="http://www.w3.org/2001/XMLSchema" xmlns:xs="http://www.w3.org/2001/XMLSchema" xmlns:p="http://schemas.microsoft.com/office/2006/metadata/properties" xmlns:ns3="fa6e2dc8-48e4-4181-81f4-d110d78bb0aa" xmlns:ns4="ce802afc-ca72-4792-89e0-ccf6d7f28028" targetNamespace="http://schemas.microsoft.com/office/2006/metadata/properties" ma:root="true" ma:fieldsID="7577eb33de60820c942ea125069925ab" ns3:_="" ns4:_="">
    <xsd:import namespace="fa6e2dc8-48e4-4181-81f4-d110d78bb0aa"/>
    <xsd:import namespace="ce802afc-ca72-4792-89e0-ccf6d7f280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e2dc8-48e4-4181-81f4-d110d78bb0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802afc-ca72-4792-89e0-ccf6d7f280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Type="http://schemas.microsoft.com/office/2020/02/relationships/classificationlabels" Target="docMetadata/LabelInfo.xml"/&gt;&lt;Relationship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w14:paraId="0443E7A1" w14:textId="4474E9B0" w:rsidR="005956F0" w:rsidRDefault="008D193D"&gt;&lt;w:r&gt;&lt;w:t&gt;Week-&lt;/w:t&gt;&lt;/w:r&gt;&lt;w:r w:rsidR="00D35070"&gt;&lt;w:t&gt;3&lt;/w:t&gt;&lt;/w:r&gt;&lt;w:r w:rsidR="009B19EF"&gt;&lt;w:t&gt;&amp;amp;&lt;/w:t&gt;&lt;/w:r&gt;&lt;w:r w:rsidR="00D35070"&gt;&lt;w:t&gt;4&lt;/w:t&gt;&lt;/w:r&gt;&lt;w:r&gt;&lt;w:t xml:space="preserve"&gt; &lt;/w:t&gt;&lt;/w:r&gt;&lt;w:r w:rsidR="00D35070"&gt;&lt;w:t&gt;2&lt;/w:t&gt;&lt;/w:r&gt;&lt;w:r w:rsidR="009B19EF"&gt;&lt;w:t&gt;.3 Project Task&lt;/w:t&gt;&lt;/w:r&gt;&lt;/w:p&gt;&lt;w:sectPr w:rsidR="005956F0"&gt;&lt;w:pgSz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pkg:name="/docMetadata/LabelInfo.xml" pkg:contentType="application/vnd.ms-office.classificationlabels+xml"&gt;&lt;pkg:xmlData&gt;&lt;clbl:labelList xmlns:clbl="http://schemas.microsoft.com/office/2020/mipLabelMetadata"&gt;&lt;clbl:label id="{f42aa342-8706-4288-bd11-ebb85995028c}" enabled="1" method="Standard" siteId="{72f988bf-86f1-41af-91ab-2d7cd011db47}" contentBits="0" removed="0"/&gt;&lt;/clbl:labelList&gt;&lt;/pkg:xmlData&gt;&lt;/pkg:part&gt;&lt;/pkg:package&gt;
</CustomerName>
    <CompanyName/>
    <SenderAddress/>
    <Address/>
  </employee>
</employe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085D47-D317-4804-AE56-B4BE1599C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e2dc8-48e4-4181-81f4-d110d78bb0aa"/>
    <ds:schemaRef ds:uri="ce802afc-ca72-4792-89e0-ccf6d7f280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customXml/itemProps3.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4.xml><?xml version="1.0" encoding="utf-8"?>
<ds:datastoreItem xmlns:ds="http://schemas.openxmlformats.org/officeDocument/2006/customXml" ds:itemID="{1A48A425-43FA-4E32-9C64-FC498025EA8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964A887-2292-454F-A21F-8E9BD3B5C804}">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tf16392902_win32.dotx</Template>
  <TotalTime>1699</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Sinha</dc:creator>
  <cp:keywords/>
  <dc:description/>
  <cp:lastModifiedBy>Santosh Sinha</cp:lastModifiedBy>
  <cp:revision>59</cp:revision>
  <dcterms:created xsi:type="dcterms:W3CDTF">2022-01-31T06:24:00Z</dcterms:created>
  <dcterms:modified xsi:type="dcterms:W3CDTF">2023-07-02T18:19:00Z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0x0101005A8CB8EE4877B9468B4C2BDB2E5C4BA6</vt:lpwstr>
  </property>
</Properties>
</file>