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D27B" w14:textId="2F15DCA6" w:rsidR="00740660" w:rsidRPr="003E56AE" w:rsidRDefault="00740660" w:rsidP="00740660">
      <w:pPr>
        <w:rPr>
          <w:rFonts w:asciiTheme="majorHAnsi" w:hAnsiTheme="majorHAnsi" w:cstheme="majorHAnsi"/>
        </w:rPr>
      </w:pPr>
      <w:r w:rsidRPr="003E56AE">
        <w:rPr>
          <w:rFonts w:asciiTheme="majorHAnsi" w:hAnsiTheme="majorHAnsi" w:cstheme="majorHAnsi"/>
          <w:color w:val="1F1F1F"/>
          <w:sz w:val="45"/>
          <w:szCs w:val="45"/>
          <w:shd w:val="clear" w:color="auto" w:fill="FFFFFF"/>
        </w:rPr>
        <w:t>Capstone Project - The Battle of Neighborhoods</w:t>
      </w:r>
      <w:bookmarkStart w:id="0" w:name="_GoBack"/>
      <w:bookmarkEnd w:id="0"/>
    </w:p>
    <w:p w14:paraId="37604951" w14:textId="7B7FB67C" w:rsidR="00740660" w:rsidRPr="003E56AE" w:rsidRDefault="00740660" w:rsidP="00740660">
      <w:pPr>
        <w:rPr>
          <w:rFonts w:asciiTheme="majorHAnsi" w:hAnsiTheme="majorHAnsi" w:cstheme="majorHAnsi"/>
          <w:b/>
          <w:bCs/>
          <w:sz w:val="28"/>
          <w:szCs w:val="28"/>
        </w:rPr>
      </w:pPr>
      <w:r w:rsidRPr="003E56AE">
        <w:rPr>
          <w:rFonts w:asciiTheme="majorHAnsi" w:hAnsiTheme="majorHAnsi" w:cstheme="majorHAnsi"/>
          <w:b/>
          <w:bCs/>
          <w:sz w:val="28"/>
          <w:szCs w:val="28"/>
        </w:rPr>
        <w:t>IBM Applied Data Science Capstone</w:t>
      </w:r>
    </w:p>
    <w:p w14:paraId="302C11C1" w14:textId="77777777" w:rsidR="00740660" w:rsidRPr="003E56AE" w:rsidRDefault="00740660" w:rsidP="00740660">
      <w:pPr>
        <w:rPr>
          <w:rFonts w:asciiTheme="majorHAnsi" w:hAnsiTheme="majorHAnsi" w:cstheme="majorHAnsi"/>
        </w:rPr>
      </w:pPr>
    </w:p>
    <w:p w14:paraId="03E96A97" w14:textId="758E327C" w:rsidR="00740660" w:rsidRPr="003E56AE" w:rsidRDefault="00740660" w:rsidP="00740660">
      <w:pPr>
        <w:rPr>
          <w:rFonts w:asciiTheme="majorHAnsi" w:hAnsiTheme="majorHAnsi" w:cstheme="majorHAnsi"/>
          <w:sz w:val="28"/>
          <w:szCs w:val="28"/>
        </w:rPr>
      </w:pPr>
      <w:r w:rsidRPr="003E56AE">
        <w:rPr>
          <w:rFonts w:asciiTheme="majorHAnsi" w:hAnsiTheme="majorHAnsi" w:cstheme="majorHAnsi"/>
          <w:sz w:val="28"/>
          <w:szCs w:val="28"/>
        </w:rPr>
        <w:t>Opening a New Shopping Mall in Toronto, Canada</w:t>
      </w:r>
    </w:p>
    <w:p w14:paraId="2CAAE53E" w14:textId="3EA59276" w:rsidR="00740660" w:rsidRPr="003E56AE" w:rsidRDefault="00740660" w:rsidP="00740660">
      <w:pPr>
        <w:rPr>
          <w:rFonts w:asciiTheme="majorHAnsi" w:hAnsiTheme="majorHAnsi" w:cstheme="majorHAnsi"/>
        </w:rPr>
      </w:pPr>
      <w:r w:rsidRPr="003E56AE">
        <w:rPr>
          <w:rFonts w:asciiTheme="majorHAnsi" w:hAnsiTheme="majorHAnsi" w:cstheme="majorHAnsi"/>
        </w:rPr>
        <w:t>By: Santosh Krishna</w:t>
      </w:r>
    </w:p>
    <w:p w14:paraId="4286BBB3" w14:textId="580E9D71" w:rsidR="00740660" w:rsidRPr="003E56AE" w:rsidRDefault="00740660" w:rsidP="00740660">
      <w:pPr>
        <w:rPr>
          <w:rFonts w:asciiTheme="majorHAnsi" w:hAnsiTheme="majorHAnsi" w:cstheme="majorHAnsi"/>
        </w:rPr>
      </w:pPr>
      <w:r w:rsidRPr="003E56AE">
        <w:rPr>
          <w:rFonts w:asciiTheme="majorHAnsi" w:hAnsiTheme="majorHAnsi" w:cstheme="majorHAnsi"/>
        </w:rPr>
        <w:t>July 2020</w:t>
      </w:r>
    </w:p>
    <w:p w14:paraId="43BAE4C6" w14:textId="77777777" w:rsidR="00740660" w:rsidRPr="003E56AE" w:rsidRDefault="00740660">
      <w:pPr>
        <w:rPr>
          <w:rFonts w:asciiTheme="majorHAnsi" w:hAnsiTheme="majorHAnsi" w:cstheme="majorHAnsi"/>
        </w:rPr>
      </w:pPr>
      <w:r w:rsidRPr="003E56AE">
        <w:rPr>
          <w:rFonts w:asciiTheme="majorHAnsi" w:hAnsiTheme="majorHAnsi" w:cstheme="majorHAnsi"/>
        </w:rPr>
        <w:br w:type="page"/>
      </w:r>
    </w:p>
    <w:p w14:paraId="3395A5D5" w14:textId="54708BA7" w:rsidR="00740660" w:rsidRPr="003E56AE" w:rsidRDefault="00740660" w:rsidP="003E56AE">
      <w:pPr>
        <w:pStyle w:val="ListParagraph"/>
        <w:numPr>
          <w:ilvl w:val="0"/>
          <w:numId w:val="3"/>
        </w:numPr>
        <w:rPr>
          <w:rFonts w:asciiTheme="majorHAnsi" w:hAnsiTheme="majorHAnsi" w:cstheme="majorHAnsi"/>
          <w:b/>
          <w:bCs/>
          <w:sz w:val="36"/>
          <w:szCs w:val="36"/>
        </w:rPr>
      </w:pPr>
      <w:r w:rsidRPr="003E56AE">
        <w:rPr>
          <w:rFonts w:asciiTheme="majorHAnsi" w:hAnsiTheme="majorHAnsi" w:cstheme="majorHAnsi"/>
          <w:b/>
          <w:bCs/>
          <w:sz w:val="36"/>
          <w:szCs w:val="36"/>
        </w:rPr>
        <w:lastRenderedPageBreak/>
        <w:t>Introduction:</w:t>
      </w:r>
    </w:p>
    <w:p w14:paraId="7BCC957E" w14:textId="5034310D" w:rsidR="00740660" w:rsidRPr="003E56AE" w:rsidRDefault="00740660" w:rsidP="00740660">
      <w:pPr>
        <w:rPr>
          <w:rFonts w:asciiTheme="majorHAnsi" w:hAnsiTheme="majorHAnsi" w:cstheme="majorHAnsi"/>
        </w:rPr>
      </w:pPr>
      <w:r w:rsidRPr="003E56AE">
        <w:rPr>
          <w:rFonts w:asciiTheme="majorHAnsi" w:hAnsiTheme="majorHAnsi" w:cstheme="majorHAnsi"/>
        </w:rPr>
        <w:t xml:space="preserve">Shopping malls have become a vital part of consumer behavior. With a variety of outlets for Clothing, Books, Accessories etc. </w:t>
      </w:r>
      <w:r w:rsidR="005C43E9" w:rsidRPr="003E56AE">
        <w:rPr>
          <w:rFonts w:asciiTheme="majorHAnsi" w:hAnsiTheme="majorHAnsi" w:cstheme="majorHAnsi"/>
        </w:rPr>
        <w:t>and</w:t>
      </w:r>
      <w:r w:rsidRPr="003E56AE">
        <w:rPr>
          <w:rFonts w:asciiTheme="majorHAnsi" w:hAnsiTheme="majorHAnsi" w:cstheme="majorHAnsi"/>
        </w:rPr>
        <w:t xml:space="preserve"> places for movies, games and other activities, malls have become an integral part of every community. They are the one-stop place for all activities, especially in urban areas. To address the needs of people, there are a plenty of shopping malls in a big city like Toronto and many more are being built. Finding a place to open a new shopping mall is important, to maximize revenues by minimizing competition and yet, it close to the good parts of a city. This would largely determine whether there would be enough footfall and revenues to the Mall.</w:t>
      </w:r>
    </w:p>
    <w:p w14:paraId="1A7C468D" w14:textId="2CAB6026" w:rsidR="00740660" w:rsidRPr="003E56AE" w:rsidRDefault="00740660" w:rsidP="00740660">
      <w:pPr>
        <w:rPr>
          <w:rFonts w:asciiTheme="majorHAnsi" w:hAnsiTheme="majorHAnsi" w:cstheme="majorHAnsi"/>
        </w:rPr>
      </w:pPr>
    </w:p>
    <w:p w14:paraId="45944BE0" w14:textId="7D103AE4" w:rsidR="00740660" w:rsidRPr="003E56AE" w:rsidRDefault="003E56AE" w:rsidP="00740660">
      <w:pPr>
        <w:rPr>
          <w:rFonts w:asciiTheme="majorHAnsi" w:hAnsiTheme="majorHAnsi" w:cstheme="majorHAnsi"/>
          <w:b/>
          <w:bCs/>
        </w:rPr>
      </w:pPr>
      <w:r w:rsidRPr="003E56AE">
        <w:rPr>
          <w:rFonts w:asciiTheme="majorHAnsi" w:hAnsiTheme="majorHAnsi" w:cstheme="majorHAnsi"/>
          <w:b/>
          <w:bCs/>
        </w:rPr>
        <w:t xml:space="preserve">1.1 </w:t>
      </w:r>
      <w:r w:rsidR="005C43E9" w:rsidRPr="003E56AE">
        <w:rPr>
          <w:rFonts w:asciiTheme="majorHAnsi" w:hAnsiTheme="majorHAnsi" w:cstheme="majorHAnsi"/>
          <w:b/>
          <w:bCs/>
        </w:rPr>
        <w:t>Problem:</w:t>
      </w:r>
    </w:p>
    <w:p w14:paraId="512B9669" w14:textId="77777777" w:rsidR="005C43E9" w:rsidRPr="003E56AE" w:rsidRDefault="005C43E9" w:rsidP="00740660">
      <w:pPr>
        <w:rPr>
          <w:rFonts w:asciiTheme="majorHAnsi" w:hAnsiTheme="majorHAnsi" w:cstheme="majorHAnsi"/>
        </w:rPr>
      </w:pPr>
      <w:r w:rsidRPr="003E56AE">
        <w:rPr>
          <w:rFonts w:asciiTheme="majorHAnsi" w:hAnsiTheme="majorHAnsi" w:cstheme="majorHAnsi"/>
        </w:rPr>
        <w:t>With the growing number of shopping malls, a lot of them are facing losses due to competition. One of the major reasons for this is because shopping mall locations aren’t strategically chosen enough.</w:t>
      </w:r>
    </w:p>
    <w:p w14:paraId="577E9E5E" w14:textId="70E8EADB" w:rsidR="00740660" w:rsidRPr="003E56AE" w:rsidRDefault="005C43E9" w:rsidP="00980B2A">
      <w:pPr>
        <w:rPr>
          <w:rFonts w:asciiTheme="majorHAnsi" w:hAnsiTheme="majorHAnsi" w:cstheme="majorHAnsi"/>
        </w:rPr>
      </w:pPr>
      <w:r w:rsidRPr="003E56AE">
        <w:rPr>
          <w:rFonts w:asciiTheme="majorHAnsi" w:hAnsiTheme="majorHAnsi" w:cstheme="majorHAnsi"/>
        </w:rPr>
        <w:t>The objective of this project is to analyze Toronto’s location data and find the best location in the city to open a new Mall. We would be using a variety of Data science techniques like Analysis, Visualization, Machine Learning, clustering etc. to recommend the best location to open a shopping mall in Toronto, Canada.</w:t>
      </w:r>
    </w:p>
    <w:p w14:paraId="034831EE" w14:textId="51F84B0F" w:rsidR="00DF1265" w:rsidRPr="003E56AE" w:rsidRDefault="003E56AE" w:rsidP="00980B2A">
      <w:pPr>
        <w:rPr>
          <w:rFonts w:asciiTheme="majorHAnsi" w:hAnsiTheme="majorHAnsi" w:cstheme="majorHAnsi"/>
          <w:b/>
          <w:bCs/>
        </w:rPr>
      </w:pPr>
      <w:r w:rsidRPr="003E56AE">
        <w:rPr>
          <w:rFonts w:asciiTheme="majorHAnsi" w:hAnsiTheme="majorHAnsi" w:cstheme="majorHAnsi"/>
          <w:b/>
          <w:bCs/>
        </w:rPr>
        <w:t xml:space="preserve">1.2 </w:t>
      </w:r>
      <w:r w:rsidR="00DF1265" w:rsidRPr="003E56AE">
        <w:rPr>
          <w:rFonts w:asciiTheme="majorHAnsi" w:hAnsiTheme="majorHAnsi" w:cstheme="majorHAnsi"/>
          <w:b/>
          <w:bCs/>
        </w:rPr>
        <w:t>Target audience:</w:t>
      </w:r>
    </w:p>
    <w:p w14:paraId="0D7B4B0A" w14:textId="6344BEF4" w:rsidR="003E56AE" w:rsidRPr="003E56AE" w:rsidRDefault="00DF1265" w:rsidP="00980B2A">
      <w:pPr>
        <w:rPr>
          <w:rFonts w:asciiTheme="majorHAnsi" w:hAnsiTheme="majorHAnsi" w:cstheme="majorHAnsi"/>
        </w:rPr>
      </w:pPr>
      <w:r w:rsidRPr="003E56AE">
        <w:rPr>
          <w:rFonts w:asciiTheme="majorHAnsi" w:hAnsiTheme="majorHAnsi" w:cstheme="majorHAnsi"/>
        </w:rPr>
        <w:t xml:space="preserve">This project would be useful for any property developers or realtors to identify a place to </w:t>
      </w:r>
      <w:proofErr w:type="gramStart"/>
      <w:r w:rsidRPr="003E56AE">
        <w:rPr>
          <w:rFonts w:asciiTheme="majorHAnsi" w:hAnsiTheme="majorHAnsi" w:cstheme="majorHAnsi"/>
        </w:rPr>
        <w:t>open  a</w:t>
      </w:r>
      <w:proofErr w:type="gramEnd"/>
      <w:r w:rsidRPr="003E56AE">
        <w:rPr>
          <w:rFonts w:asciiTheme="majorHAnsi" w:hAnsiTheme="majorHAnsi" w:cstheme="majorHAnsi"/>
        </w:rPr>
        <w:t xml:space="preserve"> Shopping mall in Toronto, Canada. This would help them estimate the footfall and identify the competitors well in advance.</w:t>
      </w:r>
    </w:p>
    <w:p w14:paraId="5F5E91F9" w14:textId="77777777" w:rsidR="003E56AE" w:rsidRPr="003E56AE" w:rsidRDefault="003E56AE">
      <w:pPr>
        <w:rPr>
          <w:rFonts w:asciiTheme="majorHAnsi" w:hAnsiTheme="majorHAnsi" w:cstheme="majorHAnsi"/>
        </w:rPr>
      </w:pPr>
      <w:r w:rsidRPr="003E56AE">
        <w:rPr>
          <w:rFonts w:asciiTheme="majorHAnsi" w:hAnsiTheme="majorHAnsi" w:cstheme="majorHAnsi"/>
        </w:rPr>
        <w:br w:type="page"/>
      </w:r>
    </w:p>
    <w:p w14:paraId="4A12ED8D" w14:textId="3DEDFD07" w:rsidR="003E56AE" w:rsidRPr="003E56AE" w:rsidRDefault="003E56AE" w:rsidP="003E56AE">
      <w:pPr>
        <w:pStyle w:val="ListParagraph"/>
        <w:numPr>
          <w:ilvl w:val="0"/>
          <w:numId w:val="3"/>
        </w:numPr>
        <w:rPr>
          <w:rFonts w:asciiTheme="majorHAnsi" w:hAnsiTheme="majorHAnsi" w:cstheme="majorHAnsi"/>
          <w:sz w:val="36"/>
          <w:szCs w:val="36"/>
        </w:rPr>
      </w:pPr>
      <w:r w:rsidRPr="003E56AE">
        <w:rPr>
          <w:rFonts w:asciiTheme="majorHAnsi" w:hAnsiTheme="majorHAnsi" w:cstheme="majorHAnsi"/>
          <w:b/>
          <w:bCs/>
          <w:sz w:val="36"/>
          <w:szCs w:val="36"/>
        </w:rPr>
        <w:lastRenderedPageBreak/>
        <w:t>Data:</w:t>
      </w:r>
    </w:p>
    <w:p w14:paraId="533009DF" w14:textId="77777777" w:rsidR="003E56AE" w:rsidRPr="003E56AE" w:rsidRDefault="003E56AE" w:rsidP="003E56AE">
      <w:pPr>
        <w:rPr>
          <w:rFonts w:asciiTheme="majorHAnsi" w:hAnsiTheme="majorHAnsi" w:cstheme="majorHAnsi"/>
        </w:rPr>
      </w:pPr>
      <w:r w:rsidRPr="003E56AE">
        <w:rPr>
          <w:rFonts w:asciiTheme="majorHAnsi" w:hAnsiTheme="majorHAnsi" w:cstheme="majorHAnsi"/>
        </w:rPr>
        <w:t>We would be using the following publicly available data to achieve this objective:</w:t>
      </w:r>
    </w:p>
    <w:p w14:paraId="74F78D12" w14:textId="77777777" w:rsidR="003E56AE" w:rsidRPr="003E56AE" w:rsidRDefault="003E56AE" w:rsidP="003E56AE">
      <w:pPr>
        <w:pStyle w:val="ListParagraph"/>
        <w:numPr>
          <w:ilvl w:val="0"/>
          <w:numId w:val="1"/>
        </w:numPr>
        <w:rPr>
          <w:rFonts w:asciiTheme="majorHAnsi" w:hAnsiTheme="majorHAnsi" w:cstheme="majorHAnsi"/>
        </w:rPr>
      </w:pPr>
      <w:r w:rsidRPr="003E56AE">
        <w:rPr>
          <w:rFonts w:asciiTheme="majorHAnsi" w:hAnsiTheme="majorHAnsi" w:cstheme="majorHAnsi"/>
        </w:rPr>
        <w:t>List of Neighborhoods (and boroughs) in Toronto</w:t>
      </w:r>
    </w:p>
    <w:p w14:paraId="57EBDC4E" w14:textId="77777777" w:rsidR="003E56AE" w:rsidRPr="003E56AE" w:rsidRDefault="003E56AE" w:rsidP="003E56AE">
      <w:pPr>
        <w:pStyle w:val="ListParagraph"/>
        <w:numPr>
          <w:ilvl w:val="0"/>
          <w:numId w:val="1"/>
        </w:numPr>
        <w:rPr>
          <w:rFonts w:asciiTheme="majorHAnsi" w:hAnsiTheme="majorHAnsi" w:cstheme="majorHAnsi"/>
        </w:rPr>
      </w:pPr>
      <w:r w:rsidRPr="003E56AE">
        <w:rPr>
          <w:rFonts w:asciiTheme="majorHAnsi" w:hAnsiTheme="majorHAnsi" w:cstheme="majorHAnsi"/>
        </w:rPr>
        <w:t>Geo Coordinates of neighborhoods (Latitudes and Longitudes)</w:t>
      </w:r>
    </w:p>
    <w:p w14:paraId="0E6F846A" w14:textId="77777777" w:rsidR="003E56AE" w:rsidRPr="003E56AE" w:rsidRDefault="003E56AE" w:rsidP="003E56AE">
      <w:pPr>
        <w:pStyle w:val="ListParagraph"/>
        <w:numPr>
          <w:ilvl w:val="0"/>
          <w:numId w:val="1"/>
        </w:numPr>
        <w:rPr>
          <w:rFonts w:asciiTheme="majorHAnsi" w:hAnsiTheme="majorHAnsi" w:cstheme="majorHAnsi"/>
        </w:rPr>
      </w:pPr>
      <w:r w:rsidRPr="003E56AE">
        <w:rPr>
          <w:rFonts w:asciiTheme="majorHAnsi" w:hAnsiTheme="majorHAnsi" w:cstheme="majorHAnsi"/>
        </w:rPr>
        <w:t>Venue data of Shopping malls to identify competition and cluster neighborhoods</w:t>
      </w:r>
    </w:p>
    <w:p w14:paraId="67379572" w14:textId="77777777" w:rsidR="003E56AE" w:rsidRPr="003E56AE" w:rsidRDefault="003E56AE" w:rsidP="003E56AE">
      <w:pPr>
        <w:rPr>
          <w:rFonts w:asciiTheme="majorHAnsi" w:hAnsiTheme="majorHAnsi" w:cstheme="majorHAnsi"/>
        </w:rPr>
      </w:pPr>
    </w:p>
    <w:p w14:paraId="5A6D266E" w14:textId="7B695694" w:rsidR="003E56AE" w:rsidRPr="003E56AE" w:rsidRDefault="003E56AE" w:rsidP="003E56AE">
      <w:pPr>
        <w:rPr>
          <w:rFonts w:asciiTheme="majorHAnsi" w:hAnsiTheme="majorHAnsi" w:cstheme="majorHAnsi"/>
          <w:b/>
          <w:bCs/>
        </w:rPr>
      </w:pPr>
      <w:r w:rsidRPr="003E56AE">
        <w:rPr>
          <w:rFonts w:asciiTheme="majorHAnsi" w:hAnsiTheme="majorHAnsi" w:cstheme="majorHAnsi"/>
          <w:b/>
          <w:bCs/>
        </w:rPr>
        <w:t>2.1 How to use the Data:</w:t>
      </w:r>
    </w:p>
    <w:p w14:paraId="28683902" w14:textId="77777777" w:rsidR="003E56AE" w:rsidRPr="003E56AE" w:rsidRDefault="003E56AE" w:rsidP="003E56AE">
      <w:pPr>
        <w:shd w:val="clear" w:color="auto" w:fill="FFFFFE"/>
        <w:spacing w:line="285" w:lineRule="atLeast"/>
        <w:rPr>
          <w:rFonts w:asciiTheme="majorHAnsi" w:hAnsiTheme="majorHAnsi" w:cstheme="majorHAnsi"/>
        </w:rPr>
      </w:pPr>
      <w:r w:rsidRPr="003E56AE">
        <w:rPr>
          <w:rFonts w:asciiTheme="majorHAnsi" w:hAnsiTheme="majorHAnsi" w:cstheme="majorHAnsi"/>
        </w:rPr>
        <w:t xml:space="preserve">The Wiki page: </w:t>
      </w:r>
      <w:hyperlink r:id="rId5" w:history="1">
        <w:r w:rsidRPr="003E56AE">
          <w:rPr>
            <w:rStyle w:val="Hyperlink"/>
            <w:rFonts w:asciiTheme="majorHAnsi" w:eastAsia="Times New Roman" w:hAnsiTheme="majorHAnsi" w:cstheme="majorHAnsi"/>
            <w:sz w:val="21"/>
            <w:szCs w:val="21"/>
          </w:rPr>
          <w:t>https://en.wikipedia.org/wiki/List_of_postal_codes_of_Canada:_M</w:t>
        </w:r>
      </w:hyperlink>
      <w:r w:rsidRPr="003E56AE">
        <w:rPr>
          <w:rFonts w:asciiTheme="majorHAnsi" w:eastAsia="Times New Roman" w:hAnsiTheme="majorHAnsi" w:cstheme="majorHAnsi"/>
          <w:color w:val="A31515"/>
          <w:sz w:val="21"/>
          <w:szCs w:val="21"/>
        </w:rPr>
        <w:t xml:space="preserve"> </w:t>
      </w:r>
      <w:r w:rsidRPr="003E56AE">
        <w:rPr>
          <w:rFonts w:asciiTheme="majorHAnsi" w:hAnsiTheme="majorHAnsi" w:cstheme="majorHAnsi"/>
        </w:rPr>
        <w:t xml:space="preserve">gives list of neighborhoods and boroughs in Toronto, Canada. We will scrap this data to extract data from this page using Python and beautifulsoup package. We will then use the Geocode package to fetch the coordinates of the boroughs. After fetching the Latitude and Longitude data of neighborhoods, we will use the Foursquare API to obtain the venue data that is the shopping malls to identify the competition in a neighborhood. Foursquare is one of the biggest </w:t>
      </w:r>
      <w:proofErr w:type="gramStart"/>
      <w:r w:rsidRPr="003E56AE">
        <w:rPr>
          <w:rFonts w:asciiTheme="majorHAnsi" w:hAnsiTheme="majorHAnsi" w:cstheme="majorHAnsi"/>
        </w:rPr>
        <w:t>location based</w:t>
      </w:r>
      <w:proofErr w:type="gramEnd"/>
      <w:r w:rsidRPr="003E56AE">
        <w:rPr>
          <w:rFonts w:asciiTheme="majorHAnsi" w:hAnsiTheme="majorHAnsi" w:cstheme="majorHAnsi"/>
        </w:rPr>
        <w:t xml:space="preserve"> databases available.</w:t>
      </w:r>
    </w:p>
    <w:p w14:paraId="415FBC8C" w14:textId="5109C298" w:rsidR="003E56AE" w:rsidRPr="003E56AE" w:rsidRDefault="003E56AE" w:rsidP="003E56AE">
      <w:pPr>
        <w:shd w:val="clear" w:color="auto" w:fill="FFFFFE"/>
        <w:spacing w:line="285" w:lineRule="atLeast"/>
        <w:rPr>
          <w:rFonts w:asciiTheme="majorHAnsi" w:hAnsiTheme="majorHAnsi" w:cstheme="majorHAnsi"/>
          <w:b/>
          <w:bCs/>
        </w:rPr>
      </w:pPr>
      <w:r w:rsidRPr="003E56AE">
        <w:rPr>
          <w:rFonts w:asciiTheme="majorHAnsi" w:hAnsiTheme="majorHAnsi" w:cstheme="majorHAnsi"/>
          <w:b/>
          <w:bCs/>
        </w:rPr>
        <w:t>2.2 Steps:</w:t>
      </w:r>
    </w:p>
    <w:p w14:paraId="10D110E4"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Scraping Toronto neighborhoods data from Wiki page</w:t>
      </w:r>
    </w:p>
    <w:p w14:paraId="3F81BFFD"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Fetch geographical coordinates using Geocoder in Python</w:t>
      </w:r>
    </w:p>
    <w:p w14:paraId="6FAF197C"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Visualize Toronto’s map</w:t>
      </w:r>
    </w:p>
    <w:p w14:paraId="2B719C50"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Use Foursquare to fetch shopping malls data</w:t>
      </w:r>
    </w:p>
    <w:p w14:paraId="4086830D"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Group data by neighborhood and calculate mean of frequency of each category</w:t>
      </w:r>
    </w:p>
    <w:p w14:paraId="035E6956"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Narrow down the data to Shopping malls</w:t>
      </w:r>
    </w:p>
    <w:p w14:paraId="57FBB306" w14:textId="77777777" w:rsidR="003E56AE" w:rsidRPr="003E56AE" w:rsidRDefault="003E56AE" w:rsidP="003E56AE">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Use k-means clustering to cluster the locations</w:t>
      </w:r>
    </w:p>
    <w:p w14:paraId="02DC94CA" w14:textId="37F3BE3D" w:rsidR="003E56AE" w:rsidRPr="003E56AE" w:rsidRDefault="003E56AE" w:rsidP="00980B2A">
      <w:pPr>
        <w:pStyle w:val="ListParagraph"/>
        <w:numPr>
          <w:ilvl w:val="0"/>
          <w:numId w:val="2"/>
        </w:numPr>
        <w:shd w:val="clear" w:color="auto" w:fill="FFFFFE"/>
        <w:spacing w:line="285" w:lineRule="atLeast"/>
        <w:rPr>
          <w:rFonts w:asciiTheme="majorHAnsi" w:hAnsiTheme="majorHAnsi" w:cstheme="majorHAnsi"/>
        </w:rPr>
      </w:pPr>
      <w:r w:rsidRPr="003E56AE">
        <w:rPr>
          <w:rFonts w:asciiTheme="majorHAnsi" w:hAnsiTheme="majorHAnsi" w:cstheme="majorHAnsi"/>
        </w:rPr>
        <w:t>Visualize the data using Folium</w:t>
      </w:r>
    </w:p>
    <w:p w14:paraId="1CD5ECD9" w14:textId="77777777" w:rsidR="003E56AE" w:rsidRPr="003E56AE" w:rsidRDefault="003E56AE">
      <w:pPr>
        <w:rPr>
          <w:rFonts w:asciiTheme="majorHAnsi" w:hAnsiTheme="majorHAnsi" w:cstheme="majorHAnsi"/>
        </w:rPr>
      </w:pPr>
      <w:r w:rsidRPr="003E56AE">
        <w:rPr>
          <w:rFonts w:asciiTheme="majorHAnsi" w:hAnsiTheme="majorHAnsi" w:cstheme="majorHAnsi"/>
        </w:rPr>
        <w:br w:type="page"/>
      </w:r>
    </w:p>
    <w:p w14:paraId="3C454C21" w14:textId="64F07502" w:rsidR="003E56AE" w:rsidRDefault="003E56AE" w:rsidP="00DC2A4D">
      <w:pPr>
        <w:pStyle w:val="ListParagraph"/>
        <w:numPr>
          <w:ilvl w:val="0"/>
          <w:numId w:val="3"/>
        </w:numPr>
        <w:shd w:val="clear" w:color="auto" w:fill="FFFFFE"/>
        <w:spacing w:line="285" w:lineRule="atLeast"/>
        <w:rPr>
          <w:rFonts w:asciiTheme="majorHAnsi" w:hAnsiTheme="majorHAnsi" w:cstheme="majorHAnsi"/>
          <w:b/>
          <w:bCs/>
          <w:sz w:val="36"/>
          <w:szCs w:val="36"/>
        </w:rPr>
      </w:pPr>
      <w:r w:rsidRPr="003E56AE">
        <w:rPr>
          <w:rFonts w:asciiTheme="majorHAnsi" w:hAnsiTheme="majorHAnsi" w:cstheme="majorHAnsi"/>
          <w:b/>
          <w:bCs/>
          <w:sz w:val="36"/>
          <w:szCs w:val="36"/>
        </w:rPr>
        <w:lastRenderedPageBreak/>
        <w:t>Methodology</w:t>
      </w:r>
    </w:p>
    <w:p w14:paraId="0AA480B3" w14:textId="6AF5BBCB" w:rsidR="003E56AE" w:rsidRPr="003E56AE" w:rsidRDefault="003E56AE" w:rsidP="003E56AE">
      <w:pPr>
        <w:shd w:val="clear" w:color="auto" w:fill="FFFFFE"/>
        <w:spacing w:line="285" w:lineRule="atLeast"/>
        <w:rPr>
          <w:rFonts w:asciiTheme="majorHAnsi" w:hAnsiTheme="majorHAnsi" w:cstheme="majorHAnsi"/>
          <w:sz w:val="36"/>
          <w:szCs w:val="36"/>
        </w:rPr>
      </w:pPr>
      <w:r>
        <w:rPr>
          <w:rFonts w:asciiTheme="majorHAnsi" w:hAnsiTheme="majorHAnsi" w:cstheme="majorHAnsi"/>
        </w:rPr>
        <w:t>This section explains the approach followed to build this model that is being used to identify the best area in Toronto to open a Shopping mall.</w:t>
      </w:r>
    </w:p>
    <w:p w14:paraId="020FE065" w14:textId="77777777" w:rsidR="00A15ED4" w:rsidRPr="00A15ED4" w:rsidRDefault="003E56AE" w:rsidP="00A15ED4">
      <w:pPr>
        <w:pStyle w:val="ListParagraph"/>
        <w:numPr>
          <w:ilvl w:val="1"/>
          <w:numId w:val="3"/>
        </w:numPr>
        <w:shd w:val="clear" w:color="auto" w:fill="FFFFFE"/>
        <w:spacing w:line="285" w:lineRule="atLeast"/>
        <w:rPr>
          <w:rFonts w:asciiTheme="majorHAnsi" w:hAnsiTheme="majorHAnsi" w:cstheme="majorHAnsi"/>
          <w:b/>
          <w:bCs/>
        </w:rPr>
      </w:pPr>
      <w:r w:rsidRPr="00A15ED4">
        <w:rPr>
          <w:rFonts w:asciiTheme="majorHAnsi" w:hAnsiTheme="majorHAnsi" w:cstheme="majorHAnsi"/>
          <w:b/>
          <w:bCs/>
        </w:rPr>
        <w:t>Scraping Toronto neighborhoods data from Wiki page:</w:t>
      </w:r>
    </w:p>
    <w:p w14:paraId="33554A01" w14:textId="37674077" w:rsidR="003E56AE" w:rsidRDefault="003E56AE" w:rsidP="00A15ED4">
      <w:pPr>
        <w:shd w:val="clear" w:color="auto" w:fill="FFFFFE"/>
        <w:spacing w:line="285" w:lineRule="atLeast"/>
        <w:ind w:left="360"/>
        <w:rPr>
          <w:rFonts w:asciiTheme="majorHAnsi" w:hAnsiTheme="majorHAnsi" w:cstheme="majorHAnsi"/>
        </w:rPr>
      </w:pPr>
      <w:r w:rsidRPr="00A15ED4">
        <w:rPr>
          <w:rFonts w:asciiTheme="majorHAnsi" w:hAnsiTheme="majorHAnsi" w:cstheme="majorHAnsi"/>
        </w:rPr>
        <w:t xml:space="preserve">The page </w:t>
      </w:r>
      <w:hyperlink r:id="rId6" w:history="1">
        <w:r w:rsidRPr="00A15ED4">
          <w:rPr>
            <w:rStyle w:val="Hyperlink"/>
            <w:rFonts w:asciiTheme="majorHAnsi" w:hAnsiTheme="majorHAnsi" w:cstheme="majorHAnsi"/>
          </w:rPr>
          <w:t>https://en.wikipedia.org/wiki/List_of_postal_codes_of_Canada:_M</w:t>
        </w:r>
      </w:hyperlink>
      <w:r w:rsidRPr="00A15ED4">
        <w:rPr>
          <w:rFonts w:asciiTheme="majorHAnsi" w:hAnsiTheme="majorHAnsi" w:cstheme="majorHAnsi"/>
        </w:rPr>
        <w:t xml:space="preserve"> has the list of postal codes of Canada that helps to fetch the Neighborhoods and Boroughs. The BeautifulSoup package in Python is used to scrap the data from the page.</w:t>
      </w:r>
    </w:p>
    <w:p w14:paraId="0F20EC00" w14:textId="20E4FE9C" w:rsidR="00A15ED4" w:rsidRDefault="00A15ED4" w:rsidP="00A15ED4">
      <w:pPr>
        <w:pStyle w:val="ListParagraph"/>
        <w:numPr>
          <w:ilvl w:val="1"/>
          <w:numId w:val="3"/>
        </w:numPr>
        <w:shd w:val="clear" w:color="auto" w:fill="FFFFFE"/>
        <w:spacing w:line="285" w:lineRule="atLeast"/>
        <w:rPr>
          <w:rFonts w:asciiTheme="majorHAnsi" w:hAnsiTheme="majorHAnsi" w:cstheme="majorHAnsi"/>
          <w:b/>
          <w:bCs/>
        </w:rPr>
      </w:pPr>
      <w:r w:rsidRPr="00A15ED4">
        <w:rPr>
          <w:rFonts w:asciiTheme="majorHAnsi" w:hAnsiTheme="majorHAnsi" w:cstheme="majorHAnsi"/>
          <w:b/>
          <w:bCs/>
        </w:rPr>
        <w:t>Cleaning the data:</w:t>
      </w:r>
    </w:p>
    <w:p w14:paraId="2D776B58" w14:textId="6E3FA054" w:rsidR="00A15ED4" w:rsidRDefault="00A15ED4" w:rsidP="00A15ED4">
      <w:pPr>
        <w:shd w:val="clear" w:color="auto" w:fill="FFFFFE"/>
        <w:spacing w:line="285" w:lineRule="atLeast"/>
        <w:ind w:left="360"/>
        <w:rPr>
          <w:rFonts w:asciiTheme="majorHAnsi" w:hAnsiTheme="majorHAnsi" w:cstheme="majorHAnsi"/>
        </w:rPr>
      </w:pPr>
      <w:r>
        <w:rPr>
          <w:rFonts w:asciiTheme="majorHAnsi" w:hAnsiTheme="majorHAnsi" w:cstheme="majorHAnsi"/>
        </w:rPr>
        <w:t>The data obtained is not clean. Here are some of the cleaning techniques used on this data to make it ready for use:</w:t>
      </w:r>
    </w:p>
    <w:p w14:paraId="19F987F2" w14:textId="005E8E67" w:rsidR="00A15ED4" w:rsidRPr="00A15ED4" w:rsidRDefault="00A15ED4" w:rsidP="00A15ED4">
      <w:pPr>
        <w:pStyle w:val="ListParagraph"/>
        <w:numPr>
          <w:ilvl w:val="0"/>
          <w:numId w:val="6"/>
        </w:numPr>
        <w:shd w:val="clear" w:color="auto" w:fill="FFFFFE"/>
        <w:spacing w:line="285" w:lineRule="atLeast"/>
        <w:rPr>
          <w:rFonts w:asciiTheme="majorHAnsi" w:hAnsiTheme="majorHAnsi" w:cstheme="majorHAnsi"/>
        </w:rPr>
      </w:pPr>
      <w:r w:rsidRPr="00A15ED4">
        <w:rPr>
          <w:rFonts w:asciiTheme="majorHAnsi" w:hAnsiTheme="majorHAnsi" w:cstheme="majorHAnsi"/>
        </w:rPr>
        <w:t xml:space="preserve">The </w:t>
      </w:r>
      <w:r>
        <w:rPr>
          <w:rFonts w:asciiTheme="majorHAnsi" w:hAnsiTheme="majorHAnsi" w:cstheme="majorHAnsi"/>
        </w:rPr>
        <w:t>data</w:t>
      </w:r>
      <w:r w:rsidRPr="00A15ED4">
        <w:rPr>
          <w:rFonts w:asciiTheme="majorHAnsi" w:hAnsiTheme="majorHAnsi" w:cstheme="majorHAnsi"/>
        </w:rPr>
        <w:t xml:space="preserve"> will consist of three columns: Postal</w:t>
      </w:r>
      <w:r>
        <w:rPr>
          <w:rFonts w:asciiTheme="majorHAnsi" w:hAnsiTheme="majorHAnsi" w:cstheme="majorHAnsi"/>
        </w:rPr>
        <w:t xml:space="preserve"> </w:t>
      </w:r>
      <w:r w:rsidRPr="00A15ED4">
        <w:rPr>
          <w:rFonts w:asciiTheme="majorHAnsi" w:hAnsiTheme="majorHAnsi" w:cstheme="majorHAnsi"/>
        </w:rPr>
        <w:t>Code, Borough, and Neighborhood</w:t>
      </w:r>
    </w:p>
    <w:p w14:paraId="14E10983" w14:textId="215A94F9" w:rsidR="00A15ED4" w:rsidRPr="00A15ED4" w:rsidRDefault="00A15ED4" w:rsidP="00A15ED4">
      <w:pPr>
        <w:pStyle w:val="ListParagraph"/>
        <w:numPr>
          <w:ilvl w:val="0"/>
          <w:numId w:val="6"/>
        </w:numPr>
        <w:shd w:val="clear" w:color="auto" w:fill="FFFFFE"/>
        <w:spacing w:line="285" w:lineRule="atLeast"/>
        <w:rPr>
          <w:rFonts w:asciiTheme="majorHAnsi" w:hAnsiTheme="majorHAnsi" w:cstheme="majorHAnsi"/>
        </w:rPr>
      </w:pPr>
      <w:r w:rsidRPr="00A15ED4">
        <w:rPr>
          <w:rFonts w:asciiTheme="majorHAnsi" w:hAnsiTheme="majorHAnsi" w:cstheme="majorHAnsi"/>
        </w:rPr>
        <w:t>Only process</w:t>
      </w:r>
      <w:r>
        <w:rPr>
          <w:rFonts w:asciiTheme="majorHAnsi" w:hAnsiTheme="majorHAnsi" w:cstheme="majorHAnsi"/>
        </w:rPr>
        <w:t>ed</w:t>
      </w:r>
      <w:r w:rsidRPr="00A15ED4">
        <w:rPr>
          <w:rFonts w:asciiTheme="majorHAnsi" w:hAnsiTheme="majorHAnsi" w:cstheme="majorHAnsi"/>
        </w:rPr>
        <w:t xml:space="preserve"> the cells that have an assigned borough. Ignore</w:t>
      </w:r>
      <w:r>
        <w:rPr>
          <w:rFonts w:asciiTheme="majorHAnsi" w:hAnsiTheme="majorHAnsi" w:cstheme="majorHAnsi"/>
        </w:rPr>
        <w:t>d</w:t>
      </w:r>
      <w:r w:rsidRPr="00A15ED4">
        <w:rPr>
          <w:rFonts w:asciiTheme="majorHAnsi" w:hAnsiTheme="majorHAnsi" w:cstheme="majorHAnsi"/>
        </w:rPr>
        <w:t xml:space="preserve"> cells with a borough that is Not assigned.</w:t>
      </w:r>
    </w:p>
    <w:p w14:paraId="18369BB7" w14:textId="3C107C81" w:rsidR="00A15ED4" w:rsidRPr="00A15ED4" w:rsidRDefault="00A15ED4" w:rsidP="00A15ED4">
      <w:pPr>
        <w:pStyle w:val="ListParagraph"/>
        <w:numPr>
          <w:ilvl w:val="0"/>
          <w:numId w:val="6"/>
        </w:numPr>
        <w:shd w:val="clear" w:color="auto" w:fill="FFFFFE"/>
        <w:spacing w:line="285" w:lineRule="atLeast"/>
        <w:rPr>
          <w:rFonts w:asciiTheme="majorHAnsi" w:hAnsiTheme="majorHAnsi" w:cstheme="majorHAnsi"/>
        </w:rPr>
      </w:pPr>
      <w:r w:rsidRPr="00A15ED4">
        <w:rPr>
          <w:rFonts w:asciiTheme="majorHAnsi" w:hAnsiTheme="majorHAnsi" w:cstheme="majorHAnsi"/>
        </w:rPr>
        <w:t>More than one neighborhood can exist in one postal code area. These will be combined into one row with the neighborhoods separated with a comma</w:t>
      </w:r>
      <w:r>
        <w:rPr>
          <w:rFonts w:asciiTheme="majorHAnsi" w:hAnsiTheme="majorHAnsi" w:cstheme="majorHAnsi"/>
        </w:rPr>
        <w:t>.</w:t>
      </w:r>
    </w:p>
    <w:p w14:paraId="6668DDD4" w14:textId="0056B480" w:rsidR="00A15ED4" w:rsidRDefault="00A15ED4" w:rsidP="00300487">
      <w:pPr>
        <w:pStyle w:val="ListParagraph"/>
        <w:numPr>
          <w:ilvl w:val="0"/>
          <w:numId w:val="6"/>
        </w:numPr>
        <w:shd w:val="clear" w:color="auto" w:fill="FFFFFE"/>
        <w:spacing w:line="285" w:lineRule="atLeast"/>
        <w:rPr>
          <w:rFonts w:asciiTheme="majorHAnsi" w:hAnsiTheme="majorHAnsi" w:cstheme="majorHAnsi"/>
        </w:rPr>
      </w:pPr>
      <w:r w:rsidRPr="00A15ED4">
        <w:rPr>
          <w:rFonts w:asciiTheme="majorHAnsi" w:hAnsiTheme="majorHAnsi" w:cstheme="majorHAnsi"/>
        </w:rPr>
        <w:t>If a cell has a borough but a Not assigned neighborhood, then the neighborhood will be the same as the borough.</w:t>
      </w:r>
    </w:p>
    <w:p w14:paraId="19573AE4" w14:textId="77777777" w:rsidR="00A15ED4" w:rsidRPr="00A15ED4" w:rsidRDefault="00A15ED4" w:rsidP="00A15ED4">
      <w:pPr>
        <w:pStyle w:val="ListParagraph"/>
        <w:shd w:val="clear" w:color="auto" w:fill="FFFFFE"/>
        <w:spacing w:line="285" w:lineRule="atLeast"/>
        <w:ind w:left="1080"/>
        <w:rPr>
          <w:rFonts w:asciiTheme="majorHAnsi" w:hAnsiTheme="majorHAnsi" w:cstheme="majorHAnsi"/>
        </w:rPr>
      </w:pPr>
    </w:p>
    <w:p w14:paraId="121E384A" w14:textId="6AA98313" w:rsidR="00A15ED4" w:rsidRDefault="00A15ED4" w:rsidP="00A15ED4">
      <w:pPr>
        <w:pStyle w:val="ListParagraph"/>
        <w:numPr>
          <w:ilvl w:val="1"/>
          <w:numId w:val="3"/>
        </w:numPr>
        <w:shd w:val="clear" w:color="auto" w:fill="FFFFFE"/>
        <w:spacing w:line="285" w:lineRule="atLeast"/>
        <w:rPr>
          <w:rFonts w:asciiTheme="majorHAnsi" w:hAnsiTheme="majorHAnsi" w:cstheme="majorHAnsi"/>
          <w:b/>
          <w:bCs/>
        </w:rPr>
      </w:pPr>
      <w:r>
        <w:rPr>
          <w:rFonts w:asciiTheme="majorHAnsi" w:hAnsiTheme="majorHAnsi" w:cstheme="majorHAnsi"/>
          <w:b/>
          <w:bCs/>
        </w:rPr>
        <w:t>Fetching Geo coordinates using Geocoder in Python:</w:t>
      </w:r>
    </w:p>
    <w:p w14:paraId="041656B5" w14:textId="0BFA047A" w:rsidR="00A15ED4" w:rsidRPr="00A15ED4" w:rsidRDefault="00A15ED4" w:rsidP="00A15ED4">
      <w:pPr>
        <w:shd w:val="clear" w:color="auto" w:fill="FFFFFE"/>
        <w:spacing w:line="285" w:lineRule="atLeast"/>
        <w:ind w:left="360"/>
        <w:rPr>
          <w:rFonts w:asciiTheme="majorHAnsi" w:hAnsiTheme="majorHAnsi" w:cstheme="majorHAnsi"/>
        </w:rPr>
      </w:pPr>
      <w:r>
        <w:rPr>
          <w:rFonts w:asciiTheme="majorHAnsi" w:hAnsiTheme="majorHAnsi" w:cstheme="majorHAnsi"/>
        </w:rPr>
        <w:t>The Geospatial data is fetched from the Geocoder package. The Longitudes and Latitudes are the</w:t>
      </w:r>
      <w:r w:rsidR="001F2089">
        <w:rPr>
          <w:rFonts w:asciiTheme="majorHAnsi" w:hAnsiTheme="majorHAnsi" w:cstheme="majorHAnsi"/>
        </w:rPr>
        <w:t>n merged to the neighborhoods data. The data is then filtered to only contain Toronto’s data</w:t>
      </w:r>
    </w:p>
    <w:p w14:paraId="1B4D7D6C" w14:textId="1163905C" w:rsidR="003E56AE" w:rsidRPr="001F2089" w:rsidRDefault="001F2089" w:rsidP="001F2089">
      <w:pPr>
        <w:pStyle w:val="ListParagraph"/>
        <w:numPr>
          <w:ilvl w:val="1"/>
          <w:numId w:val="3"/>
        </w:numPr>
        <w:shd w:val="clear" w:color="auto" w:fill="FFFFFE"/>
        <w:spacing w:line="285" w:lineRule="atLeast"/>
        <w:rPr>
          <w:rFonts w:asciiTheme="majorHAnsi" w:hAnsiTheme="majorHAnsi" w:cstheme="majorHAnsi"/>
          <w:b/>
          <w:bCs/>
        </w:rPr>
      </w:pPr>
      <w:r w:rsidRPr="001F2089">
        <w:rPr>
          <w:rFonts w:asciiTheme="majorHAnsi" w:hAnsiTheme="majorHAnsi" w:cstheme="majorHAnsi"/>
          <w:b/>
          <w:bCs/>
        </w:rPr>
        <w:t>Visualize Toronto’s Map:</w:t>
      </w:r>
    </w:p>
    <w:p w14:paraId="33A5CB7A" w14:textId="574FDE8E" w:rsidR="001F2089" w:rsidRPr="001F2089" w:rsidRDefault="001F2089" w:rsidP="001F2089">
      <w:pPr>
        <w:shd w:val="clear" w:color="auto" w:fill="FFFFFE"/>
        <w:spacing w:line="285" w:lineRule="atLeast"/>
        <w:ind w:left="360"/>
        <w:rPr>
          <w:rFonts w:asciiTheme="majorHAnsi" w:hAnsiTheme="majorHAnsi" w:cstheme="majorHAnsi"/>
        </w:rPr>
      </w:pPr>
      <w:r>
        <w:rPr>
          <w:rFonts w:asciiTheme="majorHAnsi" w:hAnsiTheme="majorHAnsi" w:cstheme="majorHAnsi"/>
        </w:rPr>
        <w:t xml:space="preserve">The Folium library in Python is used to visualize all the Neighborhoods of Toronto in a Map. </w:t>
      </w:r>
    </w:p>
    <w:p w14:paraId="2A34EA0B" w14:textId="354C6F72" w:rsidR="003E56AE" w:rsidRPr="00DF5E5F" w:rsidRDefault="003E56AE" w:rsidP="001F2089">
      <w:pPr>
        <w:pStyle w:val="ListParagraph"/>
        <w:numPr>
          <w:ilvl w:val="1"/>
          <w:numId w:val="3"/>
        </w:numPr>
        <w:shd w:val="clear" w:color="auto" w:fill="FFFFFE"/>
        <w:spacing w:line="285" w:lineRule="atLeast"/>
        <w:rPr>
          <w:rFonts w:asciiTheme="majorHAnsi" w:hAnsiTheme="majorHAnsi" w:cstheme="majorHAnsi"/>
          <w:b/>
          <w:bCs/>
        </w:rPr>
      </w:pPr>
      <w:r w:rsidRPr="00DF5E5F">
        <w:rPr>
          <w:rFonts w:asciiTheme="majorHAnsi" w:hAnsiTheme="majorHAnsi" w:cstheme="majorHAnsi"/>
          <w:b/>
          <w:bCs/>
        </w:rPr>
        <w:t>Use Foursquare to fetch shopping malls data</w:t>
      </w:r>
      <w:r w:rsidR="001F2089" w:rsidRPr="00DF5E5F">
        <w:rPr>
          <w:rFonts w:asciiTheme="majorHAnsi" w:hAnsiTheme="majorHAnsi" w:cstheme="majorHAnsi"/>
          <w:b/>
          <w:bCs/>
        </w:rPr>
        <w:t xml:space="preserve"> in Toronto</w:t>
      </w:r>
    </w:p>
    <w:p w14:paraId="505C3CDC" w14:textId="52CBC849" w:rsidR="001F2089" w:rsidRDefault="001F2089" w:rsidP="001F2089">
      <w:pPr>
        <w:shd w:val="clear" w:color="auto" w:fill="FFFFFE"/>
        <w:spacing w:line="285" w:lineRule="atLeast"/>
        <w:ind w:left="360"/>
        <w:rPr>
          <w:rFonts w:asciiTheme="majorHAnsi" w:hAnsiTheme="majorHAnsi" w:cstheme="majorHAnsi"/>
        </w:rPr>
      </w:pPr>
      <w:r>
        <w:rPr>
          <w:rFonts w:asciiTheme="majorHAnsi" w:hAnsiTheme="majorHAnsi" w:cstheme="majorHAnsi"/>
        </w:rPr>
        <w:t xml:space="preserve">The Foursquare API is one of the largest location libraries. It has all the venue data and their corresponding geo coordinates. We used to fetch top 100 venues within 2 kilometers of all the neighborhoods in Toronto. </w:t>
      </w:r>
    </w:p>
    <w:p w14:paraId="6ECF7820" w14:textId="10101A83" w:rsidR="00DF5E5F" w:rsidRPr="00DF5E5F" w:rsidRDefault="00DF5E5F" w:rsidP="00DF5E5F">
      <w:pPr>
        <w:pStyle w:val="ListParagraph"/>
        <w:numPr>
          <w:ilvl w:val="1"/>
          <w:numId w:val="3"/>
        </w:numPr>
        <w:shd w:val="clear" w:color="auto" w:fill="FFFFFE"/>
        <w:spacing w:line="285" w:lineRule="atLeast"/>
        <w:rPr>
          <w:rFonts w:asciiTheme="majorHAnsi" w:hAnsiTheme="majorHAnsi" w:cstheme="majorHAnsi"/>
          <w:b/>
          <w:bCs/>
        </w:rPr>
      </w:pPr>
      <w:r w:rsidRPr="00DF5E5F">
        <w:rPr>
          <w:rFonts w:asciiTheme="majorHAnsi" w:hAnsiTheme="majorHAnsi" w:cstheme="majorHAnsi"/>
          <w:b/>
          <w:bCs/>
        </w:rPr>
        <w:t>Retrieve relevant information</w:t>
      </w:r>
    </w:p>
    <w:p w14:paraId="76D0B52E" w14:textId="77777777" w:rsidR="00DF5E5F" w:rsidRDefault="00DF5E5F" w:rsidP="00DF5E5F">
      <w:pPr>
        <w:shd w:val="clear" w:color="auto" w:fill="FFFFFE"/>
        <w:spacing w:line="285" w:lineRule="atLeast"/>
        <w:ind w:left="360"/>
        <w:rPr>
          <w:rFonts w:asciiTheme="majorHAnsi" w:hAnsiTheme="majorHAnsi" w:cstheme="majorHAnsi"/>
        </w:rPr>
      </w:pPr>
      <w:r>
        <w:rPr>
          <w:rFonts w:asciiTheme="majorHAnsi" w:hAnsiTheme="majorHAnsi" w:cstheme="majorHAnsi"/>
        </w:rPr>
        <w:t>Filter required data and fetch the unique categories. We then group the data by Neighborhood and narrow it down to only Shopping Malls.</w:t>
      </w:r>
    </w:p>
    <w:p w14:paraId="67D06F0D" w14:textId="24EC0170" w:rsidR="00DF5E5F" w:rsidRDefault="00DF5E5F" w:rsidP="00DF5E5F">
      <w:pPr>
        <w:pStyle w:val="ListParagraph"/>
        <w:numPr>
          <w:ilvl w:val="1"/>
          <w:numId w:val="3"/>
        </w:numPr>
        <w:shd w:val="clear" w:color="auto" w:fill="FFFFFE"/>
        <w:spacing w:line="285" w:lineRule="atLeast"/>
        <w:rPr>
          <w:rFonts w:asciiTheme="majorHAnsi" w:hAnsiTheme="majorHAnsi" w:cstheme="majorHAnsi"/>
          <w:b/>
          <w:bCs/>
        </w:rPr>
      </w:pPr>
      <w:r w:rsidRPr="00DF5E5F">
        <w:rPr>
          <w:rFonts w:asciiTheme="majorHAnsi" w:hAnsiTheme="majorHAnsi" w:cstheme="majorHAnsi"/>
          <w:b/>
          <w:bCs/>
        </w:rPr>
        <w:t>K-means clustering to classify the neighborhoods</w:t>
      </w:r>
    </w:p>
    <w:p w14:paraId="0CFFD9B1" w14:textId="66BFFB4C" w:rsidR="00DF5E5F" w:rsidRDefault="00DF5E5F" w:rsidP="00DF5E5F">
      <w:pPr>
        <w:shd w:val="clear" w:color="auto" w:fill="FFFFFE"/>
        <w:spacing w:line="285" w:lineRule="atLeast"/>
        <w:ind w:left="360"/>
        <w:rPr>
          <w:rFonts w:asciiTheme="majorHAnsi" w:hAnsiTheme="majorHAnsi" w:cstheme="majorHAnsi"/>
        </w:rPr>
      </w:pPr>
      <w:r>
        <w:rPr>
          <w:rFonts w:asciiTheme="majorHAnsi" w:hAnsiTheme="majorHAnsi" w:cstheme="majorHAnsi"/>
        </w:rPr>
        <w:t>Using K-means clustering, the neighborhoods in the previous step are divided into three categories by maintaining the value of K as 3. The k-means clustering functionality then splits the neighborhoods into 3 categories. The Latitude and Longitude details of these neighborhoods are then merged to this table.</w:t>
      </w:r>
    </w:p>
    <w:p w14:paraId="706FFEE7" w14:textId="01A319C4" w:rsidR="00DF5E5F" w:rsidRPr="00DF5E5F" w:rsidRDefault="00DF5E5F" w:rsidP="00DF5E5F">
      <w:pPr>
        <w:pStyle w:val="ListParagraph"/>
        <w:numPr>
          <w:ilvl w:val="1"/>
          <w:numId w:val="3"/>
        </w:numPr>
        <w:shd w:val="clear" w:color="auto" w:fill="FFFFFE"/>
        <w:spacing w:line="285" w:lineRule="atLeast"/>
        <w:rPr>
          <w:rFonts w:asciiTheme="majorHAnsi" w:hAnsiTheme="majorHAnsi" w:cstheme="majorHAnsi"/>
          <w:b/>
          <w:bCs/>
        </w:rPr>
      </w:pPr>
      <w:r w:rsidRPr="00DF5E5F">
        <w:rPr>
          <w:rFonts w:asciiTheme="majorHAnsi" w:hAnsiTheme="majorHAnsi" w:cstheme="majorHAnsi"/>
          <w:b/>
          <w:bCs/>
        </w:rPr>
        <w:lastRenderedPageBreak/>
        <w:t>Visualizing the data</w:t>
      </w:r>
    </w:p>
    <w:p w14:paraId="04AD264D" w14:textId="206A7494" w:rsidR="00DF5E5F" w:rsidRDefault="00DF5E5F" w:rsidP="00DF5E5F">
      <w:pPr>
        <w:shd w:val="clear" w:color="auto" w:fill="FFFFFE"/>
        <w:spacing w:line="285" w:lineRule="atLeast"/>
        <w:ind w:left="360"/>
        <w:rPr>
          <w:rFonts w:asciiTheme="majorHAnsi" w:hAnsiTheme="majorHAnsi" w:cstheme="majorHAnsi"/>
        </w:rPr>
      </w:pPr>
      <w:r>
        <w:rPr>
          <w:rFonts w:asciiTheme="majorHAnsi" w:hAnsiTheme="majorHAnsi" w:cstheme="majorHAnsi"/>
        </w:rPr>
        <w:t>The Folium application is again used to visualize the three clusters on Toronto’s map. The three categories of Neighborhoods are shown in different colors.</w:t>
      </w:r>
    </w:p>
    <w:p w14:paraId="2F0704DE" w14:textId="52B803B5" w:rsidR="00DF5E5F" w:rsidRDefault="00DF5E5F" w:rsidP="00F16172">
      <w:pPr>
        <w:pStyle w:val="ListParagraph"/>
        <w:numPr>
          <w:ilvl w:val="1"/>
          <w:numId w:val="3"/>
        </w:numPr>
        <w:shd w:val="clear" w:color="auto" w:fill="FFFFFE"/>
        <w:spacing w:line="285" w:lineRule="atLeast"/>
        <w:rPr>
          <w:rFonts w:asciiTheme="majorHAnsi" w:hAnsiTheme="majorHAnsi" w:cstheme="majorHAnsi"/>
          <w:b/>
          <w:bCs/>
        </w:rPr>
      </w:pPr>
      <w:r w:rsidRPr="00F16172">
        <w:rPr>
          <w:rFonts w:asciiTheme="majorHAnsi" w:hAnsiTheme="majorHAnsi" w:cstheme="majorHAnsi"/>
          <w:b/>
          <w:bCs/>
        </w:rPr>
        <w:t>Analyze the clusters</w:t>
      </w:r>
    </w:p>
    <w:p w14:paraId="7FE6CE48" w14:textId="315CE5C7" w:rsidR="003E56AE" w:rsidRDefault="00F16172" w:rsidP="00F16172">
      <w:pPr>
        <w:shd w:val="clear" w:color="auto" w:fill="FFFFFE"/>
        <w:spacing w:line="285" w:lineRule="atLeast"/>
        <w:ind w:left="360"/>
        <w:rPr>
          <w:rFonts w:asciiTheme="majorHAnsi" w:hAnsiTheme="majorHAnsi" w:cstheme="majorHAnsi"/>
        </w:rPr>
      </w:pPr>
      <w:r>
        <w:rPr>
          <w:rFonts w:asciiTheme="majorHAnsi" w:hAnsiTheme="majorHAnsi" w:cstheme="majorHAnsi"/>
        </w:rPr>
        <w:t xml:space="preserve">The 3 clusters are </w:t>
      </w:r>
      <w:proofErr w:type="gramStart"/>
      <w:r>
        <w:rPr>
          <w:rFonts w:asciiTheme="majorHAnsi" w:hAnsiTheme="majorHAnsi" w:cstheme="majorHAnsi"/>
        </w:rPr>
        <w:t>visualized</w:t>
      </w:r>
      <w:proofErr w:type="gramEnd"/>
      <w:r>
        <w:rPr>
          <w:rFonts w:asciiTheme="majorHAnsi" w:hAnsiTheme="majorHAnsi" w:cstheme="majorHAnsi"/>
        </w:rPr>
        <w:t xml:space="preserve"> and the data is displayed to identify the cluster with least competition, hence with the most probability of success, under the assumption that location is the primary differentiator for the new Shopping Mall.</w:t>
      </w:r>
    </w:p>
    <w:p w14:paraId="53E7BF4F" w14:textId="7CA3267E" w:rsidR="0026602D" w:rsidRDefault="0026602D" w:rsidP="00F16172">
      <w:pPr>
        <w:shd w:val="clear" w:color="auto" w:fill="FFFFFE"/>
        <w:spacing w:line="285" w:lineRule="atLeast"/>
        <w:ind w:left="360"/>
        <w:rPr>
          <w:rFonts w:asciiTheme="majorHAnsi" w:hAnsiTheme="majorHAnsi" w:cstheme="majorHAnsi"/>
        </w:rPr>
      </w:pPr>
    </w:p>
    <w:p w14:paraId="58D86CA3" w14:textId="12E1CC2F" w:rsidR="0026602D" w:rsidRDefault="0026602D" w:rsidP="0026602D">
      <w:pPr>
        <w:pStyle w:val="ListParagraph"/>
        <w:numPr>
          <w:ilvl w:val="0"/>
          <w:numId w:val="3"/>
        </w:numPr>
        <w:shd w:val="clear" w:color="auto" w:fill="FFFFFE"/>
        <w:spacing w:line="285" w:lineRule="atLeast"/>
        <w:rPr>
          <w:rFonts w:asciiTheme="majorHAnsi" w:hAnsiTheme="majorHAnsi" w:cstheme="majorHAnsi"/>
          <w:b/>
          <w:bCs/>
          <w:sz w:val="36"/>
          <w:szCs w:val="36"/>
        </w:rPr>
      </w:pPr>
      <w:r>
        <w:rPr>
          <w:rFonts w:asciiTheme="majorHAnsi" w:hAnsiTheme="majorHAnsi" w:cstheme="majorHAnsi"/>
          <w:b/>
          <w:bCs/>
          <w:sz w:val="36"/>
          <w:szCs w:val="36"/>
        </w:rPr>
        <w:t>Results</w:t>
      </w:r>
    </w:p>
    <w:p w14:paraId="1A08A616" w14:textId="5068C875" w:rsidR="0026602D" w:rsidRDefault="0026602D" w:rsidP="00F16172">
      <w:pPr>
        <w:shd w:val="clear" w:color="auto" w:fill="FFFFFE"/>
        <w:spacing w:line="285" w:lineRule="atLeast"/>
        <w:ind w:left="360"/>
        <w:rPr>
          <w:rFonts w:asciiTheme="majorHAnsi" w:hAnsiTheme="majorHAnsi" w:cstheme="majorHAnsi"/>
        </w:rPr>
      </w:pPr>
      <w:r w:rsidRPr="0026602D">
        <w:rPr>
          <w:rFonts w:asciiTheme="majorHAnsi" w:hAnsiTheme="majorHAnsi" w:cstheme="majorHAnsi"/>
        </w:rPr>
        <w:t>Most of the shopping malls are present in the central bay area of Toronto, that is in Cluster 0. There are a moderate number in a scattered manner in the outer parts of the city, that is cluster 1. Cluster 2 on the other hand has very less competition, there are only 2 shopping malls in this region - near the University of Toronto. This is a great opportunity for realtors to open a new shopping mall in this region, first due to lesser competition and good proximity to the City center.</w:t>
      </w:r>
    </w:p>
    <w:p w14:paraId="5EDF016D" w14:textId="2C469E7F" w:rsidR="0026602D" w:rsidRDefault="0026602D" w:rsidP="00F16172">
      <w:pPr>
        <w:shd w:val="clear" w:color="auto" w:fill="FFFFFE"/>
        <w:spacing w:line="285" w:lineRule="atLeast"/>
        <w:ind w:left="360"/>
        <w:rPr>
          <w:rFonts w:asciiTheme="majorHAnsi" w:hAnsiTheme="majorHAnsi" w:cstheme="majorHAnsi"/>
        </w:rPr>
      </w:pPr>
    </w:p>
    <w:p w14:paraId="629F204D" w14:textId="2E2BC61A" w:rsidR="0026602D" w:rsidRDefault="0026602D" w:rsidP="0026602D">
      <w:pPr>
        <w:pStyle w:val="ListParagraph"/>
        <w:numPr>
          <w:ilvl w:val="0"/>
          <w:numId w:val="3"/>
        </w:numPr>
        <w:shd w:val="clear" w:color="auto" w:fill="FFFFFE"/>
        <w:spacing w:line="285" w:lineRule="atLeast"/>
        <w:rPr>
          <w:rFonts w:asciiTheme="majorHAnsi" w:hAnsiTheme="majorHAnsi" w:cstheme="majorHAnsi"/>
          <w:b/>
          <w:bCs/>
          <w:sz w:val="36"/>
          <w:szCs w:val="36"/>
        </w:rPr>
      </w:pPr>
      <w:r w:rsidRPr="0026602D">
        <w:rPr>
          <w:rFonts w:asciiTheme="majorHAnsi" w:hAnsiTheme="majorHAnsi" w:cstheme="majorHAnsi"/>
          <w:b/>
          <w:bCs/>
          <w:sz w:val="36"/>
          <w:szCs w:val="36"/>
        </w:rPr>
        <w:t>Conclusion</w:t>
      </w:r>
    </w:p>
    <w:p w14:paraId="605B94DB" w14:textId="77777777" w:rsidR="0026602D" w:rsidRPr="0026602D" w:rsidRDefault="0026602D" w:rsidP="0026602D">
      <w:pPr>
        <w:pStyle w:val="ListParagraph"/>
        <w:shd w:val="clear" w:color="auto" w:fill="FFFFFE"/>
        <w:spacing w:line="285" w:lineRule="atLeast"/>
        <w:rPr>
          <w:rFonts w:asciiTheme="majorHAnsi" w:hAnsiTheme="majorHAnsi" w:cstheme="majorHAnsi"/>
          <w:b/>
          <w:bCs/>
          <w:sz w:val="36"/>
          <w:szCs w:val="36"/>
        </w:rPr>
      </w:pPr>
    </w:p>
    <w:p w14:paraId="0AF02103" w14:textId="39831826" w:rsidR="0026602D" w:rsidRPr="0026602D" w:rsidRDefault="0026602D" w:rsidP="0026602D">
      <w:pPr>
        <w:pStyle w:val="ListParagraph"/>
        <w:numPr>
          <w:ilvl w:val="0"/>
          <w:numId w:val="7"/>
        </w:numPr>
        <w:shd w:val="clear" w:color="auto" w:fill="FFFFFE"/>
        <w:spacing w:line="285" w:lineRule="atLeast"/>
        <w:rPr>
          <w:rFonts w:asciiTheme="majorHAnsi" w:hAnsiTheme="majorHAnsi" w:cstheme="majorHAnsi"/>
        </w:rPr>
      </w:pPr>
      <w:r w:rsidRPr="0026602D">
        <w:rPr>
          <w:rFonts w:asciiTheme="majorHAnsi" w:hAnsiTheme="majorHAnsi" w:cstheme="majorHAnsi"/>
          <w:b/>
          <w:bCs/>
        </w:rPr>
        <w:t>Cluster 0</w:t>
      </w:r>
      <w:r w:rsidRPr="0026602D">
        <w:rPr>
          <w:rFonts w:asciiTheme="majorHAnsi" w:hAnsiTheme="majorHAnsi" w:cstheme="majorHAnsi"/>
        </w:rPr>
        <w:t xml:space="preserve"> - seem to be suffering from over-competition</w:t>
      </w:r>
    </w:p>
    <w:p w14:paraId="0E9A8F4A" w14:textId="77777777" w:rsidR="0026602D" w:rsidRPr="0026602D" w:rsidRDefault="0026602D" w:rsidP="0026602D">
      <w:pPr>
        <w:pStyle w:val="ListParagraph"/>
        <w:numPr>
          <w:ilvl w:val="0"/>
          <w:numId w:val="7"/>
        </w:numPr>
        <w:shd w:val="clear" w:color="auto" w:fill="FFFFFE"/>
        <w:spacing w:line="285" w:lineRule="atLeast"/>
        <w:rPr>
          <w:rFonts w:asciiTheme="majorHAnsi" w:hAnsiTheme="majorHAnsi" w:cstheme="majorHAnsi"/>
        </w:rPr>
      </w:pPr>
      <w:r w:rsidRPr="0026602D">
        <w:rPr>
          <w:rFonts w:asciiTheme="majorHAnsi" w:hAnsiTheme="majorHAnsi" w:cstheme="majorHAnsi"/>
          <w:b/>
          <w:bCs/>
        </w:rPr>
        <w:t>Cluster 1</w:t>
      </w:r>
      <w:r w:rsidRPr="0026602D">
        <w:rPr>
          <w:rFonts w:asciiTheme="majorHAnsi" w:hAnsiTheme="majorHAnsi" w:cstheme="majorHAnsi"/>
        </w:rPr>
        <w:t xml:space="preserve"> – Do not have much competition, but are scattered and not in the heart of the city</w:t>
      </w:r>
    </w:p>
    <w:p w14:paraId="41389186" w14:textId="07060FD8" w:rsidR="0026602D" w:rsidRPr="0026602D" w:rsidRDefault="0026602D" w:rsidP="0026602D">
      <w:pPr>
        <w:pStyle w:val="ListParagraph"/>
        <w:numPr>
          <w:ilvl w:val="0"/>
          <w:numId w:val="7"/>
        </w:numPr>
        <w:shd w:val="clear" w:color="auto" w:fill="FFFFFE"/>
        <w:spacing w:line="285" w:lineRule="atLeast"/>
        <w:rPr>
          <w:rFonts w:asciiTheme="majorHAnsi" w:hAnsiTheme="majorHAnsi" w:cstheme="majorHAnsi"/>
        </w:rPr>
      </w:pPr>
      <w:r w:rsidRPr="0026602D">
        <w:rPr>
          <w:rFonts w:asciiTheme="majorHAnsi" w:hAnsiTheme="majorHAnsi" w:cstheme="majorHAnsi"/>
          <w:b/>
          <w:bCs/>
        </w:rPr>
        <w:t>Cluster 2</w:t>
      </w:r>
      <w:r w:rsidRPr="0026602D">
        <w:rPr>
          <w:rFonts w:asciiTheme="majorHAnsi" w:hAnsiTheme="majorHAnsi" w:cstheme="majorHAnsi"/>
        </w:rPr>
        <w:t xml:space="preserve"> - Good area, less competition. Suggested neighborhood for a new shopping mall - Near University of Toronto</w:t>
      </w:r>
    </w:p>
    <w:p w14:paraId="675DB1F3" w14:textId="77777777" w:rsidR="0026602D" w:rsidRPr="003E56AE" w:rsidRDefault="0026602D" w:rsidP="00F16172">
      <w:pPr>
        <w:shd w:val="clear" w:color="auto" w:fill="FFFFFE"/>
        <w:spacing w:line="285" w:lineRule="atLeast"/>
        <w:ind w:left="360"/>
        <w:rPr>
          <w:rFonts w:asciiTheme="majorHAnsi" w:eastAsia="Times New Roman" w:hAnsiTheme="majorHAnsi" w:cstheme="majorHAnsi"/>
          <w:color w:val="212121"/>
          <w:sz w:val="24"/>
          <w:szCs w:val="24"/>
        </w:rPr>
      </w:pPr>
    </w:p>
    <w:p w14:paraId="7321A9EA" w14:textId="718946B6" w:rsidR="003E56AE" w:rsidRPr="003E56AE" w:rsidRDefault="003E56AE" w:rsidP="003E56AE">
      <w:pPr>
        <w:pStyle w:val="ListParagraph"/>
        <w:shd w:val="clear" w:color="auto" w:fill="FFFFFE"/>
        <w:spacing w:line="285" w:lineRule="atLeast"/>
        <w:rPr>
          <w:rFonts w:asciiTheme="majorHAnsi" w:hAnsiTheme="majorHAnsi" w:cstheme="majorHAnsi"/>
          <w:b/>
          <w:bCs/>
          <w:sz w:val="36"/>
          <w:szCs w:val="36"/>
        </w:rPr>
      </w:pPr>
    </w:p>
    <w:sectPr w:rsidR="003E56AE" w:rsidRPr="003E5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156"/>
    <w:multiLevelType w:val="hybridMultilevel"/>
    <w:tmpl w:val="4BAC9E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F3378"/>
    <w:multiLevelType w:val="hybridMultilevel"/>
    <w:tmpl w:val="8A4C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05B4D"/>
    <w:multiLevelType w:val="multilevel"/>
    <w:tmpl w:val="C96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73DD0"/>
    <w:multiLevelType w:val="hybridMultilevel"/>
    <w:tmpl w:val="13502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660165"/>
    <w:multiLevelType w:val="hybridMultilevel"/>
    <w:tmpl w:val="5E4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46B5A"/>
    <w:multiLevelType w:val="multilevel"/>
    <w:tmpl w:val="5C8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932A5"/>
    <w:multiLevelType w:val="multilevel"/>
    <w:tmpl w:val="D58626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60"/>
    <w:rsid w:val="001924AA"/>
    <w:rsid w:val="001F2089"/>
    <w:rsid w:val="0026602D"/>
    <w:rsid w:val="003E56AE"/>
    <w:rsid w:val="00450901"/>
    <w:rsid w:val="005C43E9"/>
    <w:rsid w:val="00740660"/>
    <w:rsid w:val="0093278D"/>
    <w:rsid w:val="00980B2A"/>
    <w:rsid w:val="00A0607E"/>
    <w:rsid w:val="00A15ED4"/>
    <w:rsid w:val="00A32DCD"/>
    <w:rsid w:val="00B0028F"/>
    <w:rsid w:val="00DF1265"/>
    <w:rsid w:val="00DF5E5F"/>
    <w:rsid w:val="00F04B5C"/>
    <w:rsid w:val="00F16172"/>
    <w:rsid w:val="00FD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4947"/>
  <w15:chartTrackingRefBased/>
  <w15:docId w15:val="{26C98A6A-7A21-4CFA-BB07-C336FE4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3E9"/>
    <w:pPr>
      <w:ind w:left="720"/>
      <w:contextualSpacing/>
    </w:pPr>
  </w:style>
  <w:style w:type="character" w:styleId="Hyperlink">
    <w:name w:val="Hyperlink"/>
    <w:basedOn w:val="DefaultParagraphFont"/>
    <w:uiPriority w:val="99"/>
    <w:unhideWhenUsed/>
    <w:rsid w:val="005C43E9"/>
    <w:rPr>
      <w:color w:val="0563C1" w:themeColor="hyperlink"/>
      <w:u w:val="single"/>
    </w:rPr>
  </w:style>
  <w:style w:type="character" w:styleId="UnresolvedMention">
    <w:name w:val="Unresolved Mention"/>
    <w:basedOn w:val="DefaultParagraphFont"/>
    <w:uiPriority w:val="99"/>
    <w:semiHidden/>
    <w:unhideWhenUsed/>
    <w:rsid w:val="005C4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8789">
      <w:bodyDiv w:val="1"/>
      <w:marLeft w:val="0"/>
      <w:marRight w:val="0"/>
      <w:marTop w:val="0"/>
      <w:marBottom w:val="0"/>
      <w:divBdr>
        <w:top w:val="none" w:sz="0" w:space="0" w:color="auto"/>
        <w:left w:val="none" w:sz="0" w:space="0" w:color="auto"/>
        <w:bottom w:val="none" w:sz="0" w:space="0" w:color="auto"/>
        <w:right w:val="none" w:sz="0" w:space="0" w:color="auto"/>
      </w:divBdr>
      <w:divsChild>
        <w:div w:id="1849563261">
          <w:marLeft w:val="0"/>
          <w:marRight w:val="0"/>
          <w:marTop w:val="0"/>
          <w:marBottom w:val="0"/>
          <w:divBdr>
            <w:top w:val="none" w:sz="0" w:space="0" w:color="auto"/>
            <w:left w:val="none" w:sz="0" w:space="0" w:color="auto"/>
            <w:bottom w:val="none" w:sz="0" w:space="0" w:color="auto"/>
            <w:right w:val="none" w:sz="0" w:space="0" w:color="auto"/>
          </w:divBdr>
          <w:divsChild>
            <w:div w:id="15435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9353">
      <w:bodyDiv w:val="1"/>
      <w:marLeft w:val="0"/>
      <w:marRight w:val="0"/>
      <w:marTop w:val="0"/>
      <w:marBottom w:val="0"/>
      <w:divBdr>
        <w:top w:val="none" w:sz="0" w:space="0" w:color="auto"/>
        <w:left w:val="none" w:sz="0" w:space="0" w:color="auto"/>
        <w:bottom w:val="none" w:sz="0" w:space="0" w:color="auto"/>
        <w:right w:val="none" w:sz="0" w:space="0" w:color="auto"/>
      </w:divBdr>
    </w:div>
    <w:div w:id="1019284114">
      <w:bodyDiv w:val="1"/>
      <w:marLeft w:val="0"/>
      <w:marRight w:val="0"/>
      <w:marTop w:val="0"/>
      <w:marBottom w:val="0"/>
      <w:divBdr>
        <w:top w:val="none" w:sz="0" w:space="0" w:color="auto"/>
        <w:left w:val="none" w:sz="0" w:space="0" w:color="auto"/>
        <w:bottom w:val="none" w:sz="0" w:space="0" w:color="auto"/>
        <w:right w:val="none" w:sz="0" w:space="0" w:color="auto"/>
      </w:divBdr>
      <w:divsChild>
        <w:div w:id="67389677">
          <w:marLeft w:val="0"/>
          <w:marRight w:val="0"/>
          <w:marTop w:val="0"/>
          <w:marBottom w:val="0"/>
          <w:divBdr>
            <w:top w:val="none" w:sz="0" w:space="0" w:color="auto"/>
            <w:left w:val="none" w:sz="0" w:space="0" w:color="auto"/>
            <w:bottom w:val="none" w:sz="0" w:space="0" w:color="auto"/>
            <w:right w:val="none" w:sz="0" w:space="0" w:color="auto"/>
          </w:divBdr>
          <w:divsChild>
            <w:div w:id="16108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1317">
      <w:bodyDiv w:val="1"/>
      <w:marLeft w:val="0"/>
      <w:marRight w:val="0"/>
      <w:marTop w:val="0"/>
      <w:marBottom w:val="0"/>
      <w:divBdr>
        <w:top w:val="none" w:sz="0" w:space="0" w:color="auto"/>
        <w:left w:val="none" w:sz="0" w:space="0" w:color="auto"/>
        <w:bottom w:val="none" w:sz="0" w:space="0" w:color="auto"/>
        <w:right w:val="none" w:sz="0" w:space="0" w:color="auto"/>
      </w:divBdr>
    </w:div>
    <w:div w:id="18400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SANTOSH KRISHNA#</dc:creator>
  <cp:keywords/>
  <dc:description/>
  <cp:lastModifiedBy>#VADLAMUDI SANTOSH KRISHNA#</cp:lastModifiedBy>
  <cp:revision>10</cp:revision>
  <dcterms:created xsi:type="dcterms:W3CDTF">2020-07-15T09:45:00Z</dcterms:created>
  <dcterms:modified xsi:type="dcterms:W3CDTF">2020-07-17T11:22:00Z</dcterms:modified>
</cp:coreProperties>
</file>