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85192053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sdtEndPr>
      <w:sdtContent>
        <w:p w14:paraId="04DA5923" w14:textId="76DA00B8" w:rsidR="00EE627E" w:rsidRDefault="00EE627E" w:rsidP="00EE627E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="Segoe UI" w:eastAsiaTheme="majorEastAsia" w:hAnsi="Segoe UI" w:cs="Segoe UI"/>
              <w:i/>
              <w:iCs/>
              <w:color w:val="2F5496" w:themeColor="accent1" w:themeShade="BF"/>
              <w:sz w:val="32"/>
              <w:szCs w:val="32"/>
            </w:rPr>
            <w:alias w:val="Title"/>
            <w:tag w:val=""/>
            <w:id w:val="1735040861"/>
            <w:placeholder>
              <w:docPart w:val="24B62CED41C940038AC8AA0BB595B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79A380E" w14:textId="76DA00B8" w:rsidR="00EE627E" w:rsidRDefault="00EE627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E627E">
                <w:rPr>
                  <w:rFonts w:ascii="Segoe UI" w:eastAsiaTheme="majorEastAsia" w:hAnsi="Segoe UI" w:cs="Segoe UI"/>
                  <w:i/>
                  <w:iCs/>
                  <w:color w:val="2F5496" w:themeColor="accent1" w:themeShade="BF"/>
                  <w:sz w:val="32"/>
                  <w:szCs w:val="32"/>
                </w:rPr>
                <w:t>Verdaccio</w:t>
              </w:r>
            </w:p>
          </w:sdtContent>
        </w:sdt>
        <w:p w14:paraId="03851170" w14:textId="7EFD31E7" w:rsidR="00EE627E" w:rsidRPr="007B55CC" w:rsidRDefault="007B55CC" w:rsidP="00EE627E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rFonts w:ascii="Segoe UI" w:hAnsi="Segoe UI" w:cs="Segoe UI"/>
                <w:color w:val="4A5E3E"/>
                <w:sz w:val="24"/>
                <w:szCs w:val="24"/>
                <w:shd w:val="clear" w:color="auto" w:fill="FFFFFF"/>
              </w:rPr>
              <w:alias w:val="Subtitle"/>
              <w:tag w:val=""/>
              <w:id w:val="328029620"/>
              <w:placeholder>
                <w:docPart w:val="9FAABCA3D3E143F49BFE4ACE421A412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B55CC">
                <w:rPr>
                  <w:rFonts w:ascii="Segoe UI" w:hAnsi="Segoe UI" w:cs="Segoe UI"/>
                  <w:color w:val="4A5E3E"/>
                  <w:sz w:val="24"/>
                  <w:szCs w:val="24"/>
                  <w:shd w:val="clear" w:color="auto" w:fill="FFFFFF"/>
                </w:rPr>
                <w:t>A lightweight Node.js private proxy registry</w:t>
              </w:r>
            </w:sdtContent>
          </w:sdt>
        </w:p>
      </w:sdtContent>
    </w:sdt>
    <w:p w14:paraId="6C0B0A8F" w14:textId="77777777" w:rsidR="00EE627E" w:rsidRDefault="00EE627E"/>
    <w:sdt>
      <w:sdtPr>
        <w:rPr>
          <w:lang w:val="en-GB"/>
        </w:rPr>
        <w:id w:val="-887792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32E705A" w14:textId="3510EE1B" w:rsidR="00EE627E" w:rsidRDefault="00EE627E">
          <w:pPr>
            <w:pStyle w:val="TOCHeading"/>
          </w:pPr>
          <w:r>
            <w:rPr>
              <w:lang w:val="en-GB"/>
            </w:rPr>
            <w:t>Contents</w:t>
          </w:r>
        </w:p>
        <w:p w14:paraId="7BD80BC8" w14:textId="66B9C68D" w:rsidR="00954AEF" w:rsidRDefault="00EE6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569640" w:history="1">
            <w:r w:rsidR="00954AEF" w:rsidRPr="00652F8F">
              <w:rPr>
                <w:rStyle w:val="Hyperlink"/>
                <w:noProof/>
              </w:rPr>
              <w:t>Objective</w:t>
            </w:r>
            <w:r w:rsidR="00954AEF">
              <w:rPr>
                <w:noProof/>
                <w:webHidden/>
              </w:rPr>
              <w:tab/>
            </w:r>
            <w:r w:rsidR="00954AEF">
              <w:rPr>
                <w:noProof/>
                <w:webHidden/>
              </w:rPr>
              <w:fldChar w:fldCharType="begin"/>
            </w:r>
            <w:r w:rsidR="00954AEF">
              <w:rPr>
                <w:noProof/>
                <w:webHidden/>
              </w:rPr>
              <w:instrText xml:space="preserve"> PAGEREF _Toc142569640 \h </w:instrText>
            </w:r>
            <w:r w:rsidR="00954AEF">
              <w:rPr>
                <w:noProof/>
                <w:webHidden/>
              </w:rPr>
            </w:r>
            <w:r w:rsidR="00954AEF">
              <w:rPr>
                <w:noProof/>
                <w:webHidden/>
              </w:rPr>
              <w:fldChar w:fldCharType="separate"/>
            </w:r>
            <w:r w:rsidR="00954AEF">
              <w:rPr>
                <w:noProof/>
                <w:webHidden/>
              </w:rPr>
              <w:t>1</w:t>
            </w:r>
            <w:r w:rsidR="00954AEF">
              <w:rPr>
                <w:noProof/>
                <w:webHidden/>
              </w:rPr>
              <w:fldChar w:fldCharType="end"/>
            </w:r>
          </w:hyperlink>
        </w:p>
        <w:p w14:paraId="2A48EB0C" w14:textId="55434F24" w:rsidR="00954AEF" w:rsidRDefault="00954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1" w:history="1">
            <w:r w:rsidRPr="00652F8F">
              <w:rPr>
                <w:rStyle w:val="Hyperlink"/>
                <w:noProof/>
              </w:rPr>
              <w:t>Verdaccio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FAB5" w14:textId="574B7BD9" w:rsidR="00954AEF" w:rsidRDefault="00954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2" w:history="1">
            <w:r w:rsidRPr="00652F8F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D94D" w14:textId="3F372C7F" w:rsidR="00954AEF" w:rsidRDefault="00954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3" w:history="1">
            <w:r w:rsidRPr="00652F8F">
              <w:rPr>
                <w:rStyle w:val="Hyperlink"/>
                <w:noProof/>
              </w:rPr>
              <w:t>Installation Steps in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603A" w14:textId="31BA9903" w:rsidR="00954AEF" w:rsidRDefault="00954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4" w:history="1">
            <w:r w:rsidRPr="00652F8F">
              <w:rPr>
                <w:rStyle w:val="Hyperlink"/>
                <w:noProof/>
              </w:rPr>
              <w:t>Running as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5149" w14:textId="2AA1B5E9" w:rsidR="00954AEF" w:rsidRDefault="00954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5" w:history="1">
            <w:r w:rsidRPr="00652F8F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2A8D" w14:textId="72C0DE07" w:rsidR="00954AEF" w:rsidRDefault="00954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569646" w:history="1">
            <w:r w:rsidRPr="00652F8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204F" w14:textId="630C0C35" w:rsidR="00EE627E" w:rsidRDefault="00EE627E">
          <w:r>
            <w:rPr>
              <w:b/>
              <w:bCs/>
              <w:lang w:val="en-GB"/>
            </w:rPr>
            <w:fldChar w:fldCharType="end"/>
          </w:r>
        </w:p>
      </w:sdtContent>
    </w:sdt>
    <w:p w14:paraId="0099A9AC" w14:textId="79E16ECB" w:rsidR="00CB53D3" w:rsidRDefault="00EE62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72A97" wp14:editId="1E2F6175">
                <wp:simplePos x="0" y="0"/>
                <wp:positionH relativeFrom="margin">
                  <wp:posOffset>-60960</wp:posOffset>
                </wp:positionH>
                <wp:positionV relativeFrom="page">
                  <wp:posOffset>6624680</wp:posOffset>
                </wp:positionV>
                <wp:extent cx="6553200" cy="557784"/>
                <wp:effectExtent l="0" t="0" r="0" b="12700"/>
                <wp:wrapNone/>
                <wp:docPr id="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10T00:00:00Z">
                                <w:dateFormat w:val="dd MMMM 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0F0F74" w14:textId="486D6473" w:rsidR="00EE627E" w:rsidRDefault="00EE627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10 August 2023</w:t>
                                </w:r>
                              </w:p>
                            </w:sdtContent>
                          </w:sdt>
                          <w:p w14:paraId="69D0D8A3" w14:textId="3253CC36" w:rsidR="00EE627E" w:rsidRDefault="00EE627E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Brane Enterprises</w:t>
                                </w:r>
                              </w:sdtContent>
                            </w:sdt>
                          </w:p>
                          <w:p w14:paraId="0C13DD07" w14:textId="21B940C2" w:rsidR="00EE627E" w:rsidRDefault="00EE627E" w:rsidP="00EE627E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72A9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4.8pt;margin-top:52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IyDYFfkAAAADQEAAA8AAAAAAAAAAAAAAAAAtwQAAGRy&#10;cy9kb3ducmV2LnhtbFBLBQYAAAAABAAEAPMAAADI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10T00:00:00Z">
                          <w:dateFormat w:val="dd MMMM yyyy"/>
                          <w:lid w:val="en-GB"/>
                          <w:storeMappedDataAs w:val="dateTime"/>
                          <w:calendar w:val="gregorian"/>
                        </w:date>
                      </w:sdtPr>
                      <w:sdtContent>
                        <w:p w14:paraId="710F0F74" w14:textId="486D6473" w:rsidR="00EE627E" w:rsidRDefault="00EE627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10 August 2023</w:t>
                          </w:r>
                        </w:p>
                      </w:sdtContent>
                    </w:sdt>
                    <w:p w14:paraId="69D0D8A3" w14:textId="3253CC36" w:rsidR="00EE627E" w:rsidRDefault="00EE627E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Brane Enterprises</w:t>
                          </w:r>
                        </w:sdtContent>
                      </w:sdt>
                    </w:p>
                    <w:p w14:paraId="0C13DD07" w14:textId="21B940C2" w:rsidR="00EE627E" w:rsidRDefault="00EE627E" w:rsidP="00EE627E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53D3">
        <w:br w:type="page"/>
      </w:r>
    </w:p>
    <w:p w14:paraId="37CA77BD" w14:textId="730E2476" w:rsidR="00EE3D82" w:rsidRDefault="00EE3D82" w:rsidP="00EE3D82">
      <w:pPr>
        <w:pStyle w:val="Heading1"/>
      </w:pPr>
      <w:bookmarkStart w:id="0" w:name="_Toc142569640"/>
      <w:r w:rsidRPr="00EB7F8C">
        <w:rPr>
          <w:b/>
          <w:bCs/>
          <w:color w:val="1F3864" w:themeColor="accent1" w:themeShade="80"/>
        </w:rPr>
        <w:lastRenderedPageBreak/>
        <w:t>Objective</w:t>
      </w:r>
      <w:bookmarkEnd w:id="0"/>
    </w:p>
    <w:p w14:paraId="1F96749D" w14:textId="31ED9395" w:rsidR="00CA378B" w:rsidRDefault="00CA378B" w:rsidP="00954AEF">
      <w:pPr>
        <w:jc w:val="both"/>
      </w:pPr>
      <w:r w:rsidRPr="00CA378B">
        <w:t>This document provides comprehensive information about Verdaccio, a private registry artifact management solution. It outlines the product's features, pricing, installation steps, challenges involved, and its potential applications within Brane Enterprises.</w:t>
      </w:r>
    </w:p>
    <w:p w14:paraId="48876CC6" w14:textId="14742582" w:rsidR="00CA378B" w:rsidRDefault="00CA378B" w:rsidP="00CA378B">
      <w:pPr>
        <w:pStyle w:val="Heading1"/>
      </w:pPr>
      <w:bookmarkStart w:id="1" w:name="_Toc142569641"/>
      <w:r w:rsidRPr="00EB7F8C">
        <w:rPr>
          <w:b/>
          <w:bCs/>
          <w:color w:val="1F3864" w:themeColor="accent1" w:themeShade="80"/>
        </w:rPr>
        <w:t>V</w:t>
      </w:r>
      <w:r w:rsidRPr="00EB7F8C">
        <w:rPr>
          <w:b/>
          <w:bCs/>
          <w:color w:val="1F3864" w:themeColor="accent1" w:themeShade="80"/>
        </w:rPr>
        <w:t>erdaccio</w:t>
      </w:r>
      <w:bookmarkEnd w:id="1"/>
    </w:p>
    <w:p w14:paraId="46BFA5EA" w14:textId="3B7B7270" w:rsidR="00CA378B" w:rsidRDefault="00CA378B" w:rsidP="00954AEF">
      <w:pPr>
        <w:jc w:val="both"/>
      </w:pPr>
      <w:r w:rsidRPr="00CA378B">
        <w:t>Verdaccio is a private npm (Node Package Manager) registry that allows organizations to create their own secure and controlled environment for hosting and sharing npm packages.</w:t>
      </w:r>
    </w:p>
    <w:p w14:paraId="40F9030F" w14:textId="289D0696" w:rsidR="00CA378B" w:rsidRDefault="00CA378B" w:rsidP="00954AEF">
      <w:pPr>
        <w:jc w:val="both"/>
      </w:pPr>
      <w:r w:rsidRPr="00CA378B">
        <w:t xml:space="preserve">Verdaccio </w:t>
      </w:r>
      <w:r>
        <w:t>can be used to s</w:t>
      </w:r>
      <w:r w:rsidRPr="00CA378B">
        <w:t>et up a safe and closely managed private hub to handle and circulate Node.js packages exclusively within Brane Enterprises. This hub acts as a protected space to securely store, conveniently share, and effectively handle npm packages within the organization, boosting teamwork and productivity.</w:t>
      </w:r>
    </w:p>
    <w:p w14:paraId="7ACC45D9" w14:textId="1D52259A" w:rsidR="00CA378B" w:rsidRDefault="00CA378B" w:rsidP="00CA378B">
      <w:pPr>
        <w:pStyle w:val="Heading2"/>
      </w:pPr>
      <w:bookmarkStart w:id="2" w:name="_Toc142569642"/>
      <w:r>
        <w:t>Features</w:t>
      </w:r>
      <w:bookmarkEnd w:id="2"/>
    </w:p>
    <w:p w14:paraId="648285AC" w14:textId="75F23A07" w:rsidR="00CA378B" w:rsidRDefault="00CA378B" w:rsidP="00CA378B">
      <w:pPr>
        <w:pStyle w:val="ListParagraph"/>
        <w:numPr>
          <w:ilvl w:val="0"/>
          <w:numId w:val="1"/>
        </w:numPr>
      </w:pPr>
      <w:r w:rsidRPr="00CA378B">
        <w:t xml:space="preserve">Using a private npm registry like Verdaccio is one of the </w:t>
      </w:r>
      <w:hyperlink r:id="rId7" w:anchor="6-use-a-local-npm-proxy" w:history="1">
        <w:r w:rsidRPr="00CA378B">
          <w:rPr>
            <w:rStyle w:val="Hyperlink"/>
          </w:rPr>
          <w:t>Top 10 NPM Security Best Practices</w:t>
        </w:r>
      </w:hyperlink>
      <w:r w:rsidRPr="00CA378B">
        <w:t xml:space="preserve"> recommended by the Open Web Application Security Project (</w:t>
      </w:r>
      <w:hyperlink r:id="rId8" w:history="1">
        <w:r w:rsidRPr="00CA378B">
          <w:rPr>
            <w:rStyle w:val="Hyperlink"/>
          </w:rPr>
          <w:t>OWASP</w:t>
        </w:r>
      </w:hyperlink>
      <w:r w:rsidRPr="00CA378B">
        <w:t>).</w:t>
      </w:r>
    </w:p>
    <w:p w14:paraId="46F04126" w14:textId="77777777" w:rsidR="00661E23" w:rsidRDefault="00661E23" w:rsidP="00661E23">
      <w:pPr>
        <w:pStyle w:val="ListParagraph"/>
        <w:numPr>
          <w:ilvl w:val="0"/>
          <w:numId w:val="1"/>
        </w:numPr>
      </w:pPr>
      <w:r>
        <w:t xml:space="preserve">Provides Web User interface with </w:t>
      </w:r>
      <w:hyperlink r:id="rId9" w:history="1">
        <w:r w:rsidRPr="00661E23">
          <w:rPr>
            <w:rStyle w:val="Hyperlink"/>
          </w:rPr>
          <w:t>advanced UI</w:t>
        </w:r>
      </w:hyperlink>
    </w:p>
    <w:p w14:paraId="7BE3F13F" w14:textId="0EAD216B" w:rsidR="00661E23" w:rsidRDefault="00661E23" w:rsidP="00661E23">
      <w:pPr>
        <w:pStyle w:val="ListParagraph"/>
        <w:numPr>
          <w:ilvl w:val="0"/>
          <w:numId w:val="1"/>
        </w:numPr>
      </w:pPr>
      <w:r>
        <w:t>H</w:t>
      </w:r>
      <w:r w:rsidRPr="00661E23">
        <w:t xml:space="preserve">as a </w:t>
      </w:r>
      <w:hyperlink r:id="rId10" w:history="1">
        <w:r w:rsidRPr="004A17DA">
          <w:rPr>
            <w:rStyle w:val="Hyperlink"/>
          </w:rPr>
          <w:t>customizable built-in logger</w:t>
        </w:r>
      </w:hyperlink>
      <w:r w:rsidRPr="00661E23">
        <w:t xml:space="preserve">. </w:t>
      </w:r>
      <w:r>
        <w:t>C</w:t>
      </w:r>
      <w:r w:rsidRPr="00661E23">
        <w:t>an define multiple types of outputs.</w:t>
      </w:r>
    </w:p>
    <w:p w14:paraId="37F9BA92" w14:textId="2F31113A" w:rsidR="00CA378B" w:rsidRDefault="00CD6C40" w:rsidP="00661E23">
      <w:pPr>
        <w:pStyle w:val="ListParagraph"/>
        <w:numPr>
          <w:ilvl w:val="0"/>
          <w:numId w:val="1"/>
        </w:numPr>
      </w:pPr>
      <w:r>
        <w:t>C</w:t>
      </w:r>
      <w:r w:rsidRPr="00CD6C40">
        <w:t>an be extended in many ways, either new authentication methods, adding endpoints or using a custom storage</w:t>
      </w:r>
      <w:r>
        <w:t xml:space="preserve"> (</w:t>
      </w:r>
      <w:hyperlink r:id="rId11" w:history="1">
        <w:r w:rsidR="0046256A" w:rsidRPr="0046256A">
          <w:rPr>
            <w:rStyle w:val="Hyperlink"/>
          </w:rPr>
          <w:t>Authentication plugin</w:t>
        </w:r>
      </w:hyperlink>
      <w:r w:rsidR="0046256A">
        <w:t xml:space="preserve"> is one of the </w:t>
      </w:r>
      <w:hyperlink r:id="rId12" w:history="1">
        <w:r w:rsidRPr="00CD6C40">
          <w:rPr>
            <w:rStyle w:val="Hyperlink"/>
          </w:rPr>
          <w:t>5 types of plugins</w:t>
        </w:r>
      </w:hyperlink>
      <w:r w:rsidRPr="00CD6C40">
        <w:t>)</w:t>
      </w:r>
      <w:r w:rsidRPr="00CD6C40">
        <w:t>.</w:t>
      </w:r>
    </w:p>
    <w:p w14:paraId="78CFEB92" w14:textId="30472568" w:rsidR="00673F74" w:rsidRDefault="00673F74" w:rsidP="00673F74">
      <w:pPr>
        <w:pStyle w:val="Heading1"/>
        <w:rPr>
          <w:b/>
          <w:bCs/>
          <w:color w:val="1F3864" w:themeColor="accent1" w:themeShade="80"/>
        </w:rPr>
      </w:pPr>
      <w:r w:rsidRPr="00673F74">
        <w:rPr>
          <w:b/>
          <w:bCs/>
          <w:color w:val="1F3864" w:themeColor="accent1" w:themeShade="80"/>
        </w:rPr>
        <w:t>Proof Of Concepts</w:t>
      </w:r>
    </w:p>
    <w:p w14:paraId="2C0D4D29" w14:textId="77777777" w:rsidR="00673F74" w:rsidRDefault="00673F74" w:rsidP="00673F74">
      <w:r>
        <w:t xml:space="preserve">In the POC, I have deployed </w:t>
      </w:r>
      <w:r w:rsidRPr="00CA378B">
        <w:t>Verdaccio</w:t>
      </w:r>
      <w:r>
        <w:t xml:space="preserve"> in the AWS EC2 Instance (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>i23-Dev-R1-Utils-Registries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>)</w:t>
      </w:r>
      <w:r>
        <w:t xml:space="preserve"> with Ubuntu operating system. </w:t>
      </w:r>
    </w:p>
    <w:p w14:paraId="37BDBE9A" w14:textId="1D3342CD" w:rsidR="00673F74" w:rsidRDefault="00673F74" w:rsidP="00673F74">
      <w:r>
        <w:t>I have created the POC with below configurations:</w:t>
      </w:r>
    </w:p>
    <w:p w14:paraId="6FB222DC" w14:textId="180121EB" w:rsidR="00673F74" w:rsidRDefault="00F16D4C" w:rsidP="00673F74">
      <w:pPr>
        <w:pStyle w:val="ListParagraph"/>
        <w:numPr>
          <w:ilvl w:val="0"/>
          <w:numId w:val="9"/>
        </w:numPr>
      </w:pPr>
      <w:r>
        <w:t>Max users allowed to register: 2</w:t>
      </w:r>
    </w:p>
    <w:p w14:paraId="6AD96219" w14:textId="659EBC8B" w:rsidR="00F16D4C" w:rsidRDefault="00632519" w:rsidP="00673F74">
      <w:pPr>
        <w:pStyle w:val="ListParagraph"/>
        <w:numPr>
          <w:ilvl w:val="0"/>
          <w:numId w:val="9"/>
        </w:numPr>
      </w:pPr>
      <w:r>
        <w:t xml:space="preserve">Uplink: </w:t>
      </w:r>
      <w:r w:rsidRPr="00632519">
        <w:t>https://registry.npmjs.org/</w:t>
      </w:r>
    </w:p>
    <w:p w14:paraId="6653CE54" w14:textId="45D1A26B" w:rsidR="00632519" w:rsidRDefault="00632519" w:rsidP="0063251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</w:t>
      </w:r>
      <w:r w:rsidRPr="00632519">
        <w:rPr>
          <w:sz w:val="16"/>
          <w:szCs w:val="16"/>
        </w:rPr>
        <w:t>An uplink is a link with an external registry that provides access to external packages</w:t>
      </w:r>
      <w:r w:rsidR="00110EF3">
        <w:rPr>
          <w:sz w:val="16"/>
          <w:szCs w:val="16"/>
        </w:rPr>
        <w:t xml:space="preserve">, </w:t>
      </w:r>
      <w:r w:rsidR="00110EF3" w:rsidRPr="00110EF3">
        <w:rPr>
          <w:sz w:val="16"/>
          <w:szCs w:val="16"/>
        </w:rPr>
        <w:t>if package is not available locally, proxy requests to 'npmjs' registry</w:t>
      </w:r>
      <w:r>
        <w:rPr>
          <w:sz w:val="16"/>
          <w:szCs w:val="16"/>
        </w:rPr>
        <w:t>)</w:t>
      </w:r>
    </w:p>
    <w:p w14:paraId="39E449DF" w14:textId="6F73BC10" w:rsidR="00632519" w:rsidRDefault="00632519" w:rsidP="00632519">
      <w:pPr>
        <w:pStyle w:val="ListParagraph"/>
        <w:numPr>
          <w:ilvl w:val="0"/>
          <w:numId w:val="9"/>
        </w:numPr>
      </w:pPr>
      <w:r w:rsidRPr="00110EF3">
        <w:t>Access: all</w:t>
      </w:r>
    </w:p>
    <w:p w14:paraId="34F9860C" w14:textId="3CE2F113" w:rsidR="00110EF3" w:rsidRPr="00110EF3" w:rsidRDefault="00110EF3" w:rsidP="00110EF3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16"/>
          <w:szCs w:val="16"/>
        </w:rPr>
        <w:t>we can restrict to authenticated user only</w:t>
      </w:r>
      <w:r>
        <w:rPr>
          <w:sz w:val="16"/>
          <w:szCs w:val="16"/>
        </w:rPr>
        <w:t>)</w:t>
      </w:r>
    </w:p>
    <w:p w14:paraId="6F0CC570" w14:textId="58EE932C" w:rsidR="00632519" w:rsidRPr="00110EF3" w:rsidRDefault="00632519" w:rsidP="00632519">
      <w:pPr>
        <w:pStyle w:val="ListParagraph"/>
        <w:numPr>
          <w:ilvl w:val="0"/>
          <w:numId w:val="9"/>
        </w:numPr>
      </w:pPr>
      <w:r w:rsidRPr="00110EF3">
        <w:t xml:space="preserve">Public/unpublish: </w:t>
      </w:r>
      <w:r w:rsidR="00110EF3">
        <w:t>Authenticated</w:t>
      </w:r>
    </w:p>
    <w:p w14:paraId="1E0CA822" w14:textId="59566299" w:rsidR="00C57C4B" w:rsidRDefault="00C57C4B" w:rsidP="00CB53D3">
      <w:pPr>
        <w:pStyle w:val="Heading2"/>
      </w:pPr>
      <w:bookmarkStart w:id="3" w:name="_Toc142569643"/>
      <w:r>
        <w:t>Installation Steps in Ubuntu</w:t>
      </w:r>
      <w:bookmarkEnd w:id="3"/>
    </w:p>
    <w:p w14:paraId="522B145A" w14:textId="77777777" w:rsidR="0071556F" w:rsidRDefault="0071556F" w:rsidP="0071556F">
      <w:pPr>
        <w:pStyle w:val="ListParagraph"/>
        <w:numPr>
          <w:ilvl w:val="0"/>
          <w:numId w:val="2"/>
        </w:numPr>
      </w:pPr>
      <w:r>
        <w:t>Install NVM (Node Version Manager)</w:t>
      </w:r>
    </w:p>
    <w:p w14:paraId="235F2B09" w14:textId="59B8906B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 xml:space="preserve">$ wget -qO- </w:t>
      </w:r>
      <w:hyperlink r:id="rId13" w:history="1">
        <w:r w:rsidRPr="0071556F">
          <w:rPr>
            <w:rFonts w:ascii="Bell MT" w:hAnsi="Bell MT"/>
            <w:sz w:val="20"/>
            <w:szCs w:val="20"/>
          </w:rPr>
          <w:t>https://raw.githubusercontent.com/creationix/nvm/v0.33.11/install.sh</w:t>
        </w:r>
      </w:hyperlink>
      <w:r w:rsidRPr="0071556F">
        <w:rPr>
          <w:rFonts w:ascii="Bell MT" w:hAnsi="Bell MT"/>
          <w:sz w:val="20"/>
          <w:szCs w:val="20"/>
        </w:rPr>
        <w:t xml:space="preserve"> | bash</w:t>
      </w:r>
      <w:r w:rsidRPr="0071556F">
        <w:rPr>
          <w:rFonts w:ascii="Bell MT" w:hAnsi="Bell MT"/>
          <w:sz w:val="20"/>
          <w:szCs w:val="20"/>
        </w:rPr>
        <w:t> </w:t>
      </w:r>
    </w:p>
    <w:p w14:paraId="1502BEA1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$ nvm install node</w:t>
      </w:r>
    </w:p>
    <w:p w14:paraId="0024ADF2" w14:textId="77777777" w:rsidR="0071556F" w:rsidRDefault="0071556F" w:rsidP="0071556F">
      <w:pPr>
        <w:pStyle w:val="ListParagraph"/>
        <w:numPr>
          <w:ilvl w:val="0"/>
          <w:numId w:val="2"/>
        </w:numPr>
      </w:pPr>
      <w:r w:rsidRPr="0071556F">
        <w:t>Install Verdaccio &amp; pm2, will require to run Verdaccio service in background</w:t>
      </w:r>
    </w:p>
    <w:p w14:paraId="7D00523C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Edit config.yml</w:t>
      </w:r>
    </w:p>
    <w:p w14:paraId="45D8E48F" w14:textId="5A5B5608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Run Verdaccio and stop it. It will create a config file we will use</w:t>
      </w:r>
    </w:p>
    <w:p w14:paraId="766E267C" w14:textId="77777777" w:rsidR="0071556F" w:rsidRPr="0071556F" w:rsidRDefault="0071556F" w:rsidP="0071556F">
      <w:pPr>
        <w:pStyle w:val="ListParagraph"/>
        <w:numPr>
          <w:ilvl w:val="0"/>
          <w:numId w:val="2"/>
        </w:numPr>
      </w:pPr>
      <w:r w:rsidRPr="0071556F">
        <w:t>Restart</w:t>
      </w:r>
    </w:p>
    <w:p w14:paraId="7AC76006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pm2 start verdaccio</w:t>
      </w:r>
    </w:p>
    <w:p w14:paraId="4DBBC57B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If that does not work, use $ verdaccio</w:t>
      </w:r>
    </w:p>
    <w:p w14:paraId="3ED39F3C" w14:textId="77777777" w:rsidR="0071556F" w:rsidRPr="0071556F" w:rsidRDefault="0071556F" w:rsidP="0071556F">
      <w:pPr>
        <w:pStyle w:val="ListParagraph"/>
        <w:numPr>
          <w:ilvl w:val="0"/>
          <w:numId w:val="2"/>
        </w:numPr>
      </w:pPr>
      <w:r w:rsidRPr="0071556F">
        <w:lastRenderedPageBreak/>
        <w:t>Create User</w:t>
      </w:r>
    </w:p>
    <w:p w14:paraId="579083C8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 xml:space="preserve">npm adduser --registry </w:t>
      </w:r>
      <w:hyperlink r:id="rId14" w:history="1">
        <w:r w:rsidRPr="0071556F">
          <w:rPr>
            <w:rFonts w:ascii="Bell MT" w:hAnsi="Bell MT"/>
            <w:sz w:val="20"/>
            <w:szCs w:val="20"/>
          </w:rPr>
          <w:t>http://15.207.87.207:4873/</w:t>
        </w:r>
      </w:hyperlink>
    </w:p>
    <w:p w14:paraId="2A9B172B" w14:textId="77777777" w:rsidR="0071556F" w:rsidRPr="0071556F" w:rsidRDefault="0071556F" w:rsidP="0071556F">
      <w:pPr>
        <w:pStyle w:val="ListParagraph"/>
        <w:numPr>
          <w:ilvl w:val="0"/>
          <w:numId w:val="2"/>
        </w:numPr>
      </w:pPr>
      <w:r w:rsidRPr="0071556F">
        <w:t>Login</w:t>
      </w:r>
    </w:p>
    <w:p w14:paraId="1AD48438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 xml:space="preserve">sudo npm login </w:t>
      </w:r>
      <w:hyperlink r:id="rId15" w:history="1">
        <w:r w:rsidRPr="0071556F">
          <w:rPr>
            <w:rFonts w:ascii="Bell MT" w:hAnsi="Bell MT"/>
            <w:sz w:val="20"/>
            <w:szCs w:val="20"/>
          </w:rPr>
          <w:t>http://localhost:4873</w:t>
        </w:r>
      </w:hyperlink>
    </w:p>
    <w:p w14:paraId="65E129A4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Username: nslhubuser</w:t>
      </w:r>
    </w:p>
    <w:p w14:paraId="0A07557E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Username: July12345@31$#</w:t>
      </w:r>
    </w:p>
    <w:p w14:paraId="56677F3D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Email: (this IS public) santosh.kar@braneenterprises.com</w:t>
      </w:r>
    </w:p>
    <w:p w14:paraId="5E4DB76A" w14:textId="77777777" w:rsidR="0071556F" w:rsidRPr="0071556F" w:rsidRDefault="0071556F" w:rsidP="0071556F">
      <w:pPr>
        <w:pStyle w:val="ListParagraph"/>
        <w:numPr>
          <w:ilvl w:val="0"/>
          <w:numId w:val="2"/>
        </w:numPr>
      </w:pPr>
      <w:r w:rsidRPr="0071556F">
        <w:t>Publish a file:</w:t>
      </w:r>
    </w:p>
    <w:p w14:paraId="66823E9D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Create a node.js file having package.json</w:t>
      </w:r>
    </w:p>
    <w:p w14:paraId="2DA8F676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npm install</w:t>
      </w:r>
    </w:p>
    <w:p w14:paraId="4603D626" w14:textId="77777777" w:rsidR="0071556F" w:rsidRPr="0071556F" w:rsidRDefault="0071556F" w:rsidP="0071556F">
      <w:pPr>
        <w:pStyle w:val="ListParagraph"/>
        <w:numPr>
          <w:ilvl w:val="1"/>
          <w:numId w:val="7"/>
        </w:numPr>
        <w:rPr>
          <w:rFonts w:ascii="Bell MT" w:hAnsi="Bell MT"/>
          <w:sz w:val="20"/>
          <w:szCs w:val="20"/>
        </w:rPr>
      </w:pPr>
      <w:r w:rsidRPr="0071556F">
        <w:rPr>
          <w:rFonts w:ascii="Bell MT" w:hAnsi="Bell MT"/>
          <w:sz w:val="20"/>
          <w:szCs w:val="20"/>
        </w:rPr>
        <w:t>npm publish --registry &lt;host&gt;:4873</w:t>
      </w:r>
    </w:p>
    <w:p w14:paraId="45409D0E" w14:textId="77777777" w:rsidR="0071556F" w:rsidRPr="0071556F" w:rsidRDefault="0071556F" w:rsidP="0071556F">
      <w:pPr>
        <w:pStyle w:val="ListParagraph"/>
      </w:pPr>
    </w:p>
    <w:p w14:paraId="34AF7286" w14:textId="77777777" w:rsidR="0071556F" w:rsidRDefault="0071556F" w:rsidP="0071556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3FC347B" w14:textId="77777777" w:rsidR="0071556F" w:rsidRPr="00C57C4B" w:rsidRDefault="0071556F" w:rsidP="0071556F">
      <w:pPr>
        <w:pStyle w:val="ListParagraph"/>
      </w:pPr>
    </w:p>
    <w:p w14:paraId="050DC1FC" w14:textId="0E7E4AEA" w:rsidR="00661E23" w:rsidRDefault="00661E23" w:rsidP="00CB53D3">
      <w:pPr>
        <w:pStyle w:val="Heading2"/>
      </w:pPr>
      <w:bookmarkStart w:id="4" w:name="_Toc142569644"/>
      <w:r>
        <w:t>Running as Docker</w:t>
      </w:r>
      <w:bookmarkEnd w:id="4"/>
    </w:p>
    <w:p w14:paraId="5CE72C4E" w14:textId="77777777" w:rsidR="00954AEF" w:rsidRDefault="00954AEF" w:rsidP="00954AEF">
      <w:pPr>
        <w:jc w:val="both"/>
      </w:pPr>
      <w:r w:rsidRPr="00954AEF">
        <w:t>Running the instance within a Docker container is a viable option. However, the proof of concept I developed was exclusively deployed on an Ubuntu virtual machine, and I haven't yet created a proof of concept specifically tailored for Docker.</w:t>
      </w:r>
    </w:p>
    <w:p w14:paraId="2DC32B79" w14:textId="0A4A3BDC" w:rsidR="0071556F" w:rsidRDefault="0071556F" w:rsidP="00954AEF">
      <w:pPr>
        <w:pStyle w:val="Heading1"/>
      </w:pPr>
      <w:bookmarkStart w:id="5" w:name="_Toc142569645"/>
      <w:r w:rsidRPr="00EB7F8C">
        <w:rPr>
          <w:b/>
          <w:bCs/>
          <w:color w:val="1F3864" w:themeColor="accent1" w:themeShade="80"/>
        </w:rPr>
        <w:t>Challenges</w:t>
      </w:r>
      <w:bookmarkEnd w:id="5"/>
    </w:p>
    <w:p w14:paraId="4A16A713" w14:textId="77777777" w:rsidR="00673F74" w:rsidRDefault="00673F74" w:rsidP="00673F74">
      <w:pPr>
        <w:pStyle w:val="Heading3"/>
      </w:pPr>
      <w:r>
        <w:t>Not accessible from the RDP</w:t>
      </w:r>
    </w:p>
    <w:p w14:paraId="7B7E1B1A" w14:textId="21E4ECE2" w:rsidR="00954AEF" w:rsidRDefault="00954AEF" w:rsidP="00673F74">
      <w:pPr>
        <w:jc w:val="both"/>
      </w:pPr>
      <w:r w:rsidRPr="00954AEF">
        <w:t xml:space="preserve">While the VM (EC2) instances are reachable from our local machines, they currently aren't accessible from the </w:t>
      </w:r>
      <w:r w:rsidR="00673F74">
        <w:t>RDP</w:t>
      </w:r>
      <w:r w:rsidRPr="00954AEF">
        <w:t xml:space="preserve"> environment. To resolve this, I believe we require assistance from a network engineer who can provide the necessary expertise in configuring the network settings to enable accessibility from the VDI infrastructure.</w:t>
      </w:r>
    </w:p>
    <w:p w14:paraId="32D798E8" w14:textId="409E4FA9" w:rsidR="00673F74" w:rsidRDefault="00673F74" w:rsidP="00673F74">
      <w:pPr>
        <w:pStyle w:val="Heading3"/>
      </w:pPr>
      <w:r>
        <w:t>EC2 not attached to a static IP address</w:t>
      </w:r>
    </w:p>
    <w:p w14:paraId="3174C1A2" w14:textId="1F78DF8F" w:rsidR="00673F74" w:rsidRPr="00954AEF" w:rsidRDefault="00673F74" w:rsidP="00673F74">
      <w:pPr>
        <w:jc w:val="both"/>
      </w:pPr>
      <w:r w:rsidRPr="00673F74">
        <w:t>Presently, the EC2 instance is linked to a dynamic IP address, resulting in an IP change whenever it's restarted. To ensure consistency, we're considering attaching a static IP address, though</w:t>
      </w:r>
      <w:r w:rsidRPr="00673F74">
        <w:t xml:space="preserve"> </w:t>
      </w:r>
      <w:r w:rsidRPr="00673F74">
        <w:t>this could incur a monthly expense of around 200 to 400 INR.</w:t>
      </w:r>
      <w:r>
        <w:t>.</w:t>
      </w:r>
    </w:p>
    <w:p w14:paraId="73024742" w14:textId="73B1206F" w:rsidR="00CB53D3" w:rsidRPr="00CB53D3" w:rsidRDefault="00CB53D3" w:rsidP="00CB53D3">
      <w:pPr>
        <w:pStyle w:val="Heading1"/>
      </w:pPr>
      <w:bookmarkStart w:id="6" w:name="_Toc142569646"/>
      <w:r w:rsidRPr="00EB7F8C">
        <w:rPr>
          <w:b/>
          <w:bCs/>
          <w:color w:val="1F3864" w:themeColor="accent1" w:themeShade="80"/>
        </w:rPr>
        <w:t>Screenshots</w:t>
      </w:r>
      <w:bookmarkEnd w:id="6"/>
    </w:p>
    <w:p w14:paraId="7072F251" w14:textId="407C8967" w:rsidR="00661E23" w:rsidRDefault="00110EF3" w:rsidP="00661E23">
      <w:r>
        <w:rPr>
          <w:noProof/>
        </w:rPr>
        <w:drawing>
          <wp:inline distT="0" distB="0" distL="0" distR="0" wp14:anchorId="04B0178D" wp14:editId="11165857">
            <wp:extent cx="3814549" cy="1943545"/>
            <wp:effectExtent l="0" t="0" r="0" b="0"/>
            <wp:docPr id="14602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6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220" cy="19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3738" w14:textId="6FB062F1" w:rsidR="00C25B7C" w:rsidRDefault="00C25B7C" w:rsidP="00661E23">
      <w:r>
        <w:rPr>
          <w:noProof/>
        </w:rPr>
        <w:lastRenderedPageBreak/>
        <w:drawing>
          <wp:inline distT="0" distB="0" distL="0" distR="0" wp14:anchorId="5CD0B1C2" wp14:editId="386DC7BB">
            <wp:extent cx="5943600" cy="549910"/>
            <wp:effectExtent l="0" t="0" r="0" b="2540"/>
            <wp:docPr id="64973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8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3DE" w14:textId="22D5BBDF" w:rsidR="00C25B7C" w:rsidRPr="00661E23" w:rsidRDefault="00C25B7C" w:rsidP="00661E23">
      <w:r>
        <w:rPr>
          <w:noProof/>
        </w:rPr>
        <w:drawing>
          <wp:inline distT="0" distB="0" distL="0" distR="0" wp14:anchorId="7C952636" wp14:editId="719E726B">
            <wp:extent cx="3666585" cy="3282287"/>
            <wp:effectExtent l="0" t="0" r="0" b="0"/>
            <wp:docPr id="1602144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44866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364" cy="32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4F3F" w14:textId="015F8EFA" w:rsidR="00EE3D82" w:rsidRDefault="00C25B7C" w:rsidP="00EE3D82">
      <w:r>
        <w:rPr>
          <w:noProof/>
        </w:rPr>
        <w:drawing>
          <wp:inline distT="0" distB="0" distL="0" distR="0" wp14:anchorId="49FCAAA4" wp14:editId="7D2B3AA7">
            <wp:extent cx="4610100" cy="752475"/>
            <wp:effectExtent l="0" t="0" r="0" b="9525"/>
            <wp:docPr id="101071082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0821" name="Picture 1" descr="A screenshot of a te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17F" w14:textId="589FDA56" w:rsidR="00C25B7C" w:rsidRPr="00EE3D82" w:rsidRDefault="00085D87" w:rsidP="00EE3D82">
      <w:r>
        <w:rPr>
          <w:noProof/>
        </w:rPr>
        <w:drawing>
          <wp:inline distT="0" distB="0" distL="0" distR="0" wp14:anchorId="078804D0" wp14:editId="7BB57E50">
            <wp:extent cx="5943600" cy="1913255"/>
            <wp:effectExtent l="0" t="0" r="0" b="0"/>
            <wp:docPr id="170229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5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7C" w:rsidRPr="00EE3D82" w:rsidSect="00EE62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CCD"/>
    <w:multiLevelType w:val="hybridMultilevel"/>
    <w:tmpl w:val="16D2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0698"/>
    <w:multiLevelType w:val="multilevel"/>
    <w:tmpl w:val="5602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D74B7"/>
    <w:multiLevelType w:val="multilevel"/>
    <w:tmpl w:val="C844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A7D64"/>
    <w:multiLevelType w:val="hybridMultilevel"/>
    <w:tmpl w:val="9E50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690"/>
    <w:multiLevelType w:val="multilevel"/>
    <w:tmpl w:val="29AA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E2DFB"/>
    <w:multiLevelType w:val="hybridMultilevel"/>
    <w:tmpl w:val="3ED6F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F14C0"/>
    <w:multiLevelType w:val="hybridMultilevel"/>
    <w:tmpl w:val="17DEE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1482C"/>
    <w:multiLevelType w:val="multilevel"/>
    <w:tmpl w:val="16E6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44CF3"/>
    <w:multiLevelType w:val="hybridMultilevel"/>
    <w:tmpl w:val="4530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44212">
    <w:abstractNumId w:val="0"/>
  </w:num>
  <w:num w:numId="2" w16cid:durableId="993217489">
    <w:abstractNumId w:val="3"/>
  </w:num>
  <w:num w:numId="3" w16cid:durableId="2140341733">
    <w:abstractNumId w:val="1"/>
    <w:lvlOverride w:ilvl="0">
      <w:startOverride w:val="2"/>
    </w:lvlOverride>
  </w:num>
  <w:num w:numId="4" w16cid:durableId="621813655">
    <w:abstractNumId w:val="7"/>
    <w:lvlOverride w:ilvl="0">
      <w:startOverride w:val="1"/>
    </w:lvlOverride>
  </w:num>
  <w:num w:numId="5" w16cid:durableId="1995841588">
    <w:abstractNumId w:val="4"/>
    <w:lvlOverride w:ilvl="0">
      <w:startOverride w:val="1"/>
    </w:lvlOverride>
  </w:num>
  <w:num w:numId="6" w16cid:durableId="1244488471">
    <w:abstractNumId w:val="2"/>
    <w:lvlOverride w:ilvl="0">
      <w:startOverride w:val="1"/>
    </w:lvlOverride>
  </w:num>
  <w:num w:numId="7" w16cid:durableId="1121873860">
    <w:abstractNumId w:val="6"/>
  </w:num>
  <w:num w:numId="8" w16cid:durableId="1592395042">
    <w:abstractNumId w:val="8"/>
  </w:num>
  <w:num w:numId="9" w16cid:durableId="1697466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2"/>
    <w:rsid w:val="00085D87"/>
    <w:rsid w:val="00110EF3"/>
    <w:rsid w:val="0042727A"/>
    <w:rsid w:val="0046256A"/>
    <w:rsid w:val="004A17DA"/>
    <w:rsid w:val="00632519"/>
    <w:rsid w:val="00661E23"/>
    <w:rsid w:val="00671153"/>
    <w:rsid w:val="00673F74"/>
    <w:rsid w:val="0071556F"/>
    <w:rsid w:val="007B55CC"/>
    <w:rsid w:val="007E2FC8"/>
    <w:rsid w:val="00954AEF"/>
    <w:rsid w:val="00B57BFE"/>
    <w:rsid w:val="00C25B7C"/>
    <w:rsid w:val="00C57C4B"/>
    <w:rsid w:val="00C60D8A"/>
    <w:rsid w:val="00CA378B"/>
    <w:rsid w:val="00CB53D3"/>
    <w:rsid w:val="00CD6C40"/>
    <w:rsid w:val="00D950E4"/>
    <w:rsid w:val="00EB7F8C"/>
    <w:rsid w:val="00EE3D82"/>
    <w:rsid w:val="00EE627E"/>
    <w:rsid w:val="00F16D4C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4DC"/>
  <w15:chartTrackingRefBased/>
  <w15:docId w15:val="{09149125-B58B-43DE-AAD7-D930D5C8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3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7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71556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B53D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5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3D3"/>
    <w:pPr>
      <w:spacing w:after="100"/>
      <w:ind w:left="220"/>
    </w:pPr>
  </w:style>
  <w:style w:type="paragraph" w:customStyle="1" w:styleId="header--subtitlesaiv">
    <w:name w:val="header--subtitle_saiv"/>
    <w:basedOn w:val="Normal"/>
    <w:rsid w:val="00EE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627E"/>
  </w:style>
  <w:style w:type="character" w:customStyle="1" w:styleId="Heading3Char">
    <w:name w:val="Heading 3 Char"/>
    <w:basedOn w:val="DefaultParagraphFont"/>
    <w:link w:val="Heading3"/>
    <w:uiPriority w:val="9"/>
    <w:rsid w:val="00673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" TargetMode="External"/><Relationship Id="rId13" Type="http://schemas.openxmlformats.org/officeDocument/2006/relationships/hyperlink" Target="https://raw.githubusercontent.com/creationix/nvm/v0.33.11/install.sh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cheatsheetseries.owasp.org/cheatsheets/NPM_Security_Cheat_Sheet.html" TargetMode="External"/><Relationship Id="rId12" Type="http://schemas.openxmlformats.org/officeDocument/2006/relationships/hyperlink" Target="https://verdaccio.org/docs/plugin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rdaccio.org/docs/plugin-aut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487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erdaccio.org/docs/logger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verdaccio.org/docs/next/ui-components" TargetMode="External"/><Relationship Id="rId14" Type="http://schemas.openxmlformats.org/officeDocument/2006/relationships/hyperlink" Target="http://15.207.87.207:4873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62CED41C940038AC8AA0BB595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93E22-CB76-4282-A6F4-E3AA6ECF076A}"/>
      </w:docPartPr>
      <w:docPartBody>
        <w:p w:rsidR="00000000" w:rsidRDefault="00C74BFE" w:rsidP="00C74BFE">
          <w:pPr>
            <w:pStyle w:val="24B62CED41C940038AC8AA0BB595B5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9FAABCA3D3E143F49BFE4ACE421A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0C897-9656-4543-9135-A247570B8D7E}"/>
      </w:docPartPr>
      <w:docPartBody>
        <w:p w:rsidR="00000000" w:rsidRDefault="00C74BFE" w:rsidP="00C74BFE">
          <w:pPr>
            <w:pStyle w:val="9FAABCA3D3E143F49BFE4ACE421A4121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FE"/>
    <w:rsid w:val="00865434"/>
    <w:rsid w:val="00C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62CED41C940038AC8AA0BB595B5F3">
    <w:name w:val="24B62CED41C940038AC8AA0BB595B5F3"/>
    <w:rsid w:val="00C74BFE"/>
  </w:style>
  <w:style w:type="paragraph" w:customStyle="1" w:styleId="9FAABCA3D3E143F49BFE4ACE421A4121">
    <w:name w:val="9FAABCA3D3E143F49BFE4ACE421A4121"/>
    <w:rsid w:val="00C74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D0810-6F2D-476C-8D7D-9CF678C1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Brane Enterprises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Verdaccio</dc:title>
  <dc:subject>A lightweight Node.js private proxy registry</dc:subject>
  <dc:creator>Santosh Kumar Kar</dc:creator>
  <cp:keywords/>
  <dc:description/>
  <cp:lastModifiedBy>Santosh Kumar Kar</cp:lastModifiedBy>
  <cp:revision>15</cp:revision>
  <dcterms:created xsi:type="dcterms:W3CDTF">2023-08-10T07:02:00Z</dcterms:created>
  <dcterms:modified xsi:type="dcterms:W3CDTF">2023-08-10T10:08:00Z</dcterms:modified>
</cp:coreProperties>
</file>