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6001" w:rsidRPr="00CB6001" w:rsidRDefault="00CB6001" w:rsidP="00CB6001">
      <w:pPr>
        <w:pBdr>
          <w:bottom w:val="single" w:sz="6" w:space="4" w:color="DDDDDD"/>
        </w:pBdr>
        <w:spacing w:after="0" w:line="240" w:lineRule="auto"/>
        <w:jc w:val="center"/>
        <w:outlineLvl w:val="2"/>
        <w:rPr>
          <w:rFonts w:ascii="Times New Roman" w:eastAsia="Times New Roman" w:hAnsi="Times New Roman" w:cs="Times New Roman"/>
          <w:b/>
          <w:bCs/>
          <w:sz w:val="32"/>
          <w:szCs w:val="32"/>
        </w:rPr>
      </w:pPr>
      <w:r w:rsidRPr="00CB6001">
        <w:rPr>
          <w:rFonts w:ascii="Times New Roman" w:eastAsia="Times New Roman" w:hAnsi="Times New Roman" w:cs="Times New Roman"/>
          <w:b/>
          <w:bCs/>
          <w:sz w:val="32"/>
          <w:szCs w:val="32"/>
        </w:rPr>
        <w:t>Simple Interest</w:t>
      </w:r>
    </w:p>
    <w:p w:rsidR="00CB6001" w:rsidRPr="00CB6001" w:rsidRDefault="00CB6001" w:rsidP="00CB6001">
      <w:pPr>
        <w:pStyle w:val="Heading3"/>
        <w:pBdr>
          <w:bottom w:val="single" w:sz="6" w:space="4" w:color="DDDDDD"/>
        </w:pBdr>
        <w:spacing w:before="0" w:beforeAutospacing="0" w:after="0" w:afterAutospacing="0"/>
        <w:rPr>
          <w:i/>
          <w:sz w:val="28"/>
          <w:szCs w:val="28"/>
          <w:u w:val="single"/>
        </w:rPr>
      </w:pPr>
      <w:r w:rsidRPr="00CB6001">
        <w:rPr>
          <w:i/>
          <w:sz w:val="28"/>
          <w:szCs w:val="28"/>
          <w:u w:val="single"/>
        </w:rPr>
        <w:t>Important Formulas</w:t>
      </w:r>
    </w:p>
    <w:p w:rsidR="00CB6001" w:rsidRPr="00CB6001" w:rsidRDefault="00CB6001" w:rsidP="00CB6001">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CB6001">
        <w:rPr>
          <w:rFonts w:ascii="Times New Roman" w:eastAsia="Times New Roman" w:hAnsi="Times New Roman" w:cs="Times New Roman"/>
          <w:b/>
          <w:bCs/>
          <w:color w:val="555555"/>
          <w:sz w:val="24"/>
          <w:szCs w:val="24"/>
        </w:rPr>
        <w:t>Principal:</w:t>
      </w:r>
    </w:p>
    <w:p w:rsidR="00CB6001" w:rsidRPr="00CB6001" w:rsidRDefault="00CB6001" w:rsidP="00CB6001">
      <w:pPr>
        <w:shd w:val="clear" w:color="auto" w:fill="FFFFFF"/>
        <w:spacing w:after="0" w:line="360" w:lineRule="auto"/>
        <w:rPr>
          <w:rFonts w:ascii="Times New Roman" w:eastAsia="Times New Roman" w:hAnsi="Times New Roman" w:cs="Times New Roman"/>
          <w:color w:val="000000"/>
          <w:sz w:val="24"/>
          <w:szCs w:val="24"/>
        </w:rPr>
      </w:pPr>
      <w:r w:rsidRPr="00CB6001">
        <w:rPr>
          <w:rFonts w:ascii="Times New Roman" w:eastAsia="Times New Roman" w:hAnsi="Times New Roman" w:cs="Times New Roman"/>
          <w:color w:val="000000"/>
          <w:sz w:val="24"/>
          <w:szCs w:val="24"/>
        </w:rPr>
        <w:t>The money borrowed or lent out for a certain period is called the </w:t>
      </w:r>
      <w:r w:rsidRPr="00CB6001">
        <w:rPr>
          <w:rFonts w:ascii="Times New Roman" w:eastAsia="Times New Roman" w:hAnsi="Times New Roman" w:cs="Times New Roman"/>
          <w:b/>
          <w:bCs/>
          <w:color w:val="555555"/>
          <w:sz w:val="24"/>
          <w:szCs w:val="24"/>
        </w:rPr>
        <w:t>principal</w:t>
      </w:r>
      <w:r w:rsidRPr="00CB6001">
        <w:rPr>
          <w:rFonts w:ascii="Times New Roman" w:eastAsia="Times New Roman" w:hAnsi="Times New Roman" w:cs="Times New Roman"/>
          <w:color w:val="000000"/>
          <w:sz w:val="24"/>
          <w:szCs w:val="24"/>
        </w:rPr>
        <w:t> or the </w:t>
      </w:r>
      <w:r w:rsidRPr="00CB6001">
        <w:rPr>
          <w:rFonts w:ascii="Times New Roman" w:eastAsia="Times New Roman" w:hAnsi="Times New Roman" w:cs="Times New Roman"/>
          <w:b/>
          <w:bCs/>
          <w:color w:val="555555"/>
          <w:sz w:val="24"/>
          <w:szCs w:val="24"/>
        </w:rPr>
        <w:t>sum</w:t>
      </w:r>
      <w:r w:rsidRPr="00CB6001">
        <w:rPr>
          <w:rFonts w:ascii="Times New Roman" w:eastAsia="Times New Roman" w:hAnsi="Times New Roman" w:cs="Times New Roman"/>
          <w:color w:val="000000"/>
          <w:sz w:val="24"/>
          <w:szCs w:val="24"/>
        </w:rPr>
        <w:t>.</w:t>
      </w:r>
    </w:p>
    <w:p w:rsidR="00CB6001" w:rsidRPr="00CB6001" w:rsidRDefault="00CB6001" w:rsidP="00CB6001">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CB6001">
        <w:rPr>
          <w:rFonts w:ascii="Times New Roman" w:eastAsia="Times New Roman" w:hAnsi="Times New Roman" w:cs="Times New Roman"/>
          <w:b/>
          <w:bCs/>
          <w:color w:val="555555"/>
          <w:sz w:val="24"/>
          <w:szCs w:val="24"/>
        </w:rPr>
        <w:t>Interest:</w:t>
      </w:r>
    </w:p>
    <w:p w:rsidR="00CB6001" w:rsidRPr="00CB6001" w:rsidRDefault="00CB6001" w:rsidP="00CB6001">
      <w:pPr>
        <w:shd w:val="clear" w:color="auto" w:fill="FFFFFF"/>
        <w:spacing w:after="0" w:line="360" w:lineRule="auto"/>
        <w:rPr>
          <w:rFonts w:ascii="Times New Roman" w:eastAsia="Times New Roman" w:hAnsi="Times New Roman" w:cs="Times New Roman"/>
          <w:color w:val="000000"/>
          <w:sz w:val="24"/>
          <w:szCs w:val="24"/>
        </w:rPr>
      </w:pPr>
      <w:r w:rsidRPr="00CB6001">
        <w:rPr>
          <w:rFonts w:ascii="Times New Roman" w:eastAsia="Times New Roman" w:hAnsi="Times New Roman" w:cs="Times New Roman"/>
          <w:color w:val="000000"/>
          <w:sz w:val="24"/>
          <w:szCs w:val="24"/>
        </w:rPr>
        <w:t>Extra money paid for using other's money is called </w:t>
      </w:r>
      <w:r w:rsidRPr="00CB6001">
        <w:rPr>
          <w:rFonts w:ascii="Times New Roman" w:eastAsia="Times New Roman" w:hAnsi="Times New Roman" w:cs="Times New Roman"/>
          <w:b/>
          <w:bCs/>
          <w:color w:val="555555"/>
          <w:sz w:val="24"/>
          <w:szCs w:val="24"/>
        </w:rPr>
        <w:t>interest</w:t>
      </w:r>
      <w:r w:rsidRPr="00CB6001">
        <w:rPr>
          <w:rFonts w:ascii="Times New Roman" w:eastAsia="Times New Roman" w:hAnsi="Times New Roman" w:cs="Times New Roman"/>
          <w:color w:val="000000"/>
          <w:sz w:val="24"/>
          <w:szCs w:val="24"/>
        </w:rPr>
        <w:t>.</w:t>
      </w:r>
    </w:p>
    <w:p w:rsidR="00CB6001" w:rsidRPr="00CB6001" w:rsidRDefault="00CB6001" w:rsidP="00CB6001">
      <w:pPr>
        <w:numPr>
          <w:ilvl w:val="0"/>
          <w:numId w:val="1"/>
        </w:numPr>
        <w:shd w:val="clear" w:color="auto" w:fill="FFFFFF"/>
        <w:spacing w:after="0" w:line="360" w:lineRule="auto"/>
        <w:ind w:left="0"/>
        <w:rPr>
          <w:rFonts w:ascii="Times New Roman" w:eastAsia="Times New Roman" w:hAnsi="Times New Roman" w:cs="Times New Roman"/>
          <w:color w:val="000000"/>
          <w:sz w:val="24"/>
          <w:szCs w:val="24"/>
        </w:rPr>
      </w:pPr>
      <w:r w:rsidRPr="00CB6001">
        <w:rPr>
          <w:rFonts w:ascii="Times New Roman" w:eastAsia="Times New Roman" w:hAnsi="Times New Roman" w:cs="Times New Roman"/>
          <w:color w:val="000000"/>
          <w:sz w:val="24"/>
          <w:szCs w:val="24"/>
        </w:rPr>
        <w:t>Simple Interest (S.I.):</w:t>
      </w:r>
    </w:p>
    <w:p w:rsidR="00CB6001" w:rsidRPr="00CB6001" w:rsidRDefault="00CB6001" w:rsidP="00CB6001">
      <w:pPr>
        <w:shd w:val="clear" w:color="auto" w:fill="FFFFFF"/>
        <w:spacing w:after="0" w:line="360" w:lineRule="auto"/>
        <w:rPr>
          <w:rFonts w:ascii="Times New Roman" w:eastAsia="Times New Roman" w:hAnsi="Times New Roman" w:cs="Times New Roman"/>
          <w:color w:val="000000"/>
          <w:sz w:val="24"/>
          <w:szCs w:val="24"/>
        </w:rPr>
      </w:pPr>
      <w:r w:rsidRPr="00CB6001">
        <w:rPr>
          <w:rFonts w:ascii="Times New Roman" w:eastAsia="Times New Roman" w:hAnsi="Times New Roman" w:cs="Times New Roman"/>
          <w:color w:val="000000"/>
          <w:sz w:val="24"/>
          <w:szCs w:val="24"/>
        </w:rPr>
        <w:t>If the interest on a sum borrowed for certain period is reckoned uniformly, then it is called </w:t>
      </w:r>
      <w:r w:rsidRPr="00CB6001">
        <w:rPr>
          <w:rFonts w:ascii="Times New Roman" w:eastAsia="Times New Roman" w:hAnsi="Times New Roman" w:cs="Times New Roman"/>
          <w:b/>
          <w:bCs/>
          <w:color w:val="555555"/>
          <w:sz w:val="24"/>
          <w:szCs w:val="24"/>
        </w:rPr>
        <w:t>simple interest</w:t>
      </w:r>
      <w:r w:rsidRPr="00CB6001">
        <w:rPr>
          <w:rFonts w:ascii="Times New Roman" w:eastAsia="Times New Roman" w:hAnsi="Times New Roman" w:cs="Times New Roman"/>
          <w:color w:val="000000"/>
          <w:sz w:val="24"/>
          <w:szCs w:val="24"/>
        </w:rPr>
        <w:t>.</w:t>
      </w:r>
    </w:p>
    <w:p w:rsidR="00CB6001" w:rsidRPr="00CB6001" w:rsidRDefault="00CB6001" w:rsidP="00CB6001">
      <w:pPr>
        <w:shd w:val="clear" w:color="auto" w:fill="FFFFFF"/>
        <w:spacing w:after="0" w:line="360" w:lineRule="auto"/>
        <w:rPr>
          <w:rFonts w:ascii="Times New Roman" w:eastAsia="Times New Roman" w:hAnsi="Times New Roman" w:cs="Times New Roman"/>
          <w:color w:val="000000"/>
          <w:sz w:val="24"/>
          <w:szCs w:val="24"/>
        </w:rPr>
      </w:pPr>
      <w:r w:rsidRPr="00CB6001">
        <w:rPr>
          <w:rFonts w:ascii="Times New Roman" w:eastAsia="Times New Roman" w:hAnsi="Times New Roman" w:cs="Times New Roman"/>
          <w:color w:val="000000"/>
          <w:sz w:val="24"/>
          <w:szCs w:val="24"/>
        </w:rPr>
        <w:t>Let Principal = P, Rate = R% per annum (p.a.) and Time = T years. Then</w:t>
      </w:r>
    </w:p>
    <w:tbl>
      <w:tblPr>
        <w:tblW w:w="0" w:type="auto"/>
        <w:tblCellSpacing w:w="0" w:type="dxa"/>
        <w:tblCellMar>
          <w:left w:w="0" w:type="dxa"/>
          <w:right w:w="0" w:type="dxa"/>
        </w:tblCellMar>
        <w:tblLook w:val="04A0"/>
      </w:tblPr>
      <w:tblGrid>
        <w:gridCol w:w="2214"/>
        <w:gridCol w:w="180"/>
        <w:gridCol w:w="921"/>
        <w:gridCol w:w="150"/>
      </w:tblGrid>
      <w:tr w:rsidR="00CB6001" w:rsidRPr="00CB6001" w:rsidTr="00CB6001">
        <w:trPr>
          <w:tblCellSpacing w:w="0" w:type="dxa"/>
        </w:trPr>
        <w:tc>
          <w:tcPr>
            <w:tcW w:w="0" w:type="auto"/>
            <w:vMerge w:val="restart"/>
            <w:tcMar>
              <w:top w:w="0" w:type="dxa"/>
              <w:left w:w="0" w:type="dxa"/>
              <w:bottom w:w="0" w:type="dxa"/>
              <w:right w:w="105" w:type="dxa"/>
            </w:tcMar>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(i). Simple Intereest =</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85725" cy="361950"/>
                  <wp:effectExtent l="19050" t="0" r="9525" b="0"/>
                  <wp:docPr id="1" name="Picture 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P x R x T</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76200" cy="361950"/>
                  <wp:effectExtent l="19050" t="0" r="0" b="0"/>
                  <wp:docPr id="2" name="Picture 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CB6001" w:rsidRPr="00CB6001" w:rsidTr="00CB6001">
        <w:trPr>
          <w:tblCellSpacing w:w="0" w:type="dxa"/>
        </w:trPr>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100</w:t>
            </w: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r>
    </w:tbl>
    <w:p w:rsidR="00CB6001" w:rsidRPr="00CB6001" w:rsidRDefault="00CB6001" w:rsidP="00CB6001">
      <w:pPr>
        <w:shd w:val="clear" w:color="auto" w:fill="FFFFFF"/>
        <w:spacing w:after="0" w:line="360" w:lineRule="auto"/>
        <w:rPr>
          <w:rFonts w:ascii="Times New Roman" w:eastAsia="Times New Roman" w:hAnsi="Times New Roman" w:cs="Times New Roman"/>
          <w:vanish/>
          <w:color w:val="000000"/>
          <w:sz w:val="24"/>
          <w:szCs w:val="24"/>
        </w:rPr>
      </w:pPr>
    </w:p>
    <w:tbl>
      <w:tblPr>
        <w:tblW w:w="0" w:type="auto"/>
        <w:tblCellSpacing w:w="0" w:type="dxa"/>
        <w:tblCellMar>
          <w:left w:w="0" w:type="dxa"/>
          <w:right w:w="0" w:type="dxa"/>
        </w:tblCellMar>
        <w:tblLook w:val="04A0"/>
      </w:tblPr>
      <w:tblGrid>
        <w:gridCol w:w="848"/>
        <w:gridCol w:w="180"/>
        <w:gridCol w:w="934"/>
        <w:gridCol w:w="150"/>
        <w:gridCol w:w="693"/>
        <w:gridCol w:w="180"/>
        <w:gridCol w:w="934"/>
        <w:gridCol w:w="150"/>
        <w:gridCol w:w="959"/>
        <w:gridCol w:w="180"/>
        <w:gridCol w:w="934"/>
        <w:gridCol w:w="150"/>
        <w:gridCol w:w="60"/>
      </w:tblGrid>
      <w:tr w:rsidR="00CB6001" w:rsidRPr="00CB6001" w:rsidTr="00CB6001">
        <w:trPr>
          <w:tblCellSpacing w:w="0" w:type="dxa"/>
        </w:trPr>
        <w:tc>
          <w:tcPr>
            <w:tcW w:w="0" w:type="auto"/>
            <w:vMerge w:val="restart"/>
            <w:tcMar>
              <w:top w:w="0" w:type="dxa"/>
              <w:left w:w="0" w:type="dxa"/>
              <w:bottom w:w="0" w:type="dxa"/>
              <w:right w:w="105" w:type="dxa"/>
            </w:tcMar>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(ii). P =</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85725" cy="361950"/>
                  <wp:effectExtent l="19050" t="0" r="9525" b="0"/>
                  <wp:docPr id="3" name="Picture 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100 x S.I.</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76200" cy="361950"/>
                  <wp:effectExtent l="19050" t="0" r="0" b="0"/>
                  <wp:docPr id="4" name="Picture 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 R =</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85725" cy="361950"/>
                  <wp:effectExtent l="19050" t="0" r="9525" b="0"/>
                  <wp:docPr id="5" name="Picture 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100 x S.I.</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76200" cy="361950"/>
                  <wp:effectExtent l="19050" t="0" r="0" b="0"/>
                  <wp:docPr id="6" name="Picture 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and T =</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85725" cy="361950"/>
                  <wp:effectExtent l="19050" t="0" r="9525" b="0"/>
                  <wp:docPr id="7" name="Picture 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100 x S.I.</w:t>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noProof/>
                <w:sz w:val="24"/>
                <w:szCs w:val="24"/>
              </w:rPr>
              <w:drawing>
                <wp:inline distT="0" distB="0" distL="0" distR="0">
                  <wp:extent cx="76200" cy="361950"/>
                  <wp:effectExtent l="19050" t="0" r="0" b="0"/>
                  <wp:docPr id="8" name="Picture 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noWrap/>
            <w:vAlign w:val="cente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w:t>
            </w:r>
          </w:p>
        </w:tc>
      </w:tr>
      <w:tr w:rsidR="00CB6001" w:rsidRPr="00CB6001" w:rsidTr="00CB6001">
        <w:trPr>
          <w:tblCellSpacing w:w="0" w:type="dxa"/>
        </w:trPr>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R x T</w:t>
            </w: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P x T</w:t>
            </w: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CB6001" w:rsidRPr="00CB6001" w:rsidRDefault="00CB6001" w:rsidP="00CB6001">
            <w:pPr>
              <w:spacing w:after="0" w:line="360" w:lineRule="auto"/>
              <w:jc w:val="center"/>
              <w:rPr>
                <w:rFonts w:ascii="Times New Roman" w:eastAsia="Times New Roman" w:hAnsi="Times New Roman" w:cs="Times New Roman"/>
                <w:sz w:val="24"/>
                <w:szCs w:val="24"/>
              </w:rPr>
            </w:pPr>
            <w:r w:rsidRPr="00CB6001">
              <w:rPr>
                <w:rFonts w:ascii="Times New Roman" w:eastAsia="Times New Roman" w:hAnsi="Times New Roman" w:cs="Times New Roman"/>
                <w:sz w:val="24"/>
                <w:szCs w:val="24"/>
              </w:rPr>
              <w:t>P x R</w:t>
            </w: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c>
          <w:tcPr>
            <w:tcW w:w="0" w:type="auto"/>
            <w:vMerge/>
            <w:vAlign w:val="center"/>
            <w:hideMark/>
          </w:tcPr>
          <w:p w:rsidR="00CB6001" w:rsidRPr="00CB6001" w:rsidRDefault="00CB6001" w:rsidP="00CB6001">
            <w:pPr>
              <w:spacing w:after="0" w:line="360" w:lineRule="auto"/>
              <w:rPr>
                <w:rFonts w:ascii="Times New Roman" w:eastAsia="Times New Roman" w:hAnsi="Times New Roman" w:cs="Times New Roman"/>
                <w:sz w:val="24"/>
                <w:szCs w:val="24"/>
              </w:rPr>
            </w:pPr>
          </w:p>
        </w:tc>
      </w:tr>
    </w:tbl>
    <w:p w:rsidR="00BE1210" w:rsidRPr="00CB6001" w:rsidRDefault="00BE1210" w:rsidP="00CB6001">
      <w:pPr>
        <w:spacing w:line="360" w:lineRule="auto"/>
        <w:rPr>
          <w:rFonts w:ascii="Times New Roman" w:hAnsi="Times New Roman" w:cs="Times New Roman"/>
          <w:sz w:val="24"/>
          <w:szCs w:val="24"/>
        </w:rPr>
      </w:pPr>
    </w:p>
    <w:p w:rsidR="00CB6001" w:rsidRDefault="00CB6001">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Default="00220B7B">
      <w:pPr>
        <w:rPr>
          <w:rFonts w:ascii="Times New Roman" w:hAnsi="Times New Roman" w:cs="Times New Roman"/>
        </w:rPr>
      </w:pPr>
    </w:p>
    <w:p w:rsidR="00220B7B" w:rsidRPr="00220B7B" w:rsidRDefault="00220B7B" w:rsidP="00220B7B">
      <w:pPr>
        <w:spacing w:line="360" w:lineRule="auto"/>
        <w:rPr>
          <w:rFonts w:ascii="Times New Roman" w:hAnsi="Times New Roman" w:cs="Times New Roman"/>
          <w:b/>
          <w:i/>
          <w:sz w:val="24"/>
          <w:szCs w:val="24"/>
          <w:u w:val="single"/>
        </w:rPr>
      </w:pPr>
      <w:r w:rsidRPr="00220B7B">
        <w:rPr>
          <w:rFonts w:ascii="Times New Roman" w:hAnsi="Times New Roman" w:cs="Times New Roman"/>
          <w:b/>
          <w:i/>
          <w:sz w:val="24"/>
          <w:szCs w:val="24"/>
          <w:u w:val="single"/>
          <w:shd w:val="clear" w:color="auto" w:fill="F9F9F9"/>
        </w:rPr>
        <w:lastRenderedPageBreak/>
        <w:t>General Questions</w:t>
      </w:r>
    </w:p>
    <w:tbl>
      <w:tblPr>
        <w:tblW w:w="5000" w:type="pct"/>
        <w:tblCellSpacing w:w="0" w:type="dxa"/>
        <w:shd w:val="clear" w:color="auto" w:fill="FFFFFF"/>
        <w:tblCellMar>
          <w:left w:w="0" w:type="dxa"/>
          <w:right w:w="0" w:type="dxa"/>
        </w:tblCellMar>
        <w:tblLook w:val="04A0"/>
      </w:tblPr>
      <w:tblGrid>
        <w:gridCol w:w="375"/>
        <w:gridCol w:w="8985"/>
      </w:tblGrid>
      <w:tr w:rsidR="00220B7B" w:rsidRPr="00220B7B" w:rsidTr="00220B7B">
        <w:trPr>
          <w:tblCellSpacing w:w="0" w:type="dxa"/>
        </w:trPr>
        <w:tc>
          <w:tcPr>
            <w:tcW w:w="375" w:type="dxa"/>
            <w:vMerge w:val="restart"/>
            <w:shd w:val="clear" w:color="auto" w:fill="FFFFFF"/>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1. </w:t>
            </w:r>
          </w:p>
        </w:tc>
        <w:tc>
          <w:tcPr>
            <w:tcW w:w="8985" w:type="dxa"/>
            <w:shd w:val="clear" w:color="auto" w:fill="FFFFFF"/>
            <w:hideMark/>
          </w:tcPr>
          <w:p w:rsidR="00220B7B" w:rsidRPr="00220B7B" w:rsidRDefault="00220B7B" w:rsidP="00220B7B">
            <w:pPr>
              <w:spacing w:after="0" w:line="360" w:lineRule="auto"/>
              <w:rPr>
                <w:rFonts w:ascii="Times New Roman" w:eastAsia="Times New Roman" w:hAnsi="Times New Roman" w:cs="Times New Roman"/>
                <w:b/>
                <w:sz w:val="24"/>
                <w:szCs w:val="24"/>
              </w:rPr>
            </w:pPr>
            <w:r w:rsidRPr="00220B7B">
              <w:rPr>
                <w:rFonts w:ascii="Times New Roman" w:eastAsia="Times New Roman" w:hAnsi="Times New Roman" w:cs="Times New Roman"/>
                <w:b/>
                <w:sz w:val="24"/>
                <w:szCs w:val="24"/>
              </w:rPr>
              <w:t>A sum of money at simple interest amounts to Rs. 815 in 3 years and to Rs. 854 in 4 years. The sum is:</w:t>
            </w:r>
          </w:p>
        </w:tc>
      </w:tr>
      <w:tr w:rsidR="00220B7B" w:rsidRPr="00220B7B" w:rsidTr="00220B7B">
        <w:trPr>
          <w:tblCellSpacing w:w="0" w:type="dxa"/>
        </w:trPr>
        <w:tc>
          <w:tcPr>
            <w:tcW w:w="375" w:type="dxa"/>
            <w:vMerge/>
            <w:shd w:val="clear" w:color="auto" w:fill="FFFFFF"/>
            <w:vAlign w:val="center"/>
            <w:hideMark/>
          </w:tcPr>
          <w:p w:rsidR="00220B7B" w:rsidRPr="00220B7B" w:rsidRDefault="00220B7B" w:rsidP="00220B7B">
            <w:pPr>
              <w:spacing w:after="0" w:line="360" w:lineRule="auto"/>
              <w:rPr>
                <w:rFonts w:ascii="Times New Roman" w:eastAsia="Times New Roman" w:hAnsi="Times New Roman" w:cs="Times New Roman"/>
                <w:sz w:val="24"/>
                <w:szCs w:val="24"/>
              </w:rPr>
            </w:pPr>
          </w:p>
        </w:tc>
        <w:tc>
          <w:tcPr>
            <w:tcW w:w="8985" w:type="dxa"/>
            <w:shd w:val="clear" w:color="auto" w:fill="FFFFFF"/>
            <w:hideMark/>
          </w:tcPr>
          <w:tbl>
            <w:tblPr>
              <w:tblW w:w="5000" w:type="pct"/>
              <w:tblCellSpacing w:w="0" w:type="dxa"/>
              <w:tblCellMar>
                <w:left w:w="0" w:type="dxa"/>
                <w:right w:w="0" w:type="dxa"/>
              </w:tblCellMar>
              <w:tblLook w:val="04A0"/>
            </w:tblPr>
            <w:tblGrid>
              <w:gridCol w:w="444"/>
              <w:gridCol w:w="8541"/>
            </w:tblGrid>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sz w:val="24"/>
                      <w:szCs w:val="24"/>
                    </w:rPr>
                  </w:pPr>
                  <w:hyperlink r:id="rId9" w:history="1">
                    <w:r w:rsidR="00220B7B" w:rsidRPr="00220B7B">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Rs. 650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sz w:val="24"/>
                      <w:szCs w:val="24"/>
                    </w:rPr>
                  </w:pPr>
                  <w:hyperlink r:id="rId10" w:history="1">
                    <w:r w:rsidR="00220B7B" w:rsidRPr="00220B7B">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Rs. 690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sz w:val="24"/>
                      <w:szCs w:val="24"/>
                    </w:rPr>
                  </w:pPr>
                  <w:hyperlink r:id="rId11" w:history="1">
                    <w:r w:rsidR="00220B7B" w:rsidRPr="00220B7B">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Rs. 698</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sz w:val="24"/>
                      <w:szCs w:val="24"/>
                    </w:rPr>
                  </w:pPr>
                  <w:hyperlink r:id="rId12" w:history="1">
                    <w:r w:rsidR="00220B7B" w:rsidRPr="00220B7B">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Rs. 700</w:t>
                  </w:r>
                </w:p>
              </w:tc>
            </w:tr>
          </w:tbl>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b/>
                <w:bCs/>
                <w:sz w:val="24"/>
                <w:szCs w:val="24"/>
              </w:rPr>
              <w:t>Answer:</w:t>
            </w:r>
            <w:r w:rsidRPr="00220B7B">
              <w:rPr>
                <w:rFonts w:ascii="Times New Roman" w:eastAsia="Times New Roman" w:hAnsi="Times New Roman" w:cs="Times New Roman"/>
                <w:sz w:val="24"/>
                <w:szCs w:val="24"/>
              </w:rPr>
              <w:t> Option </w:t>
            </w:r>
            <w:r w:rsidRPr="00220B7B">
              <w:rPr>
                <w:rFonts w:ascii="Times New Roman" w:eastAsia="Times New Roman" w:hAnsi="Times New Roman" w:cs="Times New Roman"/>
                <w:b/>
                <w:bCs/>
                <w:sz w:val="24"/>
                <w:szCs w:val="24"/>
              </w:rPr>
              <w:t>C</w:t>
            </w:r>
          </w:p>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b/>
                <w:bCs/>
                <w:sz w:val="24"/>
                <w:szCs w:val="24"/>
              </w:rPr>
              <w:t>Explanation:</w:t>
            </w:r>
          </w:p>
          <w:p w:rsidR="00220B7B" w:rsidRPr="00220B7B" w:rsidRDefault="00220B7B" w:rsidP="00220B7B">
            <w:pPr>
              <w:spacing w:before="150" w:after="15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S.I. for 1 year = Rs. (854 - 815) = Rs. 39.</w:t>
            </w:r>
          </w:p>
          <w:p w:rsidR="00220B7B" w:rsidRPr="00220B7B" w:rsidRDefault="00220B7B" w:rsidP="00220B7B">
            <w:pPr>
              <w:spacing w:before="150" w:after="15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S.I. for 3 years = Rs.(39 x 3) = Rs. 117.</w:t>
            </w:r>
          </w:p>
          <w:p w:rsidR="00220B7B" w:rsidRDefault="00220B7B" w:rsidP="00220B7B">
            <w:pPr>
              <w:pStyle w:val="ListParagraph"/>
              <w:numPr>
                <w:ilvl w:val="0"/>
                <w:numId w:val="2"/>
              </w:numPr>
              <w:pBdr>
                <w:bottom w:val="single" w:sz="6" w:space="1" w:color="auto"/>
              </w:pBdr>
              <w:spacing w:before="150" w:after="15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Principal = Rs. (815 - 117) = Rs. 698.</w:t>
            </w:r>
          </w:p>
          <w:tbl>
            <w:tblPr>
              <w:tblW w:w="5000" w:type="pct"/>
              <w:tblCellSpacing w:w="0" w:type="dxa"/>
              <w:shd w:val="clear" w:color="auto" w:fill="FFFFFF"/>
              <w:tblCellMar>
                <w:left w:w="0" w:type="dxa"/>
                <w:right w:w="0" w:type="dxa"/>
              </w:tblCellMar>
              <w:tblLook w:val="04A0"/>
            </w:tblPr>
            <w:tblGrid>
              <w:gridCol w:w="375"/>
              <w:gridCol w:w="8610"/>
            </w:tblGrid>
            <w:tr w:rsidR="00220B7B" w:rsidRPr="00220B7B" w:rsidTr="00220B7B">
              <w:trPr>
                <w:tblCellSpacing w:w="0" w:type="dxa"/>
              </w:trPr>
              <w:tc>
                <w:tcPr>
                  <w:tcW w:w="375" w:type="dxa"/>
                  <w:vMerge w:val="restart"/>
                  <w:shd w:val="clear" w:color="auto" w:fill="FFFFFF"/>
                  <w:hideMark/>
                </w:tcPr>
                <w:p w:rsidR="00220B7B" w:rsidRPr="00220B7B" w:rsidRDefault="00220B7B" w:rsidP="00220B7B">
                  <w:pPr>
                    <w:spacing w:after="0" w:line="360" w:lineRule="auto"/>
                    <w:rPr>
                      <w:rFonts w:ascii="Times New Roman" w:eastAsia="Times New Roman" w:hAnsi="Times New Roman" w:cs="Times New Roman"/>
                      <w:sz w:val="24"/>
                      <w:szCs w:val="24"/>
                    </w:rPr>
                  </w:pPr>
                  <w:r w:rsidRPr="00220B7B">
                    <w:rPr>
                      <w:rFonts w:ascii="Times New Roman" w:eastAsia="Times New Roman" w:hAnsi="Times New Roman" w:cs="Times New Roman"/>
                      <w:sz w:val="24"/>
                      <w:szCs w:val="24"/>
                    </w:rPr>
                    <w:t>2. </w:t>
                  </w:r>
                </w:p>
              </w:tc>
              <w:tc>
                <w:tcPr>
                  <w:tcW w:w="0" w:type="auto"/>
                  <w:shd w:val="clear" w:color="auto" w:fill="FFFFFF"/>
                  <w:hideMark/>
                </w:tcPr>
                <w:p w:rsidR="00220B7B" w:rsidRPr="00220B7B" w:rsidRDefault="00220B7B" w:rsidP="00220B7B">
                  <w:pPr>
                    <w:spacing w:after="0" w:line="360" w:lineRule="auto"/>
                    <w:rPr>
                      <w:rFonts w:ascii="Times New Roman" w:eastAsia="Times New Roman" w:hAnsi="Times New Roman" w:cs="Times New Roman"/>
                      <w:b/>
                      <w:sz w:val="24"/>
                      <w:szCs w:val="24"/>
                    </w:rPr>
                  </w:pPr>
                  <w:r w:rsidRPr="00220B7B">
                    <w:rPr>
                      <w:rFonts w:ascii="Times New Roman" w:eastAsia="Times New Roman" w:hAnsi="Times New Roman" w:cs="Times New Roman"/>
                      <w:b/>
                      <w:sz w:val="24"/>
                      <w:szCs w:val="24"/>
                    </w:rPr>
                    <w:t>Mr. Thomas invested an amount of Rs. 13,900 divided in two different schemes A and B at the simple interest rate of 14% p.a. and 11% p.a. respectively. If the total amount of simple interest earned in 2 years be Rs. 3508, what was the amount invested in Scheme B?</w:t>
                  </w:r>
                </w:p>
              </w:tc>
            </w:tr>
            <w:tr w:rsidR="00220B7B" w:rsidRPr="00220B7B" w:rsidTr="00220B7B">
              <w:trPr>
                <w:tblCellSpacing w:w="0" w:type="dxa"/>
              </w:trPr>
              <w:tc>
                <w:tcPr>
                  <w:tcW w:w="0" w:type="auto"/>
                  <w:vMerge/>
                  <w:shd w:val="clear" w:color="auto" w:fill="FFFFFF"/>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166"/>
                  </w:tblGrid>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3" w:history="1">
                          <w:r w:rsidR="00220B7B" w:rsidRPr="00220B7B">
                            <w:rPr>
                              <w:rFonts w:ascii="Times New Roman" w:eastAsia="Times New Roman" w:hAnsi="Times New Roman" w:cs="Times New Roman"/>
                              <w:b/>
                              <w:bCs/>
                              <w:color w:val="000000" w:themeColor="text1"/>
                              <w:sz w:val="24"/>
                              <w:szCs w:val="24"/>
                            </w:rPr>
                            <w:t>A.</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6400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4" w:history="1">
                          <w:r w:rsidR="00220B7B" w:rsidRPr="00220B7B">
                            <w:rPr>
                              <w:rFonts w:ascii="Times New Roman" w:eastAsia="Times New Roman" w:hAnsi="Times New Roman" w:cs="Times New Roman"/>
                              <w:b/>
                              <w:bCs/>
                              <w:color w:val="000000" w:themeColor="text1"/>
                              <w:sz w:val="24"/>
                              <w:szCs w:val="24"/>
                            </w:rPr>
                            <w:t>B.</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6500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5" w:history="1">
                          <w:r w:rsidR="00220B7B" w:rsidRPr="00220B7B">
                            <w:rPr>
                              <w:rFonts w:ascii="Times New Roman" w:eastAsia="Times New Roman" w:hAnsi="Times New Roman" w:cs="Times New Roman"/>
                              <w:b/>
                              <w:bCs/>
                              <w:color w:val="000000" w:themeColor="text1"/>
                              <w:sz w:val="24"/>
                              <w:szCs w:val="24"/>
                            </w:rPr>
                            <w:t>C.</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7200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6" w:history="1">
                          <w:r w:rsidR="00220B7B" w:rsidRPr="00220B7B">
                            <w:rPr>
                              <w:rFonts w:ascii="Times New Roman" w:eastAsia="Times New Roman" w:hAnsi="Times New Roman" w:cs="Times New Roman"/>
                              <w:b/>
                              <w:bCs/>
                              <w:color w:val="000000" w:themeColor="text1"/>
                              <w:sz w:val="24"/>
                              <w:szCs w:val="24"/>
                            </w:rPr>
                            <w:t>D.</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7500</w:t>
                        </w:r>
                      </w:p>
                    </w:tc>
                  </w:tr>
                  <w:tr w:rsidR="00220B7B" w:rsidRPr="00220B7B">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7" w:history="1">
                          <w:r w:rsidR="00220B7B" w:rsidRPr="00220B7B">
                            <w:rPr>
                              <w:rFonts w:ascii="Times New Roman" w:eastAsia="Times New Roman" w:hAnsi="Times New Roman" w:cs="Times New Roman"/>
                              <w:b/>
                              <w:bCs/>
                              <w:color w:val="000000" w:themeColor="text1"/>
                              <w:sz w:val="24"/>
                              <w:szCs w:val="24"/>
                            </w:rPr>
                            <w:t>E.</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None of these</w:t>
                        </w: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b/>
                      <w:bCs/>
                      <w:color w:val="000000" w:themeColor="text1"/>
                      <w:sz w:val="24"/>
                      <w:szCs w:val="24"/>
                    </w:rPr>
                    <w:t>Answer:</w:t>
                  </w:r>
                  <w:r w:rsidRPr="00220B7B">
                    <w:rPr>
                      <w:rFonts w:ascii="Times New Roman" w:eastAsia="Times New Roman" w:hAnsi="Times New Roman" w:cs="Times New Roman"/>
                      <w:color w:val="000000" w:themeColor="text1"/>
                      <w:sz w:val="24"/>
                      <w:szCs w:val="24"/>
                    </w:rPr>
                    <w:t> Option </w:t>
                  </w:r>
                  <w:r w:rsidRPr="00220B7B">
                    <w:rPr>
                      <w:rFonts w:ascii="Times New Roman" w:eastAsia="Times New Roman" w:hAnsi="Times New Roman" w:cs="Times New Roman"/>
                      <w:b/>
                      <w:bCs/>
                      <w:color w:val="000000" w:themeColor="text1"/>
                      <w:sz w:val="24"/>
                      <w:szCs w:val="24"/>
                    </w:rPr>
                    <w:t>A</w:t>
                  </w:r>
                </w:p>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b/>
                      <w:bCs/>
                      <w:color w:val="000000" w:themeColor="text1"/>
                      <w:sz w:val="24"/>
                      <w:szCs w:val="24"/>
                    </w:rPr>
                    <w:t>Explanation:</w:t>
                  </w:r>
                </w:p>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Let the sum invested in Scheme A be Rs. </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and that in Scheme B be Rs. (13900 - </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w:t>
                  </w:r>
                </w:p>
                <w:tbl>
                  <w:tblPr>
                    <w:tblW w:w="0" w:type="auto"/>
                    <w:tblCellSpacing w:w="0" w:type="dxa"/>
                    <w:tblCellMar>
                      <w:left w:w="0" w:type="dxa"/>
                      <w:right w:w="0" w:type="dxa"/>
                    </w:tblCellMar>
                    <w:tblLook w:val="04A0"/>
                  </w:tblPr>
                  <w:tblGrid>
                    <w:gridCol w:w="659"/>
                    <w:gridCol w:w="180"/>
                    <w:gridCol w:w="947"/>
                    <w:gridCol w:w="150"/>
                    <w:gridCol w:w="346"/>
                    <w:gridCol w:w="180"/>
                    <w:gridCol w:w="1907"/>
                    <w:gridCol w:w="150"/>
                    <w:gridCol w:w="886"/>
                  </w:tblGrid>
                  <w:tr w:rsidR="00220B7B" w:rsidRPr="00220B7B" w:rsidTr="00220B7B">
                    <w:trPr>
                      <w:tblCellSpacing w:w="0" w:type="dxa"/>
                    </w:trPr>
                    <w:tc>
                      <w:tcPr>
                        <w:tcW w:w="0" w:type="auto"/>
                        <w:vMerge w:val="restart"/>
                        <w:tcMar>
                          <w:top w:w="0" w:type="dxa"/>
                          <w:left w:w="0" w:type="dxa"/>
                          <w:bottom w:w="0" w:type="dxa"/>
                          <w:right w:w="105"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lastRenderedPageBreak/>
                          <w:t>Then,</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85725" cy="361950"/>
                              <wp:effectExtent l="19050" t="0" r="9525" b="0"/>
                              <wp:docPr id="21" name="Picture 2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x 14 x 2</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76200" cy="361950"/>
                              <wp:effectExtent l="19050" t="0" r="0" b="0"/>
                              <wp:docPr id="22" name="Picture 2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85725" cy="361950"/>
                              <wp:effectExtent l="19050" t="0" r="9525" b="0"/>
                              <wp:docPr id="23" name="Picture 2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(13900 - </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x 11 x 2</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76200" cy="361950"/>
                              <wp:effectExtent l="19050" t="0" r="0" b="0"/>
                              <wp:docPr id="24" name="Picture 2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 3508</w:t>
                        </w:r>
                      </w:p>
                    </w:tc>
                  </w:tr>
                  <w:tr w:rsidR="00220B7B" w:rsidRPr="00220B7B" w:rsidTr="00220B7B">
                    <w:trPr>
                      <w:tblCellSpacing w:w="0" w:type="dxa"/>
                    </w:trPr>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100</w:t>
                        </w: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100</w:t>
                        </w: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161925" cy="85725"/>
                        <wp:effectExtent l="19050" t="0" r="9525" b="0"/>
                        <wp:docPr id="25" name="Picture 2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220B7B">
                    <w:rPr>
                      <w:rFonts w:ascii="Times New Roman" w:eastAsia="Times New Roman" w:hAnsi="Times New Roman" w:cs="Times New Roman"/>
                      <w:color w:val="000000" w:themeColor="text1"/>
                      <w:sz w:val="24"/>
                      <w:szCs w:val="24"/>
                    </w:rPr>
                    <w:t> 28</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- 22</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 350800 - (13900 x 22)</w:t>
                  </w:r>
                </w:p>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161925" cy="85725"/>
                        <wp:effectExtent l="19050" t="0" r="9525" b="0"/>
                        <wp:docPr id="26" name="Picture 2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220B7B">
                    <w:rPr>
                      <w:rFonts w:ascii="Times New Roman" w:eastAsia="Times New Roman" w:hAnsi="Times New Roman" w:cs="Times New Roman"/>
                      <w:color w:val="000000" w:themeColor="text1"/>
                      <w:sz w:val="24"/>
                      <w:szCs w:val="24"/>
                    </w:rPr>
                    <w:t> 6</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 45000</w:t>
                  </w:r>
                </w:p>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161925" cy="85725"/>
                        <wp:effectExtent l="19050" t="0" r="9525" b="0"/>
                        <wp:docPr id="27" name="Picture 2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220B7B">
                    <w:rPr>
                      <w:rFonts w:ascii="Times New Roman" w:eastAsia="Times New Roman" w:hAnsi="Times New Roman" w:cs="Times New Roman"/>
                      <w:color w:val="000000" w:themeColor="text1"/>
                      <w:sz w:val="24"/>
                      <w:szCs w:val="24"/>
                    </w:rPr>
                    <w:t> </w:t>
                  </w:r>
                  <w:r w:rsidRPr="00220B7B">
                    <w:rPr>
                      <w:rFonts w:ascii="Times New Roman" w:eastAsia="Times New Roman" w:hAnsi="Times New Roman" w:cs="Times New Roman"/>
                      <w:i/>
                      <w:iCs/>
                      <w:color w:val="000000" w:themeColor="text1"/>
                      <w:sz w:val="24"/>
                      <w:szCs w:val="24"/>
                    </w:rPr>
                    <w:t>x</w:t>
                  </w:r>
                  <w:r w:rsidRPr="00220B7B">
                    <w:rPr>
                      <w:rFonts w:ascii="Times New Roman" w:eastAsia="Times New Roman" w:hAnsi="Times New Roman" w:cs="Times New Roman"/>
                      <w:color w:val="000000" w:themeColor="text1"/>
                      <w:sz w:val="24"/>
                      <w:szCs w:val="24"/>
                    </w:rPr>
                    <w:t> = 7500.</w:t>
                  </w:r>
                </w:p>
                <w:p w:rsidR="00220B7B" w:rsidRPr="00220B7B" w:rsidRDefault="00220B7B" w:rsidP="001B584E">
                  <w:pPr>
                    <w:pBdr>
                      <w:bottom w:val="single" w:sz="6" w:space="1" w:color="auto"/>
                    </w:pBdr>
                    <w:spacing w:before="150" w:after="15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So, sum invested in Scheme B = Rs. (13900 - 7500) = Rs. 6400.</w:t>
                  </w:r>
                </w:p>
              </w:tc>
            </w:tr>
          </w:tbl>
          <w:tbl>
            <w:tblPr>
              <w:tblpPr w:leftFromText="180" w:rightFromText="180" w:vertAnchor="text" w:horzAnchor="margin" w:tblpY="-5750"/>
              <w:tblOverlap w:val="never"/>
              <w:tblW w:w="4791" w:type="pct"/>
              <w:tblCellSpacing w:w="0" w:type="dxa"/>
              <w:shd w:val="clear" w:color="auto" w:fill="FFFFFF"/>
              <w:tblCellMar>
                <w:left w:w="0" w:type="dxa"/>
                <w:right w:w="0" w:type="dxa"/>
              </w:tblCellMar>
              <w:tblLook w:val="04A0"/>
            </w:tblPr>
            <w:tblGrid>
              <w:gridCol w:w="375"/>
              <w:gridCol w:w="8234"/>
            </w:tblGrid>
            <w:tr w:rsidR="00220B7B" w:rsidRPr="00220B7B" w:rsidTr="00220B7B">
              <w:trPr>
                <w:tblCellSpacing w:w="0" w:type="dxa"/>
              </w:trPr>
              <w:tc>
                <w:tcPr>
                  <w:tcW w:w="375" w:type="dxa"/>
                  <w:vMerge w:val="restart"/>
                  <w:shd w:val="clear" w:color="auto" w:fill="FFFFFF"/>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lastRenderedPageBreak/>
                    <w:t>3. </w:t>
                  </w:r>
                </w:p>
              </w:tc>
              <w:tc>
                <w:tcPr>
                  <w:tcW w:w="0" w:type="auto"/>
                  <w:shd w:val="clear" w:color="auto" w:fill="FFFFFF"/>
                  <w:hideMark/>
                </w:tcPr>
                <w:p w:rsidR="00220B7B" w:rsidRPr="00220B7B" w:rsidRDefault="00220B7B" w:rsidP="00220B7B">
                  <w:pPr>
                    <w:spacing w:after="0" w:line="360" w:lineRule="auto"/>
                    <w:rPr>
                      <w:rFonts w:ascii="Times New Roman" w:eastAsia="Times New Roman" w:hAnsi="Times New Roman" w:cs="Times New Roman"/>
                      <w:b/>
                      <w:color w:val="000000" w:themeColor="text1"/>
                      <w:sz w:val="24"/>
                      <w:szCs w:val="24"/>
                    </w:rPr>
                  </w:pPr>
                  <w:r w:rsidRPr="00220B7B">
                    <w:rPr>
                      <w:rFonts w:ascii="Times New Roman" w:eastAsia="Times New Roman" w:hAnsi="Times New Roman" w:cs="Times New Roman"/>
                      <w:b/>
                      <w:color w:val="000000" w:themeColor="text1"/>
                      <w:sz w:val="24"/>
                      <w:szCs w:val="24"/>
                    </w:rPr>
                    <w:t>A sum fetched a total simple interest of Rs. 4016.25 at the rate of 9 p.c.p.a. in 5 years. What is the sum?</w:t>
                  </w:r>
                </w:p>
              </w:tc>
            </w:tr>
            <w:tr w:rsidR="00220B7B" w:rsidRPr="00220B7B" w:rsidTr="00220B7B">
              <w:trPr>
                <w:tblCellSpacing w:w="0" w:type="dxa"/>
              </w:trPr>
              <w:tc>
                <w:tcPr>
                  <w:tcW w:w="0" w:type="auto"/>
                  <w:vMerge/>
                  <w:shd w:val="clear" w:color="auto" w:fill="FFFFFF"/>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7790"/>
                  </w:tblGrid>
                  <w:tr w:rsidR="00220B7B" w:rsidRPr="00220B7B" w:rsidTr="00E45E33">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19" w:history="1">
                          <w:r w:rsidR="00220B7B" w:rsidRPr="00220B7B">
                            <w:rPr>
                              <w:rFonts w:ascii="Times New Roman" w:eastAsia="Times New Roman" w:hAnsi="Times New Roman" w:cs="Times New Roman"/>
                              <w:b/>
                              <w:bCs/>
                              <w:color w:val="000000" w:themeColor="text1"/>
                              <w:sz w:val="24"/>
                              <w:szCs w:val="24"/>
                            </w:rPr>
                            <w:t>A.</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4462.50</w:t>
                        </w:r>
                      </w:p>
                    </w:tc>
                  </w:tr>
                  <w:tr w:rsidR="00220B7B" w:rsidRPr="00220B7B" w:rsidTr="00E45E33">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20" w:history="1">
                          <w:r w:rsidR="00220B7B" w:rsidRPr="00220B7B">
                            <w:rPr>
                              <w:rFonts w:ascii="Times New Roman" w:eastAsia="Times New Roman" w:hAnsi="Times New Roman" w:cs="Times New Roman"/>
                              <w:b/>
                              <w:bCs/>
                              <w:color w:val="000000" w:themeColor="text1"/>
                              <w:sz w:val="24"/>
                              <w:szCs w:val="24"/>
                            </w:rPr>
                            <w:t>B.</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8032.50</w:t>
                        </w:r>
                      </w:p>
                    </w:tc>
                  </w:tr>
                  <w:tr w:rsidR="00220B7B" w:rsidRPr="00220B7B" w:rsidTr="00E45E33">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21" w:history="1">
                          <w:r w:rsidR="00220B7B" w:rsidRPr="00220B7B">
                            <w:rPr>
                              <w:rFonts w:ascii="Times New Roman" w:eastAsia="Times New Roman" w:hAnsi="Times New Roman" w:cs="Times New Roman"/>
                              <w:b/>
                              <w:bCs/>
                              <w:color w:val="000000" w:themeColor="text1"/>
                              <w:sz w:val="24"/>
                              <w:szCs w:val="24"/>
                            </w:rPr>
                            <w:t>C.</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8900</w:t>
                        </w:r>
                      </w:p>
                    </w:tc>
                  </w:tr>
                  <w:tr w:rsidR="00220B7B" w:rsidRPr="00220B7B" w:rsidTr="00E45E33">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22" w:history="1">
                          <w:r w:rsidR="00220B7B" w:rsidRPr="00220B7B">
                            <w:rPr>
                              <w:rFonts w:ascii="Times New Roman" w:eastAsia="Times New Roman" w:hAnsi="Times New Roman" w:cs="Times New Roman"/>
                              <w:b/>
                              <w:bCs/>
                              <w:color w:val="000000" w:themeColor="text1"/>
                              <w:sz w:val="24"/>
                              <w:szCs w:val="24"/>
                            </w:rPr>
                            <w:t>D.</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Rs. 8925</w:t>
                        </w:r>
                      </w:p>
                    </w:tc>
                  </w:tr>
                  <w:tr w:rsidR="00220B7B" w:rsidRPr="00220B7B" w:rsidTr="00E45E33">
                    <w:trPr>
                      <w:tblCellSpacing w:w="0" w:type="dxa"/>
                    </w:trPr>
                    <w:tc>
                      <w:tcPr>
                        <w:tcW w:w="50" w:type="pct"/>
                        <w:tcMar>
                          <w:top w:w="105" w:type="dxa"/>
                          <w:left w:w="105" w:type="dxa"/>
                          <w:bottom w:w="105" w:type="dxa"/>
                          <w:right w:w="105" w:type="dxa"/>
                        </w:tcMar>
                        <w:vAlign w:val="center"/>
                        <w:hideMark/>
                      </w:tcPr>
                      <w:p w:rsidR="00220B7B" w:rsidRPr="00220B7B" w:rsidRDefault="00F16045" w:rsidP="00220B7B">
                        <w:pPr>
                          <w:spacing w:after="0" w:line="360" w:lineRule="auto"/>
                          <w:rPr>
                            <w:rFonts w:ascii="Times New Roman" w:eastAsia="Times New Roman" w:hAnsi="Times New Roman" w:cs="Times New Roman"/>
                            <w:color w:val="000000" w:themeColor="text1"/>
                            <w:sz w:val="24"/>
                            <w:szCs w:val="24"/>
                          </w:rPr>
                        </w:pPr>
                        <w:hyperlink r:id="rId23" w:history="1">
                          <w:r w:rsidR="00220B7B" w:rsidRPr="00220B7B">
                            <w:rPr>
                              <w:rFonts w:ascii="Times New Roman" w:eastAsia="Times New Roman" w:hAnsi="Times New Roman" w:cs="Times New Roman"/>
                              <w:b/>
                              <w:bCs/>
                              <w:color w:val="000000" w:themeColor="text1"/>
                              <w:sz w:val="24"/>
                              <w:szCs w:val="24"/>
                            </w:rPr>
                            <w:t>E.</w:t>
                          </w:r>
                        </w:hyperlink>
                      </w:p>
                    </w:tc>
                    <w:tc>
                      <w:tcPr>
                        <w:tcW w:w="4950" w:type="pct"/>
                        <w:tcMar>
                          <w:top w:w="105" w:type="dxa"/>
                          <w:left w:w="105" w:type="dxa"/>
                          <w:bottom w:w="10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None of these</w:t>
                        </w: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b/>
                      <w:bCs/>
                      <w:color w:val="000000" w:themeColor="text1"/>
                      <w:sz w:val="24"/>
                      <w:szCs w:val="24"/>
                    </w:rPr>
                    <w:t>Answer:</w:t>
                  </w:r>
                  <w:r w:rsidRPr="00220B7B">
                    <w:rPr>
                      <w:rFonts w:ascii="Times New Roman" w:eastAsia="Times New Roman" w:hAnsi="Times New Roman" w:cs="Times New Roman"/>
                      <w:color w:val="000000" w:themeColor="text1"/>
                      <w:sz w:val="24"/>
                      <w:szCs w:val="24"/>
                    </w:rPr>
                    <w:t> Option </w:t>
                  </w:r>
                  <w:r w:rsidRPr="00220B7B">
                    <w:rPr>
                      <w:rFonts w:ascii="Times New Roman" w:eastAsia="Times New Roman" w:hAnsi="Times New Roman" w:cs="Times New Roman"/>
                      <w:b/>
                      <w:bCs/>
                      <w:color w:val="000000" w:themeColor="text1"/>
                      <w:sz w:val="24"/>
                      <w:szCs w:val="24"/>
                    </w:rPr>
                    <w:t>D</w:t>
                  </w:r>
                </w:p>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b/>
                      <w:bCs/>
                      <w:color w:val="000000" w:themeColor="text1"/>
                      <w:sz w:val="24"/>
                      <w:szCs w:val="24"/>
                    </w:rPr>
                    <w:t>Explanation:</w:t>
                  </w:r>
                </w:p>
                <w:tbl>
                  <w:tblPr>
                    <w:tblW w:w="0" w:type="auto"/>
                    <w:tblCellSpacing w:w="0" w:type="dxa"/>
                    <w:tblCellMar>
                      <w:left w:w="0" w:type="dxa"/>
                      <w:right w:w="0" w:type="dxa"/>
                    </w:tblCellMar>
                    <w:tblLook w:val="04A0"/>
                  </w:tblPr>
                  <w:tblGrid>
                    <w:gridCol w:w="972"/>
                    <w:gridCol w:w="2324"/>
                  </w:tblGrid>
                  <w:tr w:rsidR="00220B7B" w:rsidRPr="00220B7B" w:rsidTr="00E45E33">
                    <w:trPr>
                      <w:tblCellSpacing w:w="0" w:type="dxa"/>
                    </w:trPr>
                    <w:tc>
                      <w:tcPr>
                        <w:tcW w:w="0" w:type="auto"/>
                        <w:tcMar>
                          <w:top w:w="0" w:type="dxa"/>
                          <w:left w:w="0" w:type="dxa"/>
                          <w:bottom w:w="255" w:type="dxa"/>
                          <w:right w:w="105"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Principal</w:t>
                        </w:r>
                      </w:p>
                    </w:tc>
                    <w:tc>
                      <w:tcPr>
                        <w:tcW w:w="0" w:type="auto"/>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14"/>
                          <w:gridCol w:w="180"/>
                          <w:gridCol w:w="1380"/>
                          <w:gridCol w:w="150"/>
                        </w:tblGrid>
                        <w:tr w:rsidR="00220B7B" w:rsidRPr="00220B7B" w:rsidTr="00E45E33">
                          <w:trPr>
                            <w:tblCellSpacing w:w="0" w:type="dxa"/>
                          </w:trPr>
                          <w:tc>
                            <w:tcPr>
                              <w:tcW w:w="0" w:type="auto"/>
                              <w:vMerge w:val="restart"/>
                              <w:tcMar>
                                <w:top w:w="0" w:type="dxa"/>
                                <w:left w:w="0" w:type="dxa"/>
                                <w:bottom w:w="0" w:type="dxa"/>
                                <w:right w:w="105"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 Rs.</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85725" cy="361950"/>
                                    <wp:effectExtent l="19050" t="0" r="9525" b="0"/>
                                    <wp:docPr id="9" name="Picture 3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100 x 4016.25</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76200" cy="361950"/>
                                    <wp:effectExtent l="19050" t="0" r="0" b="0"/>
                                    <wp:docPr id="10" name="Picture 3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220B7B" w:rsidRPr="00220B7B" w:rsidTr="00E45E33">
                          <w:trPr>
                            <w:tblCellSpacing w:w="0" w:type="dxa"/>
                          </w:trPr>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9 x 5</w:t>
                              </w: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r w:rsidR="00220B7B" w:rsidRPr="00220B7B" w:rsidTr="00E45E33">
                    <w:trPr>
                      <w:tblCellSpacing w:w="0" w:type="dxa"/>
                    </w:trPr>
                    <w:tc>
                      <w:tcPr>
                        <w:tcW w:w="0" w:type="auto"/>
                        <w:tcMar>
                          <w:top w:w="0" w:type="dxa"/>
                          <w:left w:w="0" w:type="dxa"/>
                          <w:bottom w:w="255" w:type="dxa"/>
                          <w:right w:w="0"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p>
                    </w:tc>
                    <w:tc>
                      <w:tcPr>
                        <w:tcW w:w="0" w:type="auto"/>
                        <w:tcMar>
                          <w:top w:w="0" w:type="dxa"/>
                          <w:left w:w="0" w:type="dxa"/>
                          <w:bottom w:w="255" w:type="dxa"/>
                          <w:right w:w="0" w:type="dxa"/>
                        </w:tcMar>
                        <w:vAlign w:val="center"/>
                        <w:hideMark/>
                      </w:tcPr>
                      <w:tbl>
                        <w:tblPr>
                          <w:tblpPr w:leftFromText="45" w:rightFromText="45" w:vertAnchor="text"/>
                          <w:tblW w:w="0" w:type="auto"/>
                          <w:tblCellSpacing w:w="0" w:type="dxa"/>
                          <w:tblCellMar>
                            <w:left w:w="0" w:type="dxa"/>
                            <w:right w:w="0" w:type="dxa"/>
                          </w:tblCellMar>
                          <w:tblLook w:val="04A0"/>
                        </w:tblPr>
                        <w:tblGrid>
                          <w:gridCol w:w="614"/>
                          <w:gridCol w:w="180"/>
                          <w:gridCol w:w="720"/>
                          <w:gridCol w:w="150"/>
                        </w:tblGrid>
                        <w:tr w:rsidR="00220B7B" w:rsidRPr="00220B7B" w:rsidTr="00E45E33">
                          <w:trPr>
                            <w:tblCellSpacing w:w="0" w:type="dxa"/>
                          </w:trPr>
                          <w:tc>
                            <w:tcPr>
                              <w:tcW w:w="0" w:type="auto"/>
                              <w:vMerge w:val="restart"/>
                              <w:tcMar>
                                <w:top w:w="0" w:type="dxa"/>
                                <w:left w:w="0" w:type="dxa"/>
                                <w:bottom w:w="0" w:type="dxa"/>
                                <w:right w:w="105"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 Rs.</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85725" cy="361950"/>
                                    <wp:effectExtent l="19050" t="0" r="9525" b="0"/>
                                    <wp:docPr id="11" name="Picture 3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401625</w:t>
                              </w:r>
                            </w:p>
                          </w:tc>
                          <w:tc>
                            <w:tcPr>
                              <w:tcW w:w="0" w:type="auto"/>
                              <w:vMerge w:val="restart"/>
                              <w:noWrap/>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noProof/>
                                  <w:color w:val="000000" w:themeColor="text1"/>
                                  <w:sz w:val="24"/>
                                  <w:szCs w:val="24"/>
                                </w:rPr>
                                <w:drawing>
                                  <wp:inline distT="0" distB="0" distL="0" distR="0">
                                    <wp:extent cx="76200" cy="361950"/>
                                    <wp:effectExtent l="19050" t="0" r="0" b="0"/>
                                    <wp:docPr id="12" name="Picture 3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220B7B" w:rsidRPr="00220B7B" w:rsidTr="00E45E33">
                          <w:trPr>
                            <w:tblCellSpacing w:w="0" w:type="dxa"/>
                          </w:trPr>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45</w:t>
                              </w:r>
                            </w:p>
                          </w:tc>
                          <w:tc>
                            <w:tcPr>
                              <w:tcW w:w="0" w:type="auto"/>
                              <w:vMerge/>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r w:rsidR="00220B7B" w:rsidRPr="00220B7B" w:rsidTr="00E45E33">
                    <w:trPr>
                      <w:tblCellSpacing w:w="0" w:type="dxa"/>
                    </w:trPr>
                    <w:tc>
                      <w:tcPr>
                        <w:tcW w:w="0" w:type="auto"/>
                        <w:tcMar>
                          <w:top w:w="0" w:type="dxa"/>
                          <w:left w:w="0" w:type="dxa"/>
                          <w:bottom w:w="255" w:type="dxa"/>
                          <w:right w:w="0" w:type="dxa"/>
                        </w:tcMar>
                        <w:vAlign w:val="center"/>
                        <w:hideMark/>
                      </w:tcPr>
                      <w:p w:rsidR="00220B7B" w:rsidRPr="00220B7B" w:rsidRDefault="00220B7B" w:rsidP="00220B7B">
                        <w:pPr>
                          <w:spacing w:after="0" w:line="360" w:lineRule="auto"/>
                          <w:jc w:val="center"/>
                          <w:rPr>
                            <w:rFonts w:ascii="Times New Roman" w:eastAsia="Times New Roman" w:hAnsi="Times New Roman" w:cs="Times New Roman"/>
                            <w:color w:val="000000" w:themeColor="text1"/>
                            <w:sz w:val="24"/>
                            <w:szCs w:val="24"/>
                          </w:rPr>
                        </w:pPr>
                      </w:p>
                    </w:tc>
                    <w:tc>
                      <w:tcPr>
                        <w:tcW w:w="0" w:type="auto"/>
                        <w:tcMar>
                          <w:top w:w="0" w:type="dxa"/>
                          <w:left w:w="0" w:type="dxa"/>
                          <w:bottom w:w="255" w:type="dxa"/>
                          <w:right w:w="0" w:type="dxa"/>
                        </w:tcMar>
                        <w:vAlign w:val="center"/>
                        <w:hideMark/>
                      </w:tcPr>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r w:rsidRPr="00220B7B">
                          <w:rPr>
                            <w:rFonts w:ascii="Times New Roman" w:eastAsia="Times New Roman" w:hAnsi="Times New Roman" w:cs="Times New Roman"/>
                            <w:color w:val="000000" w:themeColor="text1"/>
                            <w:sz w:val="24"/>
                            <w:szCs w:val="24"/>
                          </w:rPr>
                          <w:t>= Rs. 8925.</w:t>
                        </w:r>
                      </w:p>
                    </w:tc>
                  </w:tr>
                </w:tbl>
                <w:p w:rsidR="00220B7B" w:rsidRPr="00220B7B" w:rsidRDefault="00220B7B" w:rsidP="00220B7B">
                  <w:pPr>
                    <w:spacing w:after="0" w:line="360" w:lineRule="auto"/>
                    <w:rPr>
                      <w:rFonts w:ascii="Times New Roman" w:eastAsia="Times New Roman" w:hAnsi="Times New Roman" w:cs="Times New Roman"/>
                      <w:color w:val="000000" w:themeColor="text1"/>
                      <w:sz w:val="24"/>
                      <w:szCs w:val="24"/>
                    </w:rPr>
                  </w:pPr>
                </w:p>
              </w:tc>
            </w:tr>
          </w:tbl>
          <w:p w:rsidR="00220B7B" w:rsidRPr="00220B7B" w:rsidRDefault="00220B7B" w:rsidP="00220B7B">
            <w:pPr>
              <w:spacing w:before="150" w:after="150" w:line="360" w:lineRule="auto"/>
              <w:ind w:left="360"/>
              <w:rPr>
                <w:rFonts w:ascii="Times New Roman" w:eastAsia="Times New Roman" w:hAnsi="Times New Roman" w:cs="Times New Roman"/>
                <w:sz w:val="24"/>
                <w:szCs w:val="24"/>
              </w:rPr>
            </w:pPr>
          </w:p>
        </w:tc>
      </w:tr>
      <w:tr w:rsidR="001B584E" w:rsidRPr="001B584E" w:rsidTr="001B584E">
        <w:trPr>
          <w:tblCellSpacing w:w="0" w:type="dxa"/>
        </w:trPr>
        <w:tc>
          <w:tcPr>
            <w:tcW w:w="375" w:type="dxa"/>
            <w:vMerge/>
            <w:shd w:val="clear" w:color="auto" w:fill="FFFFFF"/>
            <w:vAlign w:val="center"/>
            <w:hideMark/>
          </w:tcPr>
          <w:p w:rsidR="001B584E" w:rsidRPr="001B584E" w:rsidRDefault="001B584E" w:rsidP="001B584E">
            <w:pPr>
              <w:spacing w:after="0" w:line="240" w:lineRule="auto"/>
              <w:rPr>
                <w:rFonts w:ascii="Arial" w:eastAsia="Times New Roman" w:hAnsi="Arial" w:cs="Arial"/>
                <w:sz w:val="21"/>
                <w:szCs w:val="21"/>
              </w:rPr>
            </w:pPr>
            <w:r w:rsidRPr="001B584E">
              <w:rPr>
                <w:rFonts w:ascii="Arial" w:eastAsia="Times New Roman" w:hAnsi="Arial" w:cs="Arial"/>
                <w:sz w:val="21"/>
                <w:szCs w:val="21"/>
              </w:rPr>
              <w:lastRenderedPageBreak/>
              <w:t>4. </w:t>
            </w:r>
          </w:p>
        </w:tc>
        <w:tc>
          <w:tcPr>
            <w:tcW w:w="8985" w:type="dxa"/>
            <w:shd w:val="clear" w:color="auto" w:fill="FFFFFF"/>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4.</w:t>
            </w:r>
            <w:r w:rsidRPr="001B584E">
              <w:rPr>
                <w:rFonts w:ascii="Times New Roman" w:eastAsia="Times New Roman" w:hAnsi="Times New Roman" w:cs="Times New Roman"/>
                <w:b/>
                <w:sz w:val="24"/>
                <w:szCs w:val="24"/>
              </w:rPr>
              <w:t>How much time will it take for an amount of Rs. 450 to yield Rs. 81 as interest at 4.5% per annum of simple interest?</w:t>
            </w:r>
          </w:p>
        </w:tc>
      </w:tr>
      <w:tr w:rsidR="001B584E" w:rsidRPr="001B584E" w:rsidTr="001B584E">
        <w:trPr>
          <w:tblCellSpacing w:w="0" w:type="dxa"/>
        </w:trPr>
        <w:tc>
          <w:tcPr>
            <w:tcW w:w="375" w:type="dxa"/>
            <w:vMerge/>
            <w:shd w:val="clear" w:color="auto" w:fill="FFFFFF"/>
            <w:vAlign w:val="center"/>
            <w:hideMark/>
          </w:tcPr>
          <w:p w:rsidR="001B584E" w:rsidRPr="001B584E" w:rsidRDefault="001B584E" w:rsidP="001B584E">
            <w:pPr>
              <w:spacing w:after="0" w:line="240" w:lineRule="auto"/>
              <w:rPr>
                <w:rFonts w:ascii="Arial" w:eastAsia="Times New Roman" w:hAnsi="Arial" w:cs="Arial"/>
                <w:sz w:val="21"/>
                <w:szCs w:val="21"/>
              </w:rPr>
            </w:pPr>
          </w:p>
        </w:tc>
        <w:tc>
          <w:tcPr>
            <w:tcW w:w="8985" w:type="dxa"/>
            <w:shd w:val="clear" w:color="auto" w:fill="FFFFFF"/>
            <w:hideMark/>
          </w:tcPr>
          <w:tbl>
            <w:tblPr>
              <w:tblW w:w="5000" w:type="pct"/>
              <w:tblCellSpacing w:w="0" w:type="dxa"/>
              <w:tblCellMar>
                <w:left w:w="0" w:type="dxa"/>
                <w:right w:w="0" w:type="dxa"/>
              </w:tblCellMar>
              <w:tblLook w:val="04A0"/>
            </w:tblPr>
            <w:tblGrid>
              <w:gridCol w:w="444"/>
              <w:gridCol w:w="8541"/>
            </w:tblGrid>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4" w:history="1">
                    <w:r w:rsidR="001B584E" w:rsidRPr="001B584E">
                      <w:rPr>
                        <w:rStyle w:val="Hyperlink"/>
                        <w:rFonts w:ascii="Times New Roman" w:eastAsia="Times New Roman" w:hAnsi="Times New Roman" w:cs="Times New Roman"/>
                        <w:b/>
                        <w:bCs/>
                        <w:color w:val="auto"/>
                        <w:sz w:val="24"/>
                        <w:szCs w:val="24"/>
                      </w:rPr>
                      <w:t>A.</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3.5 years</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5" w:history="1">
                    <w:r w:rsidR="001B584E" w:rsidRPr="001B584E">
                      <w:rPr>
                        <w:rStyle w:val="Hyperlink"/>
                        <w:rFonts w:ascii="Times New Roman" w:eastAsia="Times New Roman" w:hAnsi="Times New Roman" w:cs="Times New Roman"/>
                        <w:b/>
                        <w:bCs/>
                        <w:color w:val="auto"/>
                        <w:sz w:val="24"/>
                        <w:szCs w:val="24"/>
                      </w:rPr>
                      <w:t>B.</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4 years</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6" w:history="1">
                    <w:r w:rsidR="001B584E" w:rsidRPr="001B584E">
                      <w:rPr>
                        <w:rStyle w:val="Hyperlink"/>
                        <w:rFonts w:ascii="Times New Roman" w:eastAsia="Times New Roman" w:hAnsi="Times New Roman" w:cs="Times New Roman"/>
                        <w:b/>
                        <w:bCs/>
                        <w:color w:val="auto"/>
                        <w:sz w:val="24"/>
                        <w:szCs w:val="24"/>
                      </w:rPr>
                      <w:t>C.</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4.5 years</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7" w:history="1">
                    <w:r w:rsidR="001B584E" w:rsidRPr="001B584E">
                      <w:rPr>
                        <w:rStyle w:val="Hyperlink"/>
                        <w:rFonts w:ascii="Times New Roman" w:eastAsia="Times New Roman" w:hAnsi="Times New Roman" w:cs="Times New Roman"/>
                        <w:b/>
                        <w:bCs/>
                        <w:color w:val="auto"/>
                        <w:sz w:val="24"/>
                        <w:szCs w:val="24"/>
                      </w:rPr>
                      <w:t>D.</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5 years</w:t>
                  </w:r>
                </w:p>
              </w:tc>
            </w:tr>
          </w:tbl>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Answer: Option B</w:t>
            </w:r>
          </w:p>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Explanation:</w:t>
            </w:r>
          </w:p>
          <w:tbl>
            <w:tblPr>
              <w:tblW w:w="0" w:type="auto"/>
              <w:tblCellSpacing w:w="0" w:type="dxa"/>
              <w:tblCellMar>
                <w:left w:w="0" w:type="dxa"/>
                <w:right w:w="0" w:type="dxa"/>
              </w:tblCellMar>
              <w:tblLook w:val="04A0"/>
            </w:tblPr>
            <w:tblGrid>
              <w:gridCol w:w="807"/>
              <w:gridCol w:w="180"/>
              <w:gridCol w:w="900"/>
              <w:gridCol w:w="657"/>
              <w:gridCol w:w="1152"/>
            </w:tblGrid>
            <w:tr w:rsidR="001B584E" w:rsidRPr="001B584E" w:rsidTr="001B584E">
              <w:trPr>
                <w:tblCellSpacing w:w="0" w:type="dxa"/>
              </w:trPr>
              <w:tc>
                <w:tcPr>
                  <w:tcW w:w="0" w:type="auto"/>
                  <w:vMerge w:val="restart"/>
                  <w:tcMar>
                    <w:top w:w="0" w:type="dxa"/>
                    <w:left w:w="0" w:type="dxa"/>
                    <w:bottom w:w="0" w:type="dxa"/>
                    <w:right w:w="105" w:type="dxa"/>
                  </w:tcMar>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Time =</w:t>
                  </w:r>
                </w:p>
              </w:tc>
              <w:tc>
                <w:tcPr>
                  <w:tcW w:w="0" w:type="auto"/>
                  <w:vMerge w:val="restart"/>
                  <w:noWrap/>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85725" cy="361950"/>
                        <wp:effectExtent l="19050" t="0" r="9525" b="0"/>
                        <wp:docPr id="43" name="Picture 4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100 x 81</w:t>
                  </w:r>
                </w:p>
              </w:tc>
              <w:tc>
                <w:tcPr>
                  <w:tcW w:w="0" w:type="auto"/>
                  <w:vMerge w:val="restart"/>
                  <w:noWrap/>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76200" cy="361950"/>
                        <wp:effectExtent l="19050" t="0" r="0" b="0"/>
                        <wp:docPr id="44" name="Picture 4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1B584E">
                    <w:rPr>
                      <w:rFonts w:ascii="Times New Roman" w:eastAsia="Times New Roman" w:hAnsi="Times New Roman" w:cs="Times New Roman"/>
                      <w:sz w:val="24"/>
                      <w:szCs w:val="24"/>
                    </w:rPr>
                    <w:t>years</w:t>
                  </w:r>
                </w:p>
              </w:tc>
              <w:tc>
                <w:tcPr>
                  <w:tcW w:w="0" w:type="auto"/>
                  <w:vMerge w:val="restart"/>
                  <w:tcMar>
                    <w:top w:w="0" w:type="dxa"/>
                    <w:left w:w="105" w:type="dxa"/>
                    <w:bottom w:w="0" w:type="dxa"/>
                    <w:right w:w="105" w:type="dxa"/>
                  </w:tcMar>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 4 years.</w:t>
                  </w:r>
                </w:p>
              </w:tc>
            </w:tr>
            <w:tr w:rsidR="001B584E" w:rsidRPr="001B584E" w:rsidTr="001B584E">
              <w:trPr>
                <w:tblCellSpacing w:w="0" w:type="dxa"/>
              </w:trPr>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450 x 4.5</w:t>
                  </w: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r>
          </w:tbl>
          <w:p w:rsidR="001B584E" w:rsidRPr="001B584E" w:rsidRDefault="001B584E" w:rsidP="001B584E">
            <w:pPr>
              <w:spacing w:after="0" w:line="360" w:lineRule="auto"/>
              <w:rPr>
                <w:rFonts w:ascii="Times New Roman" w:eastAsia="Times New Roman" w:hAnsi="Times New Roman" w:cs="Times New Roman"/>
                <w:sz w:val="24"/>
                <w:szCs w:val="24"/>
              </w:rPr>
            </w:pPr>
          </w:p>
        </w:tc>
      </w:tr>
    </w:tbl>
    <w:p w:rsidR="00220B7B" w:rsidRDefault="00220B7B">
      <w:pPr>
        <w:pBdr>
          <w:bottom w:val="single" w:sz="6" w:space="1" w:color="auto"/>
        </w:pBdr>
        <w:rPr>
          <w:rFonts w:ascii="Times New Roman" w:hAnsi="Times New Roman" w:cs="Times New Roman"/>
        </w:rPr>
      </w:pPr>
    </w:p>
    <w:tbl>
      <w:tblPr>
        <w:tblW w:w="5000" w:type="pct"/>
        <w:tblCellSpacing w:w="0" w:type="dxa"/>
        <w:shd w:val="clear" w:color="auto" w:fill="FFFFFF"/>
        <w:tblCellMar>
          <w:left w:w="0" w:type="dxa"/>
          <w:right w:w="0" w:type="dxa"/>
        </w:tblCellMar>
        <w:tblLook w:val="04A0"/>
      </w:tblPr>
      <w:tblGrid>
        <w:gridCol w:w="270"/>
        <w:gridCol w:w="9090"/>
      </w:tblGrid>
      <w:tr w:rsidR="001B584E" w:rsidRPr="001B584E" w:rsidTr="001B584E">
        <w:trPr>
          <w:tblCellSpacing w:w="0" w:type="dxa"/>
        </w:trPr>
        <w:tc>
          <w:tcPr>
            <w:tcW w:w="270" w:type="dxa"/>
            <w:vMerge w:val="restart"/>
            <w:shd w:val="clear" w:color="auto" w:fill="FFFFFF"/>
            <w:hideMark/>
          </w:tcPr>
          <w:p w:rsidR="001B584E" w:rsidRPr="001B584E" w:rsidRDefault="001B584E" w:rsidP="001B584E">
            <w:pPr>
              <w:spacing w:after="0" w:line="240" w:lineRule="auto"/>
              <w:rPr>
                <w:rFonts w:ascii="Arial" w:eastAsia="Times New Roman" w:hAnsi="Arial" w:cs="Arial"/>
                <w:sz w:val="21"/>
                <w:szCs w:val="21"/>
              </w:rPr>
            </w:pPr>
            <w:r w:rsidRPr="001B584E">
              <w:rPr>
                <w:rFonts w:ascii="Arial" w:eastAsia="Times New Roman" w:hAnsi="Arial" w:cs="Arial"/>
                <w:sz w:val="21"/>
                <w:szCs w:val="21"/>
              </w:rPr>
              <w:t>5. </w:t>
            </w:r>
          </w:p>
        </w:tc>
        <w:tc>
          <w:tcPr>
            <w:tcW w:w="9090" w:type="dxa"/>
            <w:shd w:val="clear" w:color="auto" w:fill="FFFFFF"/>
            <w:hideMark/>
          </w:tcPr>
          <w:p w:rsidR="001B584E" w:rsidRPr="001B584E" w:rsidRDefault="001B584E" w:rsidP="001B584E">
            <w:pPr>
              <w:spacing w:after="0" w:line="360" w:lineRule="auto"/>
              <w:rPr>
                <w:rFonts w:ascii="Times New Roman" w:eastAsia="Times New Roman" w:hAnsi="Times New Roman" w:cs="Times New Roman"/>
                <w:b/>
                <w:sz w:val="24"/>
                <w:szCs w:val="24"/>
              </w:rPr>
            </w:pPr>
            <w:r w:rsidRPr="001B584E">
              <w:rPr>
                <w:rFonts w:ascii="Times New Roman" w:eastAsia="Times New Roman" w:hAnsi="Times New Roman" w:cs="Times New Roman"/>
                <w:b/>
                <w:sz w:val="24"/>
                <w:szCs w:val="24"/>
              </w:rPr>
              <w:t>Reena took a loan of Rs. 1200 with simple interest for as many years as the rate of interest. If she paid Rs. 432 as interest at the end of the loan period, what was the rate of interest?</w:t>
            </w:r>
          </w:p>
        </w:tc>
      </w:tr>
      <w:tr w:rsidR="001B584E" w:rsidRPr="001B584E" w:rsidTr="001B584E">
        <w:trPr>
          <w:tblCellSpacing w:w="0" w:type="dxa"/>
        </w:trPr>
        <w:tc>
          <w:tcPr>
            <w:tcW w:w="270" w:type="dxa"/>
            <w:vMerge/>
            <w:shd w:val="clear" w:color="auto" w:fill="FFFFFF"/>
            <w:vAlign w:val="center"/>
            <w:hideMark/>
          </w:tcPr>
          <w:p w:rsidR="001B584E" w:rsidRPr="001B584E" w:rsidRDefault="001B584E" w:rsidP="001B584E">
            <w:pPr>
              <w:spacing w:after="0" w:line="240" w:lineRule="auto"/>
              <w:rPr>
                <w:rFonts w:ascii="Arial" w:eastAsia="Times New Roman" w:hAnsi="Arial" w:cs="Arial"/>
                <w:sz w:val="21"/>
                <w:szCs w:val="21"/>
              </w:rPr>
            </w:pPr>
          </w:p>
        </w:tc>
        <w:tc>
          <w:tcPr>
            <w:tcW w:w="9090" w:type="dxa"/>
            <w:shd w:val="clear" w:color="auto" w:fill="FFFFFF"/>
            <w:hideMark/>
          </w:tcPr>
          <w:tbl>
            <w:tblPr>
              <w:tblW w:w="5000" w:type="pct"/>
              <w:tblCellSpacing w:w="0" w:type="dxa"/>
              <w:tblCellMar>
                <w:left w:w="0" w:type="dxa"/>
                <w:right w:w="0" w:type="dxa"/>
              </w:tblCellMar>
              <w:tblLook w:val="04A0"/>
            </w:tblPr>
            <w:tblGrid>
              <w:gridCol w:w="444"/>
              <w:gridCol w:w="8646"/>
            </w:tblGrid>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8" w:history="1">
                    <w:r w:rsidR="001B584E" w:rsidRPr="001B584E">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3.6</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29" w:history="1">
                    <w:r w:rsidR="001B584E" w:rsidRPr="001B584E">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6</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30" w:history="1">
                    <w:r w:rsidR="001B584E" w:rsidRPr="001B584E">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18</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31" w:history="1">
                    <w:r w:rsidR="001B584E" w:rsidRPr="001B584E">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Cannot be determined</w:t>
                  </w:r>
                </w:p>
              </w:tc>
            </w:tr>
            <w:tr w:rsidR="001B584E" w:rsidRPr="001B584E">
              <w:trPr>
                <w:tblCellSpacing w:w="0" w:type="dxa"/>
              </w:trPr>
              <w:tc>
                <w:tcPr>
                  <w:tcW w:w="50" w:type="pct"/>
                  <w:tcMar>
                    <w:top w:w="105" w:type="dxa"/>
                    <w:left w:w="105" w:type="dxa"/>
                    <w:bottom w:w="105" w:type="dxa"/>
                    <w:right w:w="105" w:type="dxa"/>
                  </w:tcMar>
                  <w:vAlign w:val="center"/>
                  <w:hideMark/>
                </w:tcPr>
                <w:p w:rsidR="001B584E" w:rsidRPr="001B584E" w:rsidRDefault="00F16045" w:rsidP="001B584E">
                  <w:pPr>
                    <w:spacing w:after="0" w:line="360" w:lineRule="auto"/>
                    <w:rPr>
                      <w:rFonts w:ascii="Times New Roman" w:eastAsia="Times New Roman" w:hAnsi="Times New Roman" w:cs="Times New Roman"/>
                      <w:sz w:val="24"/>
                      <w:szCs w:val="24"/>
                    </w:rPr>
                  </w:pPr>
                  <w:hyperlink r:id="rId32" w:history="1">
                    <w:r w:rsidR="001B584E" w:rsidRPr="001B584E">
                      <w:rPr>
                        <w:rFonts w:ascii="Times New Roman" w:eastAsia="Times New Roman" w:hAnsi="Times New Roman" w:cs="Times New Roman"/>
                        <w:b/>
                        <w:bCs/>
                        <w:sz w:val="24"/>
                        <w:szCs w:val="24"/>
                      </w:rPr>
                      <w:t>E.</w:t>
                    </w:r>
                  </w:hyperlink>
                </w:p>
              </w:tc>
              <w:tc>
                <w:tcPr>
                  <w:tcW w:w="4950" w:type="pct"/>
                  <w:tcMar>
                    <w:top w:w="105" w:type="dxa"/>
                    <w:left w:w="105" w:type="dxa"/>
                    <w:bottom w:w="105" w:type="dxa"/>
                    <w:right w:w="105" w:type="dxa"/>
                  </w:tcMar>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None of these</w:t>
                  </w:r>
                </w:p>
              </w:tc>
            </w:tr>
          </w:tbl>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b/>
                <w:bCs/>
                <w:sz w:val="24"/>
                <w:szCs w:val="24"/>
              </w:rPr>
              <w:t>Answer:</w:t>
            </w:r>
            <w:r w:rsidRPr="001B584E">
              <w:rPr>
                <w:rFonts w:ascii="Times New Roman" w:eastAsia="Times New Roman" w:hAnsi="Times New Roman" w:cs="Times New Roman"/>
                <w:sz w:val="24"/>
                <w:szCs w:val="24"/>
              </w:rPr>
              <w:t> Option </w:t>
            </w:r>
            <w:r w:rsidRPr="001B584E">
              <w:rPr>
                <w:rFonts w:ascii="Times New Roman" w:eastAsia="Times New Roman" w:hAnsi="Times New Roman" w:cs="Times New Roman"/>
                <w:b/>
                <w:bCs/>
                <w:sz w:val="24"/>
                <w:szCs w:val="24"/>
              </w:rPr>
              <w:t>B</w:t>
            </w:r>
          </w:p>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b/>
                <w:bCs/>
                <w:sz w:val="24"/>
                <w:szCs w:val="24"/>
              </w:rPr>
              <w:t>Explanation:</w:t>
            </w:r>
          </w:p>
          <w:p w:rsidR="001B584E" w:rsidRPr="001B584E" w:rsidRDefault="001B584E" w:rsidP="001B584E">
            <w:pPr>
              <w:spacing w:before="150" w:after="15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Let rate = R% and time = R years.</w:t>
            </w:r>
          </w:p>
          <w:tbl>
            <w:tblPr>
              <w:tblW w:w="0" w:type="auto"/>
              <w:tblCellSpacing w:w="0" w:type="dxa"/>
              <w:tblCellMar>
                <w:left w:w="0" w:type="dxa"/>
                <w:right w:w="0" w:type="dxa"/>
              </w:tblCellMar>
              <w:tblLook w:val="04A0"/>
            </w:tblPr>
            <w:tblGrid>
              <w:gridCol w:w="659"/>
              <w:gridCol w:w="180"/>
              <w:gridCol w:w="1281"/>
              <w:gridCol w:w="150"/>
              <w:gridCol w:w="766"/>
            </w:tblGrid>
            <w:tr w:rsidR="001B584E" w:rsidRPr="001B584E" w:rsidTr="001B584E">
              <w:trPr>
                <w:tblCellSpacing w:w="0" w:type="dxa"/>
              </w:trPr>
              <w:tc>
                <w:tcPr>
                  <w:tcW w:w="0" w:type="auto"/>
                  <w:vMerge w:val="restart"/>
                  <w:tcMar>
                    <w:top w:w="0" w:type="dxa"/>
                    <w:left w:w="0" w:type="dxa"/>
                    <w:bottom w:w="0" w:type="dxa"/>
                    <w:right w:w="105" w:type="dxa"/>
                  </w:tcMar>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Then,</w:t>
                  </w:r>
                </w:p>
              </w:tc>
              <w:tc>
                <w:tcPr>
                  <w:tcW w:w="0" w:type="auto"/>
                  <w:vMerge w:val="restart"/>
                  <w:noWrap/>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85725" cy="361950"/>
                        <wp:effectExtent l="19050" t="0" r="9525" b="0"/>
                        <wp:docPr id="47" name="Picture 4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1200 x R x R</w:t>
                  </w:r>
                </w:p>
              </w:tc>
              <w:tc>
                <w:tcPr>
                  <w:tcW w:w="0" w:type="auto"/>
                  <w:vMerge w:val="restart"/>
                  <w:noWrap/>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76200" cy="361950"/>
                        <wp:effectExtent l="19050" t="0" r="0" b="0"/>
                        <wp:docPr id="48" name="Picture 4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 432</w:t>
                  </w:r>
                </w:p>
              </w:tc>
            </w:tr>
            <w:tr w:rsidR="001B584E" w:rsidRPr="001B584E" w:rsidTr="001B584E">
              <w:trPr>
                <w:tblCellSpacing w:w="0" w:type="dxa"/>
              </w:trPr>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1B584E" w:rsidRPr="001B584E" w:rsidRDefault="001B584E" w:rsidP="001B584E">
                  <w:pPr>
                    <w:spacing w:after="0" w:line="360" w:lineRule="auto"/>
                    <w:jc w:val="center"/>
                    <w:rPr>
                      <w:rFonts w:ascii="Times New Roman" w:eastAsia="Times New Roman" w:hAnsi="Times New Roman" w:cs="Times New Roman"/>
                      <w:sz w:val="24"/>
                      <w:szCs w:val="24"/>
                    </w:rPr>
                  </w:pPr>
                  <w:r w:rsidRPr="001B584E">
                    <w:rPr>
                      <w:rFonts w:ascii="Times New Roman" w:eastAsia="Times New Roman" w:hAnsi="Times New Roman" w:cs="Times New Roman"/>
                      <w:sz w:val="24"/>
                      <w:szCs w:val="24"/>
                    </w:rPr>
                    <w:t>100</w:t>
                  </w: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c>
                <w:tcPr>
                  <w:tcW w:w="0" w:type="auto"/>
                  <w:vMerge/>
                  <w:vAlign w:val="center"/>
                  <w:hideMark/>
                </w:tcPr>
                <w:p w:rsidR="001B584E" w:rsidRPr="001B584E" w:rsidRDefault="001B584E" w:rsidP="001B584E">
                  <w:pPr>
                    <w:spacing w:after="0" w:line="360" w:lineRule="auto"/>
                    <w:rPr>
                      <w:rFonts w:ascii="Times New Roman" w:eastAsia="Times New Roman" w:hAnsi="Times New Roman" w:cs="Times New Roman"/>
                      <w:sz w:val="24"/>
                      <w:szCs w:val="24"/>
                    </w:rPr>
                  </w:pPr>
                </w:p>
              </w:tc>
            </w:tr>
          </w:tbl>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161925" cy="85725"/>
                  <wp:effectExtent l="19050" t="0" r="9525" b="0"/>
                  <wp:docPr id="49" name="Picture 49"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1B584E">
              <w:rPr>
                <w:rFonts w:ascii="Times New Roman" w:eastAsia="Times New Roman" w:hAnsi="Times New Roman" w:cs="Times New Roman"/>
                <w:sz w:val="24"/>
                <w:szCs w:val="24"/>
              </w:rPr>
              <w:t> 12R</w:t>
            </w:r>
            <w:r w:rsidRPr="001B584E">
              <w:rPr>
                <w:rFonts w:ascii="Times New Roman" w:eastAsia="Times New Roman" w:hAnsi="Times New Roman" w:cs="Times New Roman"/>
                <w:sz w:val="24"/>
                <w:szCs w:val="24"/>
                <w:vertAlign w:val="superscript"/>
              </w:rPr>
              <w:t>2</w:t>
            </w:r>
            <w:r w:rsidRPr="001B584E">
              <w:rPr>
                <w:rFonts w:ascii="Times New Roman" w:eastAsia="Times New Roman" w:hAnsi="Times New Roman" w:cs="Times New Roman"/>
                <w:sz w:val="24"/>
                <w:szCs w:val="24"/>
              </w:rPr>
              <w:t> = 432</w:t>
            </w:r>
          </w:p>
          <w:p w:rsidR="001B584E" w:rsidRPr="001B584E" w:rsidRDefault="001B584E" w:rsidP="001B584E">
            <w:pPr>
              <w:spacing w:after="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161925" cy="85725"/>
                  <wp:effectExtent l="19050" t="0" r="9525" b="0"/>
                  <wp:docPr id="50" name="Picture 50"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1B584E">
              <w:rPr>
                <w:rFonts w:ascii="Times New Roman" w:eastAsia="Times New Roman" w:hAnsi="Times New Roman" w:cs="Times New Roman"/>
                <w:sz w:val="24"/>
                <w:szCs w:val="24"/>
              </w:rPr>
              <w:t> R</w:t>
            </w:r>
            <w:r w:rsidRPr="001B584E">
              <w:rPr>
                <w:rFonts w:ascii="Times New Roman" w:eastAsia="Times New Roman" w:hAnsi="Times New Roman" w:cs="Times New Roman"/>
                <w:sz w:val="24"/>
                <w:szCs w:val="24"/>
                <w:vertAlign w:val="superscript"/>
              </w:rPr>
              <w:t>2</w:t>
            </w:r>
            <w:r w:rsidRPr="001B584E">
              <w:rPr>
                <w:rFonts w:ascii="Times New Roman" w:eastAsia="Times New Roman" w:hAnsi="Times New Roman" w:cs="Times New Roman"/>
                <w:sz w:val="24"/>
                <w:szCs w:val="24"/>
              </w:rPr>
              <w:t> = 36</w:t>
            </w:r>
          </w:p>
          <w:p w:rsidR="001B584E" w:rsidRPr="001B584E" w:rsidRDefault="001B584E" w:rsidP="001B584E">
            <w:pPr>
              <w:spacing w:before="150" w:after="150" w:line="360" w:lineRule="auto"/>
              <w:rPr>
                <w:rFonts w:ascii="Times New Roman" w:eastAsia="Times New Roman" w:hAnsi="Times New Roman" w:cs="Times New Roman"/>
                <w:sz w:val="24"/>
                <w:szCs w:val="24"/>
              </w:rPr>
            </w:pPr>
            <w:r w:rsidRPr="001B584E">
              <w:rPr>
                <w:rFonts w:ascii="Times New Roman" w:eastAsia="Times New Roman" w:hAnsi="Times New Roman" w:cs="Times New Roman"/>
                <w:noProof/>
                <w:sz w:val="24"/>
                <w:szCs w:val="24"/>
              </w:rPr>
              <w:drawing>
                <wp:inline distT="0" distB="0" distL="0" distR="0">
                  <wp:extent cx="161925" cy="85725"/>
                  <wp:effectExtent l="19050" t="0" r="9525" b="0"/>
                  <wp:docPr id="51" name="Picture 51"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1B584E">
              <w:rPr>
                <w:rFonts w:ascii="Times New Roman" w:eastAsia="Times New Roman" w:hAnsi="Times New Roman" w:cs="Times New Roman"/>
                <w:sz w:val="24"/>
                <w:szCs w:val="24"/>
              </w:rPr>
              <w:t> R = 6.</w:t>
            </w:r>
          </w:p>
        </w:tc>
      </w:tr>
    </w:tbl>
    <w:p w:rsidR="001B584E" w:rsidRDefault="001B584E">
      <w:pPr>
        <w:pBdr>
          <w:bottom w:val="single" w:sz="6" w:space="1" w:color="auto"/>
        </w:pBdr>
        <w:rPr>
          <w:rFonts w:ascii="Times New Roman" w:hAnsi="Times New Roman" w:cs="Times New Roman"/>
        </w:rPr>
      </w:pPr>
    </w:p>
    <w:tbl>
      <w:tblPr>
        <w:tblW w:w="5000" w:type="pct"/>
        <w:tblCellSpacing w:w="0" w:type="dxa"/>
        <w:shd w:val="clear" w:color="auto" w:fill="FFFFFF"/>
        <w:tblCellMar>
          <w:left w:w="0" w:type="dxa"/>
          <w:right w:w="0" w:type="dxa"/>
        </w:tblCellMar>
        <w:tblLook w:val="04A0"/>
      </w:tblPr>
      <w:tblGrid>
        <w:gridCol w:w="375"/>
        <w:gridCol w:w="8985"/>
      </w:tblGrid>
      <w:tr w:rsidR="0034787E" w:rsidRPr="0034787E" w:rsidTr="0034787E">
        <w:trPr>
          <w:tblCellSpacing w:w="0" w:type="dxa"/>
        </w:trPr>
        <w:tc>
          <w:tcPr>
            <w:tcW w:w="375" w:type="dxa"/>
            <w:vMerge w:val="restart"/>
            <w:shd w:val="clear" w:color="auto" w:fill="FFFFFF"/>
            <w:hideMark/>
          </w:tcPr>
          <w:p w:rsidR="0034787E" w:rsidRPr="0034787E" w:rsidRDefault="0034787E" w:rsidP="0034787E">
            <w:pPr>
              <w:spacing w:after="0" w:line="240" w:lineRule="auto"/>
              <w:rPr>
                <w:rFonts w:ascii="Arial" w:eastAsia="Times New Roman" w:hAnsi="Arial" w:cs="Arial"/>
                <w:b/>
                <w:sz w:val="21"/>
                <w:szCs w:val="21"/>
              </w:rPr>
            </w:pPr>
            <w:r w:rsidRPr="0034787E">
              <w:rPr>
                <w:rFonts w:ascii="Arial" w:eastAsia="Times New Roman" w:hAnsi="Arial" w:cs="Arial"/>
                <w:b/>
                <w:sz w:val="21"/>
                <w:szCs w:val="21"/>
              </w:rPr>
              <w:t>6. </w:t>
            </w:r>
          </w:p>
        </w:tc>
        <w:tc>
          <w:tcPr>
            <w:tcW w:w="0" w:type="auto"/>
            <w:shd w:val="clear" w:color="auto" w:fill="FFFFFF"/>
            <w:hideMark/>
          </w:tcPr>
          <w:p w:rsidR="0034787E" w:rsidRPr="0034787E" w:rsidRDefault="0034787E" w:rsidP="0034787E">
            <w:pPr>
              <w:spacing w:after="0" w:line="360" w:lineRule="auto"/>
              <w:rPr>
                <w:rFonts w:ascii="Times New Roman" w:eastAsia="Times New Roman" w:hAnsi="Times New Roman" w:cs="Times New Roman"/>
                <w:b/>
                <w:color w:val="000000" w:themeColor="text1"/>
                <w:sz w:val="24"/>
                <w:szCs w:val="24"/>
              </w:rPr>
            </w:pPr>
            <w:r w:rsidRPr="0034787E">
              <w:rPr>
                <w:rFonts w:ascii="Times New Roman" w:eastAsia="Times New Roman" w:hAnsi="Times New Roman" w:cs="Times New Roman"/>
                <w:b/>
                <w:color w:val="000000" w:themeColor="text1"/>
                <w:sz w:val="24"/>
                <w:szCs w:val="24"/>
              </w:rPr>
              <w:t xml:space="preserve">A sum of Rs. 12,500 amounts to Rs. 15,500 in 4 years at the rate of simple interest. </w:t>
            </w:r>
            <w:r w:rsidRPr="0034787E">
              <w:rPr>
                <w:rFonts w:ascii="Times New Roman" w:eastAsia="Times New Roman" w:hAnsi="Times New Roman" w:cs="Times New Roman"/>
                <w:b/>
                <w:color w:val="000000" w:themeColor="text1"/>
                <w:sz w:val="24"/>
                <w:szCs w:val="24"/>
              </w:rPr>
              <w:lastRenderedPageBreak/>
              <w:t>What is the rate of interest?</w:t>
            </w:r>
          </w:p>
        </w:tc>
      </w:tr>
      <w:tr w:rsidR="0034787E" w:rsidRPr="0034787E" w:rsidTr="0034787E">
        <w:trPr>
          <w:tblCellSpacing w:w="0" w:type="dxa"/>
        </w:trPr>
        <w:tc>
          <w:tcPr>
            <w:tcW w:w="0" w:type="auto"/>
            <w:vMerge/>
            <w:shd w:val="clear" w:color="auto" w:fill="FFFFFF"/>
            <w:vAlign w:val="center"/>
            <w:hideMark/>
          </w:tcPr>
          <w:p w:rsidR="0034787E" w:rsidRPr="0034787E" w:rsidRDefault="0034787E" w:rsidP="0034787E">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color w:val="000000" w:themeColor="text1"/>
                      <w:sz w:val="24"/>
                      <w:szCs w:val="24"/>
                    </w:rPr>
                  </w:pPr>
                  <w:hyperlink r:id="rId33" w:history="1">
                    <w:r w:rsidR="0034787E" w:rsidRPr="0034787E">
                      <w:rPr>
                        <w:rFonts w:ascii="Times New Roman" w:eastAsia="Times New Roman" w:hAnsi="Times New Roman" w:cs="Times New Roman"/>
                        <w:b/>
                        <w:bCs/>
                        <w:color w:val="000000" w:themeColor="text1"/>
                        <w:sz w:val="24"/>
                        <w:szCs w:val="24"/>
                      </w:rPr>
                      <w:t>A.</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3%</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color w:val="000000" w:themeColor="text1"/>
                      <w:sz w:val="24"/>
                      <w:szCs w:val="24"/>
                    </w:rPr>
                  </w:pPr>
                  <w:hyperlink r:id="rId34" w:history="1">
                    <w:r w:rsidR="0034787E" w:rsidRPr="0034787E">
                      <w:rPr>
                        <w:rFonts w:ascii="Times New Roman" w:eastAsia="Times New Roman" w:hAnsi="Times New Roman" w:cs="Times New Roman"/>
                        <w:b/>
                        <w:bCs/>
                        <w:color w:val="000000" w:themeColor="text1"/>
                        <w:sz w:val="24"/>
                        <w:szCs w:val="24"/>
                      </w:rPr>
                      <w:t>B.</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4%</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color w:val="000000" w:themeColor="text1"/>
                      <w:sz w:val="24"/>
                      <w:szCs w:val="24"/>
                    </w:rPr>
                  </w:pPr>
                  <w:hyperlink r:id="rId35" w:history="1">
                    <w:r w:rsidR="0034787E" w:rsidRPr="0034787E">
                      <w:rPr>
                        <w:rFonts w:ascii="Times New Roman" w:eastAsia="Times New Roman" w:hAnsi="Times New Roman" w:cs="Times New Roman"/>
                        <w:b/>
                        <w:bCs/>
                        <w:color w:val="000000" w:themeColor="text1"/>
                        <w:sz w:val="24"/>
                        <w:szCs w:val="24"/>
                      </w:rPr>
                      <w:t>C.</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5%</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color w:val="000000" w:themeColor="text1"/>
                      <w:sz w:val="24"/>
                      <w:szCs w:val="24"/>
                    </w:rPr>
                  </w:pPr>
                  <w:hyperlink r:id="rId36" w:history="1">
                    <w:r w:rsidR="0034787E" w:rsidRPr="0034787E">
                      <w:rPr>
                        <w:rFonts w:ascii="Times New Roman" w:eastAsia="Times New Roman" w:hAnsi="Times New Roman" w:cs="Times New Roman"/>
                        <w:b/>
                        <w:bCs/>
                        <w:color w:val="000000" w:themeColor="text1"/>
                        <w:sz w:val="24"/>
                        <w:szCs w:val="24"/>
                      </w:rPr>
                      <w:t>D.</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6%</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color w:val="000000" w:themeColor="text1"/>
                      <w:sz w:val="24"/>
                      <w:szCs w:val="24"/>
                    </w:rPr>
                  </w:pPr>
                  <w:hyperlink r:id="rId37" w:history="1">
                    <w:r w:rsidR="0034787E" w:rsidRPr="0034787E">
                      <w:rPr>
                        <w:rFonts w:ascii="Times New Roman" w:eastAsia="Times New Roman" w:hAnsi="Times New Roman" w:cs="Times New Roman"/>
                        <w:b/>
                        <w:bCs/>
                        <w:color w:val="000000" w:themeColor="text1"/>
                        <w:sz w:val="24"/>
                        <w:szCs w:val="24"/>
                      </w:rPr>
                      <w:t>E.</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None of these</w:t>
                  </w:r>
                </w:p>
              </w:tc>
            </w:tr>
          </w:tbl>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b/>
                <w:bCs/>
                <w:color w:val="000000" w:themeColor="text1"/>
                <w:sz w:val="24"/>
                <w:szCs w:val="24"/>
              </w:rPr>
              <w:t>Answer:</w:t>
            </w:r>
            <w:r w:rsidRPr="0034787E">
              <w:rPr>
                <w:rFonts w:ascii="Times New Roman" w:eastAsia="Times New Roman" w:hAnsi="Times New Roman" w:cs="Times New Roman"/>
                <w:color w:val="000000" w:themeColor="text1"/>
                <w:sz w:val="24"/>
                <w:szCs w:val="24"/>
              </w:rPr>
              <w:t> Option </w:t>
            </w:r>
            <w:r w:rsidRPr="0034787E">
              <w:rPr>
                <w:rFonts w:ascii="Times New Roman" w:eastAsia="Times New Roman" w:hAnsi="Times New Roman" w:cs="Times New Roman"/>
                <w:b/>
                <w:bCs/>
                <w:color w:val="000000" w:themeColor="text1"/>
                <w:sz w:val="24"/>
                <w:szCs w:val="24"/>
              </w:rPr>
              <w:t>D</w:t>
            </w:r>
          </w:p>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b/>
                <w:bCs/>
                <w:color w:val="000000" w:themeColor="text1"/>
                <w:sz w:val="24"/>
                <w:szCs w:val="24"/>
              </w:rPr>
              <w:t>Explanation:</w:t>
            </w:r>
          </w:p>
          <w:p w:rsidR="0034787E" w:rsidRPr="0034787E" w:rsidRDefault="0034787E" w:rsidP="0034787E">
            <w:pPr>
              <w:spacing w:before="150" w:after="150" w:line="360" w:lineRule="auto"/>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S.I. = Rs. (15500 - 12500) = Rs. 3000.</w:t>
            </w:r>
          </w:p>
          <w:tbl>
            <w:tblPr>
              <w:tblW w:w="0" w:type="auto"/>
              <w:tblCellSpacing w:w="0" w:type="dxa"/>
              <w:tblCellMar>
                <w:left w:w="0" w:type="dxa"/>
                <w:right w:w="0" w:type="dxa"/>
              </w:tblCellMar>
              <w:tblLook w:val="04A0"/>
            </w:tblPr>
            <w:tblGrid>
              <w:gridCol w:w="741"/>
              <w:gridCol w:w="180"/>
              <w:gridCol w:w="1080"/>
              <w:gridCol w:w="350"/>
              <w:gridCol w:w="726"/>
            </w:tblGrid>
            <w:tr w:rsidR="0034787E" w:rsidRPr="0034787E" w:rsidTr="0034787E">
              <w:trPr>
                <w:tblCellSpacing w:w="0" w:type="dxa"/>
              </w:trPr>
              <w:tc>
                <w:tcPr>
                  <w:tcW w:w="0" w:type="auto"/>
                  <w:vMerge w:val="restart"/>
                  <w:tcMar>
                    <w:top w:w="0" w:type="dxa"/>
                    <w:left w:w="0"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Rate =</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noProof/>
                      <w:color w:val="000000" w:themeColor="text1"/>
                      <w:sz w:val="24"/>
                      <w:szCs w:val="24"/>
                    </w:rPr>
                    <w:drawing>
                      <wp:inline distT="0" distB="0" distL="0" distR="0">
                        <wp:extent cx="85725" cy="361950"/>
                        <wp:effectExtent l="19050" t="0" r="9525" b="0"/>
                        <wp:docPr id="57" name="Picture 5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100 x 3000</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noProof/>
                      <w:color w:val="000000" w:themeColor="text1"/>
                      <w:sz w:val="24"/>
                      <w:szCs w:val="24"/>
                    </w:rPr>
                    <w:drawing>
                      <wp:inline distT="0" distB="0" distL="0" distR="0">
                        <wp:extent cx="76200" cy="361950"/>
                        <wp:effectExtent l="19050" t="0" r="0" b="0"/>
                        <wp:docPr id="58" name="Picture 5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34787E">
                    <w:rPr>
                      <w:rFonts w:ascii="Times New Roman" w:eastAsia="Times New Roman" w:hAnsi="Times New Roman" w:cs="Times New Roman"/>
                      <w:color w:val="000000" w:themeColor="text1"/>
                      <w:sz w:val="24"/>
                      <w:szCs w:val="24"/>
                    </w:rPr>
                    <w:t>%</w:t>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 6%</w:t>
                  </w:r>
                </w:p>
              </w:tc>
            </w:tr>
            <w:tr w:rsidR="0034787E" w:rsidRPr="0034787E" w:rsidT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color w:val="000000" w:themeColor="text1"/>
                      <w:sz w:val="24"/>
                      <w:szCs w:val="24"/>
                    </w:rPr>
                  </w:pPr>
                  <w:r w:rsidRPr="0034787E">
                    <w:rPr>
                      <w:rFonts w:ascii="Times New Roman" w:eastAsia="Times New Roman" w:hAnsi="Times New Roman" w:cs="Times New Roman"/>
                      <w:color w:val="000000" w:themeColor="text1"/>
                      <w:sz w:val="24"/>
                      <w:szCs w:val="24"/>
                    </w:rPr>
                    <w:t>12500 x 4</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p>
              </w:tc>
            </w:tr>
          </w:tbl>
          <w:p w:rsidR="0034787E" w:rsidRPr="0034787E" w:rsidRDefault="0034787E" w:rsidP="0034787E">
            <w:pPr>
              <w:spacing w:after="0" w:line="360" w:lineRule="auto"/>
              <w:rPr>
                <w:rFonts w:ascii="Times New Roman" w:eastAsia="Times New Roman" w:hAnsi="Times New Roman" w:cs="Times New Roman"/>
                <w:color w:val="000000" w:themeColor="text1"/>
                <w:sz w:val="24"/>
                <w:szCs w:val="24"/>
              </w:rPr>
            </w:pPr>
          </w:p>
        </w:tc>
      </w:tr>
    </w:tbl>
    <w:p w:rsidR="0034787E" w:rsidRDefault="0034787E">
      <w:pPr>
        <w:pBdr>
          <w:bottom w:val="single" w:sz="6" w:space="1" w:color="auto"/>
        </w:pBdr>
        <w:rPr>
          <w:rFonts w:ascii="Times New Roman" w:hAnsi="Times New Roman" w:cs="Times New Roman"/>
        </w:rPr>
      </w:pPr>
    </w:p>
    <w:tbl>
      <w:tblPr>
        <w:tblW w:w="5000" w:type="pct"/>
        <w:tblCellSpacing w:w="0" w:type="dxa"/>
        <w:shd w:val="clear" w:color="auto" w:fill="FFFFFF"/>
        <w:tblCellMar>
          <w:left w:w="0" w:type="dxa"/>
          <w:right w:w="0" w:type="dxa"/>
        </w:tblCellMar>
        <w:tblLook w:val="04A0"/>
      </w:tblPr>
      <w:tblGrid>
        <w:gridCol w:w="375"/>
        <w:gridCol w:w="8985"/>
      </w:tblGrid>
      <w:tr w:rsidR="0034787E" w:rsidRPr="0034787E" w:rsidTr="0034787E">
        <w:trPr>
          <w:tblCellSpacing w:w="0" w:type="dxa"/>
        </w:trPr>
        <w:tc>
          <w:tcPr>
            <w:tcW w:w="375" w:type="dxa"/>
            <w:vMerge w:val="restart"/>
            <w:shd w:val="clear" w:color="auto" w:fill="FFFFFF"/>
            <w:hideMark/>
          </w:tcPr>
          <w:p w:rsidR="0034787E" w:rsidRPr="0034787E" w:rsidRDefault="0034787E" w:rsidP="0034787E">
            <w:pPr>
              <w:spacing w:after="0" w:line="240" w:lineRule="auto"/>
              <w:rPr>
                <w:rFonts w:ascii="Arial" w:eastAsia="Times New Roman" w:hAnsi="Arial" w:cs="Arial"/>
                <w:b/>
                <w:sz w:val="21"/>
                <w:szCs w:val="21"/>
              </w:rPr>
            </w:pPr>
            <w:r w:rsidRPr="0034787E">
              <w:rPr>
                <w:rFonts w:ascii="Arial" w:eastAsia="Times New Roman" w:hAnsi="Arial" w:cs="Arial"/>
                <w:b/>
                <w:sz w:val="21"/>
                <w:szCs w:val="21"/>
              </w:rPr>
              <w:t>7. </w:t>
            </w:r>
          </w:p>
        </w:tc>
        <w:tc>
          <w:tcPr>
            <w:tcW w:w="8985" w:type="dxa"/>
            <w:shd w:val="clear" w:color="auto" w:fill="FFFFFF"/>
            <w:hideMark/>
          </w:tcPr>
          <w:p w:rsidR="0034787E" w:rsidRPr="0034787E" w:rsidRDefault="0034787E" w:rsidP="0034787E">
            <w:pPr>
              <w:spacing w:after="0" w:line="360" w:lineRule="auto"/>
              <w:rPr>
                <w:rFonts w:ascii="Times New Roman" w:eastAsia="Times New Roman" w:hAnsi="Times New Roman" w:cs="Times New Roman"/>
                <w:b/>
                <w:sz w:val="24"/>
                <w:szCs w:val="24"/>
              </w:rPr>
            </w:pPr>
            <w:r w:rsidRPr="0034787E">
              <w:rPr>
                <w:rFonts w:ascii="Times New Roman" w:eastAsia="Times New Roman" w:hAnsi="Times New Roman" w:cs="Times New Roman"/>
                <w:b/>
                <w:sz w:val="24"/>
                <w:szCs w:val="24"/>
              </w:rPr>
              <w:t>An automobile financier claims to be lending money at simple interest, but he includes the interest every six months for calculating the principal. If he is charging an interest of 10%, the effective rate of interest becomes:</w:t>
            </w:r>
          </w:p>
        </w:tc>
      </w:tr>
      <w:tr w:rsidR="0034787E" w:rsidRPr="0034787E" w:rsidTr="0034787E">
        <w:trPr>
          <w:tblCellSpacing w:w="0" w:type="dxa"/>
        </w:trPr>
        <w:tc>
          <w:tcPr>
            <w:tcW w:w="375" w:type="dxa"/>
            <w:vMerge/>
            <w:shd w:val="clear" w:color="auto" w:fill="FFFFFF"/>
            <w:vAlign w:val="center"/>
            <w:hideMark/>
          </w:tcPr>
          <w:p w:rsidR="0034787E" w:rsidRPr="0034787E" w:rsidRDefault="0034787E" w:rsidP="0034787E">
            <w:pPr>
              <w:spacing w:after="0" w:line="240" w:lineRule="auto"/>
              <w:rPr>
                <w:rFonts w:ascii="Arial" w:eastAsia="Times New Roman" w:hAnsi="Arial" w:cs="Arial"/>
                <w:sz w:val="21"/>
                <w:szCs w:val="21"/>
              </w:rPr>
            </w:pPr>
          </w:p>
        </w:tc>
        <w:tc>
          <w:tcPr>
            <w:tcW w:w="8985" w:type="dxa"/>
            <w:shd w:val="clear" w:color="auto" w:fill="FFFFFF"/>
            <w:hideMark/>
          </w:tcPr>
          <w:tbl>
            <w:tblPr>
              <w:tblW w:w="5000" w:type="pct"/>
              <w:tblCellSpacing w:w="0" w:type="dxa"/>
              <w:tblCellMar>
                <w:left w:w="0" w:type="dxa"/>
                <w:right w:w="0" w:type="dxa"/>
              </w:tblCellMar>
              <w:tblLook w:val="04A0"/>
            </w:tblPr>
            <w:tblGrid>
              <w:gridCol w:w="444"/>
              <w:gridCol w:w="8541"/>
            </w:tblGrid>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38" w:history="1">
                    <w:r w:rsidR="0034787E" w:rsidRPr="0034787E">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39" w:history="1">
                    <w:r w:rsidR="0034787E" w:rsidRPr="0034787E">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10.25%</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0" w:history="1">
                    <w:r w:rsidR="0034787E" w:rsidRPr="0034787E">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10.5%</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1" w:history="1">
                    <w:r w:rsidR="0034787E" w:rsidRPr="0034787E">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None of these</w:t>
                  </w:r>
                </w:p>
              </w:tc>
            </w:tr>
          </w:tbl>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b/>
                <w:bCs/>
                <w:sz w:val="24"/>
                <w:szCs w:val="24"/>
              </w:rPr>
              <w:t>Answer:</w:t>
            </w:r>
            <w:r w:rsidRPr="0034787E">
              <w:rPr>
                <w:rFonts w:ascii="Times New Roman" w:eastAsia="Times New Roman" w:hAnsi="Times New Roman" w:cs="Times New Roman"/>
                <w:sz w:val="24"/>
                <w:szCs w:val="24"/>
              </w:rPr>
              <w:t> Option </w:t>
            </w:r>
            <w:r w:rsidRPr="0034787E">
              <w:rPr>
                <w:rFonts w:ascii="Times New Roman" w:eastAsia="Times New Roman" w:hAnsi="Times New Roman" w:cs="Times New Roman"/>
                <w:b/>
                <w:bCs/>
                <w:sz w:val="24"/>
                <w:szCs w:val="24"/>
              </w:rPr>
              <w:t>B</w:t>
            </w:r>
          </w:p>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b/>
                <w:bCs/>
                <w:sz w:val="24"/>
                <w:szCs w:val="24"/>
              </w:rPr>
              <w:t>Explanation:</w:t>
            </w:r>
          </w:p>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Let the sum be Rs. 100. Then,</w:t>
            </w:r>
          </w:p>
          <w:tbl>
            <w:tblPr>
              <w:tblW w:w="0" w:type="auto"/>
              <w:tblCellSpacing w:w="0" w:type="dxa"/>
              <w:tblCellMar>
                <w:left w:w="0" w:type="dxa"/>
                <w:right w:w="0" w:type="dxa"/>
              </w:tblCellMar>
              <w:tblLook w:val="04A0"/>
            </w:tblPr>
            <w:tblGrid>
              <w:gridCol w:w="2741"/>
              <w:gridCol w:w="180"/>
              <w:gridCol w:w="1200"/>
              <w:gridCol w:w="150"/>
              <w:gridCol w:w="899"/>
            </w:tblGrid>
            <w:tr w:rsidR="0034787E" w:rsidRPr="0034787E" w:rsidTr="0034787E">
              <w:trPr>
                <w:tblCellSpacing w:w="0" w:type="dxa"/>
              </w:trPr>
              <w:tc>
                <w:tcPr>
                  <w:tcW w:w="0" w:type="auto"/>
                  <w:vMerge w:val="restart"/>
                  <w:tcMar>
                    <w:top w:w="0" w:type="dxa"/>
                    <w:left w:w="0"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S.I. for first 6 months = Rs.</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85725" cy="361950"/>
                        <wp:effectExtent l="19050" t="0" r="9525" b="0"/>
                        <wp:docPr id="61" name="Picture 6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100 x 10 x 1</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76200" cy="361950"/>
                        <wp:effectExtent l="19050" t="0" r="0" b="0"/>
                        <wp:docPr id="62" name="Picture 6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 Rs. 5</w:t>
                  </w:r>
                </w:p>
              </w:tc>
            </w:tr>
            <w:tr w:rsidR="0034787E" w:rsidRPr="0034787E" w:rsidT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100 x 2</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r>
          </w:tbl>
          <w:p w:rsidR="0034787E" w:rsidRPr="0034787E" w:rsidRDefault="0034787E" w:rsidP="0034787E">
            <w:pPr>
              <w:spacing w:after="0" w:line="36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2688"/>
              <w:gridCol w:w="180"/>
              <w:gridCol w:w="1200"/>
              <w:gridCol w:w="150"/>
              <w:gridCol w:w="1199"/>
            </w:tblGrid>
            <w:tr w:rsidR="0034787E" w:rsidRPr="0034787E" w:rsidTr="0034787E">
              <w:trPr>
                <w:tblCellSpacing w:w="0" w:type="dxa"/>
              </w:trPr>
              <w:tc>
                <w:tcPr>
                  <w:tcW w:w="0" w:type="auto"/>
                  <w:vMerge w:val="restart"/>
                  <w:tcMar>
                    <w:top w:w="0" w:type="dxa"/>
                    <w:left w:w="0"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lastRenderedPageBreak/>
                    <w:t>S.I. for last 6 months = Rs.</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85725" cy="361950"/>
                        <wp:effectExtent l="19050" t="0" r="9525" b="0"/>
                        <wp:docPr id="63" name="Picture 6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105 x 10 x 1</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76200" cy="361950"/>
                        <wp:effectExtent l="19050" t="0" r="0" b="0"/>
                        <wp:docPr id="64" name="Picture 6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 Rs. 5.25</w:t>
                  </w:r>
                </w:p>
              </w:tc>
            </w:tr>
            <w:tr w:rsidR="0034787E" w:rsidRPr="0034787E" w:rsidT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100 x 2</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r>
          </w:tbl>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So, amount at the end of 1 year = Rs. (100 + 5 + 5.25) = Rs. 110.25</w:t>
            </w:r>
          </w:p>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161925" cy="104775"/>
                  <wp:effectExtent l="19050" t="0" r="9525" b="0"/>
                  <wp:docPr id="65" name="Picture 6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34787E">
              <w:rPr>
                <w:rFonts w:ascii="Times New Roman" w:eastAsia="Times New Roman" w:hAnsi="Times New Roman" w:cs="Times New Roman"/>
                <w:sz w:val="24"/>
                <w:szCs w:val="24"/>
              </w:rPr>
              <w:t> Effective rate = (110.25 - 100) = 10.25%</w:t>
            </w:r>
          </w:p>
        </w:tc>
      </w:tr>
    </w:tbl>
    <w:p w:rsidR="0034787E" w:rsidRDefault="0034787E">
      <w:pPr>
        <w:pBdr>
          <w:bottom w:val="single" w:sz="6" w:space="1" w:color="auto"/>
        </w:pBdr>
        <w:rPr>
          <w:rFonts w:ascii="Times New Roman" w:hAnsi="Times New Roman" w:cs="Times New Roman"/>
        </w:rPr>
      </w:pPr>
    </w:p>
    <w:tbl>
      <w:tblPr>
        <w:tblW w:w="5000" w:type="pct"/>
        <w:tblCellSpacing w:w="0" w:type="dxa"/>
        <w:shd w:val="clear" w:color="auto" w:fill="FFFFFF"/>
        <w:tblCellMar>
          <w:left w:w="0" w:type="dxa"/>
          <w:right w:w="0" w:type="dxa"/>
        </w:tblCellMar>
        <w:tblLook w:val="04A0"/>
      </w:tblPr>
      <w:tblGrid>
        <w:gridCol w:w="375"/>
        <w:gridCol w:w="8985"/>
      </w:tblGrid>
      <w:tr w:rsidR="0034787E" w:rsidRPr="0034787E" w:rsidTr="0034787E">
        <w:trPr>
          <w:tblCellSpacing w:w="0" w:type="dxa"/>
        </w:trPr>
        <w:tc>
          <w:tcPr>
            <w:tcW w:w="375" w:type="dxa"/>
            <w:vMerge w:val="restart"/>
            <w:shd w:val="clear" w:color="auto" w:fill="FFFFFF"/>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8. </w:t>
            </w:r>
          </w:p>
        </w:tc>
        <w:tc>
          <w:tcPr>
            <w:tcW w:w="0" w:type="auto"/>
            <w:shd w:val="clear" w:color="auto" w:fill="FFFFFF"/>
            <w:hideMark/>
          </w:tcPr>
          <w:p w:rsidR="0034787E" w:rsidRPr="0034787E" w:rsidRDefault="0034787E" w:rsidP="0034787E">
            <w:pPr>
              <w:spacing w:after="0" w:line="360" w:lineRule="auto"/>
              <w:rPr>
                <w:rFonts w:ascii="Times New Roman" w:eastAsia="Times New Roman" w:hAnsi="Times New Roman" w:cs="Times New Roman"/>
                <w:b/>
                <w:sz w:val="24"/>
                <w:szCs w:val="24"/>
              </w:rPr>
            </w:pPr>
            <w:r w:rsidRPr="0034787E">
              <w:rPr>
                <w:rFonts w:ascii="Times New Roman" w:eastAsia="Times New Roman" w:hAnsi="Times New Roman" w:cs="Times New Roman"/>
                <w:b/>
                <w:sz w:val="24"/>
                <w:szCs w:val="24"/>
              </w:rPr>
              <w:t>A lent Rs. 5000 to B for 2 years and Rs. 3000 to C for 4 years on simple interest at the same rate of interest and received Rs. 2200 in all from both of them as interest. The rate of interest per annum is:</w:t>
            </w:r>
          </w:p>
        </w:tc>
      </w:tr>
      <w:tr w:rsidR="0034787E" w:rsidRPr="0034787E" w:rsidTr="0034787E">
        <w:trPr>
          <w:tblCellSpacing w:w="0" w:type="dxa"/>
        </w:trPr>
        <w:tc>
          <w:tcPr>
            <w:tcW w:w="0" w:type="auto"/>
            <w:vMerge/>
            <w:shd w:val="clear" w:color="auto" w:fill="FFFFFF"/>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3" w:history="1">
                    <w:r w:rsidR="0034787E" w:rsidRPr="0034787E">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5%</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4" w:history="1">
                    <w:r w:rsidR="0034787E" w:rsidRPr="0034787E">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7%</w:t>
                  </w: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5" w:history="1">
                    <w:r w:rsidR="0034787E" w:rsidRPr="0034787E">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tbl>
                  <w:tblPr>
                    <w:tblW w:w="0" w:type="auto"/>
                    <w:tblCellSpacing w:w="0" w:type="dxa"/>
                    <w:tblCellMar>
                      <w:left w:w="0" w:type="dxa"/>
                      <w:right w:w="0" w:type="dxa"/>
                    </w:tblCellMar>
                    <w:tblLook w:val="04A0"/>
                  </w:tblPr>
                  <w:tblGrid>
                    <w:gridCol w:w="120"/>
                    <w:gridCol w:w="120"/>
                    <w:gridCol w:w="200"/>
                  </w:tblGrid>
                  <w:tr w:rsidR="0034787E" w:rsidRPr="0034787E">
                    <w:trPr>
                      <w:tblCellSpacing w:w="0" w:type="dxa"/>
                    </w:trPr>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7</w:t>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w:t>
                        </w:r>
                      </w:p>
                    </w:tc>
                  </w:tr>
                  <w:tr w:rsidR="0034787E" w:rsidRP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8</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r>
                </w:tbl>
                <w:p w:rsidR="0034787E" w:rsidRPr="0034787E" w:rsidRDefault="0034787E" w:rsidP="0034787E">
                  <w:pPr>
                    <w:spacing w:after="0" w:line="360" w:lineRule="auto"/>
                    <w:rPr>
                      <w:rFonts w:ascii="Times New Roman" w:eastAsia="Times New Roman" w:hAnsi="Times New Roman" w:cs="Times New Roman"/>
                      <w:sz w:val="24"/>
                      <w:szCs w:val="24"/>
                    </w:rPr>
                  </w:pPr>
                </w:p>
              </w:tc>
            </w:tr>
            <w:tr w:rsidR="0034787E" w:rsidRPr="0034787E">
              <w:trPr>
                <w:tblCellSpacing w:w="0" w:type="dxa"/>
              </w:trPr>
              <w:tc>
                <w:tcPr>
                  <w:tcW w:w="50" w:type="pct"/>
                  <w:tcMar>
                    <w:top w:w="105" w:type="dxa"/>
                    <w:left w:w="105" w:type="dxa"/>
                    <w:bottom w:w="105" w:type="dxa"/>
                    <w:right w:w="105" w:type="dxa"/>
                  </w:tcMar>
                  <w:vAlign w:val="center"/>
                  <w:hideMark/>
                </w:tcPr>
                <w:p w:rsidR="0034787E" w:rsidRPr="0034787E" w:rsidRDefault="00F16045" w:rsidP="0034787E">
                  <w:pPr>
                    <w:spacing w:after="0" w:line="360" w:lineRule="auto"/>
                    <w:rPr>
                      <w:rFonts w:ascii="Times New Roman" w:eastAsia="Times New Roman" w:hAnsi="Times New Roman" w:cs="Times New Roman"/>
                      <w:sz w:val="24"/>
                      <w:szCs w:val="24"/>
                    </w:rPr>
                  </w:pPr>
                  <w:hyperlink r:id="rId46" w:history="1">
                    <w:r w:rsidR="0034787E" w:rsidRPr="0034787E">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w:t>
                  </w:r>
                </w:p>
              </w:tc>
            </w:tr>
          </w:tbl>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b/>
                <w:bCs/>
                <w:sz w:val="24"/>
                <w:szCs w:val="24"/>
              </w:rPr>
              <w:t>Answer:</w:t>
            </w:r>
            <w:r w:rsidRPr="0034787E">
              <w:rPr>
                <w:rFonts w:ascii="Times New Roman" w:eastAsia="Times New Roman" w:hAnsi="Times New Roman" w:cs="Times New Roman"/>
                <w:sz w:val="24"/>
                <w:szCs w:val="24"/>
              </w:rPr>
              <w:t> Option </w:t>
            </w:r>
            <w:r w:rsidRPr="0034787E">
              <w:rPr>
                <w:rFonts w:ascii="Times New Roman" w:eastAsia="Times New Roman" w:hAnsi="Times New Roman" w:cs="Times New Roman"/>
                <w:b/>
                <w:bCs/>
                <w:sz w:val="24"/>
                <w:szCs w:val="24"/>
              </w:rPr>
              <w:t>D</w:t>
            </w:r>
          </w:p>
          <w:p w:rsidR="0034787E" w:rsidRPr="0034787E" w:rsidRDefault="0034787E" w:rsidP="0034787E">
            <w:pPr>
              <w:spacing w:after="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b/>
                <w:bCs/>
                <w:sz w:val="24"/>
                <w:szCs w:val="24"/>
              </w:rPr>
              <w:t>Explanation:</w:t>
            </w:r>
          </w:p>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Let the rate be R% p.a.</w:t>
            </w:r>
          </w:p>
          <w:tbl>
            <w:tblPr>
              <w:tblW w:w="0" w:type="auto"/>
              <w:tblCellSpacing w:w="0" w:type="dxa"/>
              <w:tblCellMar>
                <w:left w:w="0" w:type="dxa"/>
                <w:right w:w="0" w:type="dxa"/>
              </w:tblCellMar>
              <w:tblLook w:val="04A0"/>
            </w:tblPr>
            <w:tblGrid>
              <w:gridCol w:w="659"/>
              <w:gridCol w:w="180"/>
              <w:gridCol w:w="1241"/>
              <w:gridCol w:w="150"/>
              <w:gridCol w:w="346"/>
              <w:gridCol w:w="180"/>
              <w:gridCol w:w="1241"/>
              <w:gridCol w:w="150"/>
              <w:gridCol w:w="946"/>
            </w:tblGrid>
            <w:tr w:rsidR="0034787E" w:rsidRPr="0034787E" w:rsidTr="0034787E">
              <w:trPr>
                <w:tblCellSpacing w:w="0" w:type="dxa"/>
              </w:trPr>
              <w:tc>
                <w:tcPr>
                  <w:tcW w:w="0" w:type="auto"/>
                  <w:vMerge w:val="restart"/>
                  <w:tcMar>
                    <w:top w:w="0" w:type="dxa"/>
                    <w:left w:w="0"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Then,</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85725" cy="361950"/>
                        <wp:effectExtent l="19050" t="0" r="9525" b="0"/>
                        <wp:docPr id="71" name="Picture 7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5000 x R x 2</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76200" cy="361950"/>
                        <wp:effectExtent l="19050" t="0" r="0" b="0"/>
                        <wp:docPr id="72" name="Picture 7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85725" cy="361950"/>
                        <wp:effectExtent l="19050" t="0" r="9525" b="0"/>
                        <wp:docPr id="73" name="Picture 7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3000 x R x 4</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76200" cy="361950"/>
                        <wp:effectExtent l="19050" t="0" r="0" b="0"/>
                        <wp:docPr id="74" name="Picture 7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 2200.</w:t>
                  </w:r>
                </w:p>
              </w:tc>
            </w:tr>
            <w:tr w:rsidR="0034787E" w:rsidRPr="0034787E" w:rsidT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100</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100</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r>
          </w:tbl>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161925" cy="85725"/>
                  <wp:effectExtent l="19050" t="0" r="9525" b="0"/>
                  <wp:docPr id="75" name="Picture 7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4787E">
              <w:rPr>
                <w:rFonts w:ascii="Times New Roman" w:eastAsia="Times New Roman" w:hAnsi="Times New Roman" w:cs="Times New Roman"/>
                <w:sz w:val="24"/>
                <w:szCs w:val="24"/>
              </w:rPr>
              <w:t> 100R + 120R = 2200</w:t>
            </w:r>
          </w:p>
          <w:tbl>
            <w:tblPr>
              <w:tblW w:w="0" w:type="auto"/>
              <w:tblCellSpacing w:w="0" w:type="dxa"/>
              <w:tblCellMar>
                <w:left w:w="0" w:type="dxa"/>
                <w:right w:w="0" w:type="dxa"/>
              </w:tblCellMar>
              <w:tblLook w:val="04A0"/>
            </w:tblPr>
            <w:tblGrid>
              <w:gridCol w:w="821"/>
              <w:gridCol w:w="180"/>
              <w:gridCol w:w="480"/>
              <w:gridCol w:w="150"/>
              <w:gridCol w:w="706"/>
            </w:tblGrid>
            <w:tr w:rsidR="0034787E" w:rsidRPr="0034787E" w:rsidTr="0034787E">
              <w:trPr>
                <w:tblCellSpacing w:w="0" w:type="dxa"/>
              </w:trPr>
              <w:tc>
                <w:tcPr>
                  <w:tcW w:w="0" w:type="auto"/>
                  <w:vMerge w:val="restart"/>
                  <w:tcMar>
                    <w:top w:w="0" w:type="dxa"/>
                    <w:left w:w="0"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161925" cy="85725"/>
                        <wp:effectExtent l="19050" t="0" r="9525" b="0"/>
                        <wp:docPr id="76" name="Picture 7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34787E">
                    <w:rPr>
                      <w:rFonts w:ascii="Times New Roman" w:eastAsia="Times New Roman" w:hAnsi="Times New Roman" w:cs="Times New Roman"/>
                      <w:sz w:val="24"/>
                      <w:szCs w:val="24"/>
                    </w:rPr>
                    <w:t> R =</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85725" cy="361950"/>
                        <wp:effectExtent l="19050" t="0" r="9525" b="0"/>
                        <wp:docPr id="77" name="Picture 7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2200</w:t>
                  </w:r>
                </w:p>
              </w:tc>
              <w:tc>
                <w:tcPr>
                  <w:tcW w:w="0" w:type="auto"/>
                  <w:vMerge w:val="restart"/>
                  <w:noWrap/>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76200" cy="361950"/>
                        <wp:effectExtent l="19050" t="0" r="0" b="0"/>
                        <wp:docPr id="78" name="Picture 7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 10.</w:t>
                  </w:r>
                </w:p>
              </w:tc>
            </w:tr>
            <w:tr w:rsidR="0034787E" w:rsidRPr="0034787E" w:rsidTr="0034787E">
              <w:trPr>
                <w:tblCellSpacing w:w="0" w:type="dxa"/>
              </w:trPr>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34787E" w:rsidRPr="0034787E" w:rsidRDefault="0034787E" w:rsidP="0034787E">
                  <w:pPr>
                    <w:spacing w:after="0" w:line="360" w:lineRule="auto"/>
                    <w:jc w:val="center"/>
                    <w:rPr>
                      <w:rFonts w:ascii="Times New Roman" w:eastAsia="Times New Roman" w:hAnsi="Times New Roman" w:cs="Times New Roman"/>
                      <w:sz w:val="24"/>
                      <w:szCs w:val="24"/>
                    </w:rPr>
                  </w:pPr>
                  <w:r w:rsidRPr="0034787E">
                    <w:rPr>
                      <w:rFonts w:ascii="Times New Roman" w:eastAsia="Times New Roman" w:hAnsi="Times New Roman" w:cs="Times New Roman"/>
                      <w:sz w:val="24"/>
                      <w:szCs w:val="24"/>
                    </w:rPr>
                    <w:t>220</w:t>
                  </w: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c>
                <w:tcPr>
                  <w:tcW w:w="0" w:type="auto"/>
                  <w:vMerge/>
                  <w:vAlign w:val="center"/>
                  <w:hideMark/>
                </w:tcPr>
                <w:p w:rsidR="0034787E" w:rsidRPr="0034787E" w:rsidRDefault="0034787E" w:rsidP="0034787E">
                  <w:pPr>
                    <w:spacing w:after="0" w:line="360" w:lineRule="auto"/>
                    <w:rPr>
                      <w:rFonts w:ascii="Times New Roman" w:eastAsia="Times New Roman" w:hAnsi="Times New Roman" w:cs="Times New Roman"/>
                      <w:sz w:val="24"/>
                      <w:szCs w:val="24"/>
                    </w:rPr>
                  </w:pPr>
                </w:p>
              </w:tc>
            </w:tr>
          </w:tbl>
          <w:p w:rsidR="0034787E" w:rsidRPr="0034787E" w:rsidRDefault="0034787E" w:rsidP="0034787E">
            <w:pPr>
              <w:spacing w:before="150" w:after="150" w:line="360" w:lineRule="auto"/>
              <w:rPr>
                <w:rFonts w:ascii="Times New Roman" w:eastAsia="Times New Roman" w:hAnsi="Times New Roman" w:cs="Times New Roman"/>
                <w:sz w:val="24"/>
                <w:szCs w:val="24"/>
              </w:rPr>
            </w:pPr>
            <w:r w:rsidRPr="0034787E">
              <w:rPr>
                <w:rFonts w:ascii="Times New Roman" w:eastAsia="Times New Roman" w:hAnsi="Times New Roman" w:cs="Times New Roman"/>
                <w:noProof/>
                <w:sz w:val="24"/>
                <w:szCs w:val="24"/>
              </w:rPr>
              <w:drawing>
                <wp:inline distT="0" distB="0" distL="0" distR="0">
                  <wp:extent cx="161925" cy="104775"/>
                  <wp:effectExtent l="19050" t="0" r="9525" b="0"/>
                  <wp:docPr id="79" name="Picture 79"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34787E">
              <w:rPr>
                <w:rFonts w:ascii="Times New Roman" w:eastAsia="Times New Roman" w:hAnsi="Times New Roman" w:cs="Times New Roman"/>
                <w:sz w:val="24"/>
                <w:szCs w:val="24"/>
              </w:rPr>
              <w:t> Rate = 10%.</w:t>
            </w:r>
          </w:p>
        </w:tc>
      </w:tr>
    </w:tbl>
    <w:p w:rsidR="0034787E" w:rsidRDefault="0034787E" w:rsidP="0034787E">
      <w:pPr>
        <w:pBdr>
          <w:bottom w:val="single" w:sz="6" w:space="1" w:color="auto"/>
        </w:pBdr>
        <w:spacing w:line="360" w:lineRule="auto"/>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8B1BC6" w:rsidRPr="008B1BC6" w:rsidTr="008B1BC6">
        <w:trPr>
          <w:tblCellSpacing w:w="0" w:type="dxa"/>
        </w:trPr>
        <w:tc>
          <w:tcPr>
            <w:tcW w:w="375" w:type="dxa"/>
            <w:vMerge w:val="restart"/>
            <w:shd w:val="clear" w:color="auto" w:fill="FFFFFF"/>
            <w:hideMark/>
          </w:tcPr>
          <w:p w:rsidR="008B1BC6" w:rsidRPr="008B1BC6" w:rsidRDefault="008B1BC6" w:rsidP="008B1BC6">
            <w:pPr>
              <w:spacing w:after="0" w:line="240" w:lineRule="auto"/>
              <w:rPr>
                <w:rFonts w:ascii="Times New Roman" w:eastAsia="Times New Roman" w:hAnsi="Times New Roman" w:cs="Times New Roman"/>
                <w:b/>
                <w:sz w:val="24"/>
                <w:szCs w:val="24"/>
              </w:rPr>
            </w:pPr>
            <w:r w:rsidRPr="008B1BC6">
              <w:rPr>
                <w:rFonts w:ascii="Times New Roman" w:eastAsia="Times New Roman" w:hAnsi="Times New Roman" w:cs="Times New Roman"/>
                <w:b/>
                <w:sz w:val="24"/>
                <w:szCs w:val="24"/>
              </w:rPr>
              <w:t>9. </w:t>
            </w:r>
          </w:p>
        </w:tc>
        <w:tc>
          <w:tcPr>
            <w:tcW w:w="0" w:type="auto"/>
            <w:shd w:val="clear" w:color="auto" w:fill="FFFFFF"/>
            <w:hideMark/>
          </w:tcPr>
          <w:p w:rsidR="008B1BC6" w:rsidRPr="008B1BC6" w:rsidRDefault="008B1BC6" w:rsidP="008B1BC6">
            <w:pPr>
              <w:spacing w:after="0" w:line="360" w:lineRule="auto"/>
              <w:rPr>
                <w:rFonts w:ascii="Times New Roman" w:eastAsia="Times New Roman" w:hAnsi="Times New Roman" w:cs="Times New Roman"/>
                <w:b/>
                <w:sz w:val="24"/>
                <w:szCs w:val="24"/>
              </w:rPr>
            </w:pPr>
            <w:r w:rsidRPr="008B1BC6">
              <w:rPr>
                <w:rFonts w:ascii="Times New Roman" w:eastAsia="Times New Roman" w:hAnsi="Times New Roman" w:cs="Times New Roman"/>
                <w:b/>
                <w:sz w:val="24"/>
                <w:szCs w:val="24"/>
              </w:rPr>
              <w:t xml:space="preserve">A sum of Rs. 725 is lent in the beginning of a year at a certain rate of interest. After 8 </w:t>
            </w:r>
            <w:r w:rsidRPr="008B1BC6">
              <w:rPr>
                <w:rFonts w:ascii="Times New Roman" w:eastAsia="Times New Roman" w:hAnsi="Times New Roman" w:cs="Times New Roman"/>
                <w:b/>
                <w:sz w:val="24"/>
                <w:szCs w:val="24"/>
              </w:rPr>
              <w:lastRenderedPageBreak/>
              <w:t>months, a sum of Rs. 362.50 more is lent but at the rate twice the former. At the end of the year, Rs. 33.50 is earned as interest from both the loans. What was the original rate of interest?</w:t>
            </w:r>
          </w:p>
        </w:tc>
      </w:tr>
      <w:tr w:rsidR="008B1BC6" w:rsidRPr="008B1BC6" w:rsidTr="008B1BC6">
        <w:trPr>
          <w:tblCellSpacing w:w="0" w:type="dxa"/>
        </w:trPr>
        <w:tc>
          <w:tcPr>
            <w:tcW w:w="0" w:type="auto"/>
            <w:vMerge/>
            <w:shd w:val="clear" w:color="auto" w:fill="FFFFFF"/>
            <w:vAlign w:val="center"/>
            <w:hideMark/>
          </w:tcPr>
          <w:p w:rsidR="008B1BC6" w:rsidRPr="008B1BC6" w:rsidRDefault="008B1BC6" w:rsidP="008B1BC6">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20"/>
              <w:gridCol w:w="8565"/>
            </w:tblGrid>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Arial" w:eastAsia="Times New Roman" w:hAnsi="Arial" w:cs="Arial"/>
                      <w:sz w:val="21"/>
                      <w:szCs w:val="21"/>
                    </w:rPr>
                  </w:pPr>
                  <w:hyperlink r:id="rId47" w:history="1">
                    <w:r w:rsidR="008B1BC6" w:rsidRPr="008B1BC6">
                      <w:rPr>
                        <w:rFonts w:ascii="Arial" w:eastAsia="Times New Roman" w:hAnsi="Arial" w:cs="Arial"/>
                        <w:b/>
                        <w:bCs/>
                        <w:sz w:val="21"/>
                      </w:rPr>
                      <w:t>A.</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3.6%</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Arial" w:eastAsia="Times New Roman" w:hAnsi="Arial" w:cs="Arial"/>
                      <w:sz w:val="21"/>
                      <w:szCs w:val="21"/>
                    </w:rPr>
                  </w:pPr>
                  <w:hyperlink r:id="rId48" w:history="1">
                    <w:r w:rsidR="008B1BC6" w:rsidRPr="008B1BC6">
                      <w:rPr>
                        <w:rFonts w:ascii="Arial" w:eastAsia="Times New Roman" w:hAnsi="Arial" w:cs="Arial"/>
                        <w:b/>
                        <w:bCs/>
                        <w:sz w:val="21"/>
                      </w:rPr>
                      <w:t>B.</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4.5%</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Arial" w:eastAsia="Times New Roman" w:hAnsi="Arial" w:cs="Arial"/>
                      <w:sz w:val="21"/>
                      <w:szCs w:val="21"/>
                    </w:rPr>
                  </w:pPr>
                  <w:hyperlink r:id="rId49" w:history="1">
                    <w:r w:rsidR="008B1BC6" w:rsidRPr="008B1BC6">
                      <w:rPr>
                        <w:rFonts w:ascii="Arial" w:eastAsia="Times New Roman" w:hAnsi="Arial" w:cs="Arial"/>
                        <w:b/>
                        <w:bCs/>
                        <w:sz w:val="21"/>
                      </w:rPr>
                      <w:t>C.</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5%</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Arial" w:eastAsia="Times New Roman" w:hAnsi="Arial" w:cs="Arial"/>
                      <w:sz w:val="21"/>
                      <w:szCs w:val="21"/>
                    </w:rPr>
                  </w:pPr>
                  <w:hyperlink r:id="rId50" w:history="1">
                    <w:r w:rsidR="008B1BC6" w:rsidRPr="008B1BC6">
                      <w:rPr>
                        <w:rFonts w:ascii="Arial" w:eastAsia="Times New Roman" w:hAnsi="Arial" w:cs="Arial"/>
                        <w:b/>
                        <w:bCs/>
                        <w:sz w:val="21"/>
                      </w:rPr>
                      <w:t>D.</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6%</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Arial" w:eastAsia="Times New Roman" w:hAnsi="Arial" w:cs="Arial"/>
                      <w:sz w:val="21"/>
                      <w:szCs w:val="21"/>
                    </w:rPr>
                  </w:pPr>
                  <w:hyperlink r:id="rId51" w:history="1">
                    <w:r w:rsidR="008B1BC6" w:rsidRPr="008B1BC6">
                      <w:rPr>
                        <w:rFonts w:ascii="Arial" w:eastAsia="Times New Roman" w:hAnsi="Arial" w:cs="Arial"/>
                        <w:b/>
                        <w:bCs/>
                        <w:sz w:val="21"/>
                      </w:rPr>
                      <w:t>E.</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None of these</w:t>
                  </w:r>
                </w:p>
              </w:tc>
            </w:tr>
          </w:tbl>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b/>
                <w:bCs/>
                <w:sz w:val="21"/>
              </w:rPr>
              <w:t>Answer:</w:t>
            </w:r>
            <w:r w:rsidRPr="008B1BC6">
              <w:rPr>
                <w:rFonts w:ascii="Arial" w:eastAsia="Times New Roman" w:hAnsi="Arial" w:cs="Arial"/>
                <w:sz w:val="21"/>
              </w:rPr>
              <w:t> </w:t>
            </w:r>
            <w:r w:rsidRPr="008B1BC6">
              <w:rPr>
                <w:rFonts w:ascii="Arial" w:eastAsia="Times New Roman" w:hAnsi="Arial" w:cs="Arial"/>
                <w:sz w:val="21"/>
                <w:szCs w:val="21"/>
              </w:rPr>
              <w:t>Option</w:t>
            </w:r>
            <w:r w:rsidRPr="008B1BC6">
              <w:rPr>
                <w:rFonts w:ascii="Arial" w:eastAsia="Times New Roman" w:hAnsi="Arial" w:cs="Arial"/>
                <w:sz w:val="21"/>
              </w:rPr>
              <w:t> </w:t>
            </w:r>
            <w:r w:rsidRPr="008B1BC6">
              <w:rPr>
                <w:rFonts w:ascii="Arial" w:eastAsia="Times New Roman" w:hAnsi="Arial" w:cs="Arial"/>
                <w:b/>
                <w:bCs/>
                <w:sz w:val="21"/>
              </w:rPr>
              <w:t>E</w:t>
            </w:r>
          </w:p>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b/>
                <w:bCs/>
                <w:sz w:val="21"/>
              </w:rPr>
              <w:t>Explanation:</w:t>
            </w:r>
          </w:p>
          <w:p w:rsidR="008B1BC6" w:rsidRPr="008B1BC6" w:rsidRDefault="008B1BC6" w:rsidP="008B1BC6">
            <w:pPr>
              <w:spacing w:before="150" w:after="150" w:line="360" w:lineRule="auto"/>
              <w:rPr>
                <w:rFonts w:ascii="Arial" w:eastAsia="Times New Roman" w:hAnsi="Arial" w:cs="Arial"/>
                <w:sz w:val="21"/>
                <w:szCs w:val="21"/>
              </w:rPr>
            </w:pPr>
            <w:r w:rsidRPr="008B1BC6">
              <w:rPr>
                <w:rFonts w:ascii="Arial" w:eastAsia="Times New Roman" w:hAnsi="Arial" w:cs="Arial"/>
                <w:sz w:val="21"/>
                <w:szCs w:val="21"/>
              </w:rPr>
              <w:t>Let the original rate be R%. Then, new rate = (2R)%.</w:t>
            </w:r>
          </w:p>
          <w:p w:rsidR="008B1BC6" w:rsidRPr="008B1BC6" w:rsidRDefault="008B1BC6" w:rsidP="008B1BC6">
            <w:pPr>
              <w:spacing w:after="0" w:line="360" w:lineRule="auto"/>
              <w:rPr>
                <w:rFonts w:ascii="Arial" w:eastAsia="Times New Roman" w:hAnsi="Arial" w:cs="Arial"/>
                <w:sz w:val="21"/>
                <w:szCs w:val="21"/>
              </w:rPr>
            </w:pPr>
            <w:r w:rsidRPr="008B1BC6">
              <w:rPr>
                <w:rFonts w:ascii="Arial" w:eastAsia="Times New Roman" w:hAnsi="Arial" w:cs="Arial"/>
                <w:sz w:val="21"/>
                <w:szCs w:val="21"/>
              </w:rPr>
              <w:t>Note:</w:t>
            </w:r>
            <w:r w:rsidRPr="008B1BC6">
              <w:rPr>
                <w:rFonts w:ascii="Arial" w:eastAsia="Times New Roman" w:hAnsi="Arial" w:cs="Arial"/>
                <w:sz w:val="21"/>
              </w:rPr>
              <w:t> </w:t>
            </w:r>
            <w:r w:rsidRPr="008B1BC6">
              <w:rPr>
                <w:rFonts w:ascii="Arial" w:eastAsia="Times New Roman" w:hAnsi="Arial" w:cs="Arial"/>
                <w:sz w:val="21"/>
                <w:szCs w:val="21"/>
              </w:rPr>
              <w:br/>
              <w:t>Here, original rate is for 1 year(s); the new rate is for only 4 months i.e.</w:t>
            </w:r>
            <w:r w:rsidRPr="008B1BC6">
              <w:rPr>
                <w:rFonts w:ascii="Arial" w:eastAsia="Times New Roman" w:hAnsi="Arial" w:cs="Arial"/>
                <w:sz w:val="21"/>
              </w:rPr>
              <w:t> </w:t>
            </w:r>
            <w:r w:rsidRPr="008B1BC6">
              <w:rPr>
                <w:rFonts w:ascii="Arial" w:eastAsia="Times New Roman" w:hAnsi="Arial" w:cs="Arial"/>
                <w:noProof/>
                <w:sz w:val="21"/>
                <w:szCs w:val="21"/>
              </w:rPr>
              <w:drawing>
                <wp:inline distT="0" distB="0" distL="0" distR="0">
                  <wp:extent cx="95250" cy="266700"/>
                  <wp:effectExtent l="19050" t="0" r="0" b="0"/>
                  <wp:docPr id="89" name="Picture 89" descr="http://www.indiabix.com/_files/images/aptitude/1-div-1by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http://www.indiabix.com/_files/images/aptitude/1-div-1by3.gif"/>
                          <pic:cNvPicPr>
                            <a:picLocks noChangeAspect="1" noChangeArrowheads="1"/>
                          </pic:cNvPicPr>
                        </pic:nvPicPr>
                        <pic:blipFill>
                          <a:blip r:embed="rId52"/>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year(s).</w:t>
            </w:r>
          </w:p>
          <w:tbl>
            <w:tblPr>
              <w:tblW w:w="0" w:type="auto"/>
              <w:tblCellSpacing w:w="0" w:type="dxa"/>
              <w:tblCellMar>
                <w:left w:w="0" w:type="dxa"/>
                <w:right w:w="0" w:type="dxa"/>
              </w:tblCellMar>
              <w:tblLook w:val="04A0"/>
            </w:tblPr>
            <w:tblGrid>
              <w:gridCol w:w="405"/>
              <w:gridCol w:w="180"/>
              <w:gridCol w:w="1063"/>
              <w:gridCol w:w="150"/>
              <w:gridCol w:w="333"/>
              <w:gridCol w:w="180"/>
              <w:gridCol w:w="1471"/>
              <w:gridCol w:w="150"/>
              <w:gridCol w:w="917"/>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104775"/>
                        <wp:effectExtent l="19050" t="0" r="9525" b="0"/>
                        <wp:docPr id="90" name="Picture 90"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p>
              </w:tc>
              <w:tc>
                <w:tcPr>
                  <w:tcW w:w="0" w:type="auto"/>
                  <w:vMerge w:val="restart"/>
                  <w:noWrap/>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85725" cy="361950"/>
                        <wp:effectExtent l="19050" t="0" r="9525" b="0"/>
                        <wp:docPr id="91" name="Picture 9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725 x R x 1</w:t>
                  </w:r>
                </w:p>
              </w:tc>
              <w:tc>
                <w:tcPr>
                  <w:tcW w:w="0" w:type="auto"/>
                  <w:vMerge w:val="restart"/>
                  <w:noWrap/>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76200" cy="361950"/>
                        <wp:effectExtent l="19050" t="0" r="0" b="0"/>
                        <wp:docPr id="92" name="Picture 9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w:t>
                  </w:r>
                </w:p>
              </w:tc>
              <w:tc>
                <w:tcPr>
                  <w:tcW w:w="0" w:type="auto"/>
                  <w:vMerge w:val="restart"/>
                  <w:noWrap/>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85725" cy="361950"/>
                        <wp:effectExtent l="19050" t="0" r="9525" b="0"/>
                        <wp:docPr id="93" name="Picture 9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362.50 x 2R x 1</w:t>
                  </w:r>
                </w:p>
              </w:tc>
              <w:tc>
                <w:tcPr>
                  <w:tcW w:w="0" w:type="auto"/>
                  <w:vMerge w:val="restart"/>
                  <w:noWrap/>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76200" cy="361950"/>
                        <wp:effectExtent l="19050" t="0" r="0" b="0"/>
                        <wp:docPr id="94" name="Picture 9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 33.50</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100</w:t>
                  </w: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100 x 3</w:t>
                  </w: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r>
          </w:tbl>
          <w:p w:rsidR="008B1BC6" w:rsidRPr="008B1BC6" w:rsidRDefault="008B1BC6" w:rsidP="008B1BC6">
            <w:pPr>
              <w:spacing w:before="150" w:after="150" w:line="360" w:lineRule="auto"/>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85725"/>
                  <wp:effectExtent l="19050" t="0" r="9525" b="0"/>
                  <wp:docPr id="95" name="Picture 95"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(2175 + 725) R = 33.50 x 100 x 3</w:t>
            </w:r>
          </w:p>
          <w:p w:rsidR="008B1BC6" w:rsidRPr="008B1BC6" w:rsidRDefault="008B1BC6" w:rsidP="008B1BC6">
            <w:pPr>
              <w:spacing w:before="150" w:after="150" w:line="360" w:lineRule="auto"/>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85725"/>
                  <wp:effectExtent l="19050" t="0" r="9525" b="0"/>
                  <wp:docPr id="96" name="Picture 96"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(2175 + 725) R = 10050</w:t>
            </w:r>
          </w:p>
          <w:p w:rsidR="008B1BC6" w:rsidRPr="008B1BC6" w:rsidRDefault="008B1BC6" w:rsidP="008B1BC6">
            <w:pPr>
              <w:spacing w:before="150" w:after="150" w:line="360" w:lineRule="auto"/>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85725"/>
                  <wp:effectExtent l="19050" t="0" r="9525" b="0"/>
                  <wp:docPr id="97" name="Picture 97"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(2900)R = 10050</w:t>
            </w:r>
          </w:p>
          <w:tbl>
            <w:tblPr>
              <w:tblW w:w="0" w:type="auto"/>
              <w:tblCellSpacing w:w="0" w:type="dxa"/>
              <w:tblCellMar>
                <w:left w:w="0" w:type="dxa"/>
                <w:right w:w="0" w:type="dxa"/>
              </w:tblCellMar>
              <w:tblLook w:val="04A0"/>
            </w:tblPr>
            <w:tblGrid>
              <w:gridCol w:w="796"/>
              <w:gridCol w:w="584"/>
              <w:gridCol w:w="800"/>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85725"/>
                        <wp:effectExtent l="19050" t="0" r="9525" b="0"/>
                        <wp:docPr id="98" name="Picture 98" descr="http://www.indiabix.com/_files/images/aptitude/1-sym-imp.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www.indiabix.com/_files/images/aptitude/1-sym-imp.gif"/>
                                <pic:cNvPicPr>
                                  <a:picLocks noChangeAspect="1" noChangeArrowheads="1"/>
                                </pic:cNvPicPr>
                              </pic:nvPicPr>
                              <pic:blipFill>
                                <a:blip r:embed="rId18"/>
                                <a:srcRect/>
                                <a:stretch>
                                  <a:fillRect/>
                                </a:stretch>
                              </pic:blipFill>
                              <pic:spPr bwMode="auto">
                                <a:xfrm>
                                  <a:off x="0" y="0"/>
                                  <a:ext cx="161925" cy="85725"/>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R =</w:t>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10050</w:t>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 3.46</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Arial" w:eastAsia="Times New Roman" w:hAnsi="Arial" w:cs="Arial"/>
                      <w:sz w:val="21"/>
                      <w:szCs w:val="21"/>
                    </w:rPr>
                  </w:pPr>
                  <w:r w:rsidRPr="008B1BC6">
                    <w:rPr>
                      <w:rFonts w:ascii="Arial" w:eastAsia="Times New Roman" w:hAnsi="Arial" w:cs="Arial"/>
                      <w:sz w:val="21"/>
                      <w:szCs w:val="21"/>
                    </w:rPr>
                    <w:t>2900</w:t>
                  </w:r>
                </w:p>
              </w:tc>
              <w:tc>
                <w:tcPr>
                  <w:tcW w:w="0" w:type="auto"/>
                  <w:vMerge/>
                  <w:vAlign w:val="center"/>
                  <w:hideMark/>
                </w:tcPr>
                <w:p w:rsidR="008B1BC6" w:rsidRPr="008B1BC6" w:rsidRDefault="008B1BC6" w:rsidP="008B1BC6">
                  <w:pPr>
                    <w:spacing w:after="0" w:line="360" w:lineRule="auto"/>
                    <w:rPr>
                      <w:rFonts w:ascii="Arial" w:eastAsia="Times New Roman" w:hAnsi="Arial" w:cs="Arial"/>
                      <w:sz w:val="21"/>
                      <w:szCs w:val="21"/>
                    </w:rPr>
                  </w:pPr>
                </w:p>
              </w:tc>
            </w:tr>
          </w:tbl>
          <w:p w:rsidR="008B1BC6" w:rsidRPr="008B1BC6" w:rsidRDefault="008B1BC6" w:rsidP="008B1BC6">
            <w:pPr>
              <w:spacing w:before="150" w:after="150" w:line="360" w:lineRule="auto"/>
              <w:rPr>
                <w:rFonts w:ascii="Arial" w:eastAsia="Times New Roman" w:hAnsi="Arial" w:cs="Arial"/>
                <w:sz w:val="21"/>
                <w:szCs w:val="21"/>
              </w:rPr>
            </w:pPr>
            <w:r w:rsidRPr="008B1BC6">
              <w:rPr>
                <w:rFonts w:ascii="Arial" w:eastAsia="Times New Roman" w:hAnsi="Arial" w:cs="Arial"/>
                <w:noProof/>
                <w:sz w:val="21"/>
                <w:szCs w:val="21"/>
              </w:rPr>
              <w:drawing>
                <wp:inline distT="0" distB="0" distL="0" distR="0">
                  <wp:extent cx="161925" cy="104775"/>
                  <wp:effectExtent l="19050" t="0" r="9525" b="0"/>
                  <wp:docPr id="99" name="Picture 99"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B1BC6">
              <w:rPr>
                <w:rFonts w:ascii="Arial" w:eastAsia="Times New Roman" w:hAnsi="Arial" w:cs="Arial"/>
                <w:sz w:val="21"/>
              </w:rPr>
              <w:t> </w:t>
            </w:r>
            <w:r w:rsidRPr="008B1BC6">
              <w:rPr>
                <w:rFonts w:ascii="Arial" w:eastAsia="Times New Roman" w:hAnsi="Arial" w:cs="Arial"/>
                <w:sz w:val="21"/>
                <w:szCs w:val="21"/>
              </w:rPr>
              <w:t>Original rate = 3.46%</w:t>
            </w:r>
          </w:p>
        </w:tc>
      </w:tr>
    </w:tbl>
    <w:p w:rsidR="008B1BC6" w:rsidRDefault="008B1BC6" w:rsidP="008B1BC6">
      <w:pPr>
        <w:pBdr>
          <w:bottom w:val="single" w:sz="6" w:space="1" w:color="auto"/>
        </w:pBdr>
        <w:tabs>
          <w:tab w:val="left" w:pos="2190"/>
        </w:tabs>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8B1BC6" w:rsidRPr="008B1BC6" w:rsidTr="008B1BC6">
        <w:trPr>
          <w:tblCellSpacing w:w="0" w:type="dxa"/>
        </w:trPr>
        <w:tc>
          <w:tcPr>
            <w:tcW w:w="375" w:type="dxa"/>
            <w:vMerge w:val="restart"/>
            <w:shd w:val="clear" w:color="auto" w:fill="FFFFFF"/>
            <w:hideMark/>
          </w:tcPr>
          <w:p w:rsidR="008B1BC6" w:rsidRPr="008B1BC6" w:rsidRDefault="008B1BC6" w:rsidP="008B1BC6">
            <w:pPr>
              <w:spacing w:after="0" w:line="240" w:lineRule="auto"/>
              <w:rPr>
                <w:rFonts w:ascii="Arial" w:eastAsia="Times New Roman" w:hAnsi="Arial" w:cs="Arial"/>
                <w:sz w:val="21"/>
                <w:szCs w:val="21"/>
              </w:rPr>
            </w:pPr>
            <w:r w:rsidRPr="008B1BC6">
              <w:rPr>
                <w:rFonts w:ascii="Arial" w:eastAsia="Times New Roman" w:hAnsi="Arial" w:cs="Arial"/>
                <w:sz w:val="21"/>
                <w:szCs w:val="21"/>
              </w:rPr>
              <w:t>10. </w:t>
            </w:r>
          </w:p>
        </w:tc>
        <w:tc>
          <w:tcPr>
            <w:tcW w:w="0" w:type="auto"/>
            <w:shd w:val="clear" w:color="auto" w:fill="FFFFFF"/>
            <w:hideMark/>
          </w:tcPr>
          <w:p w:rsidR="008B1BC6" w:rsidRPr="008B1BC6" w:rsidRDefault="008B1BC6" w:rsidP="008B1BC6">
            <w:pPr>
              <w:spacing w:after="0" w:line="360" w:lineRule="auto"/>
              <w:rPr>
                <w:rFonts w:ascii="Times New Roman" w:eastAsia="Times New Roman" w:hAnsi="Times New Roman" w:cs="Times New Roman"/>
                <w:b/>
                <w:sz w:val="24"/>
                <w:szCs w:val="24"/>
              </w:rPr>
            </w:pPr>
            <w:r w:rsidRPr="008B1BC6">
              <w:rPr>
                <w:rFonts w:ascii="Times New Roman" w:eastAsia="Times New Roman" w:hAnsi="Times New Roman" w:cs="Times New Roman"/>
                <w:b/>
                <w:sz w:val="24"/>
                <w:szCs w:val="24"/>
              </w:rPr>
              <w:t>A man took loan from a bank at the rate of 12% p.a. simple interest. After 3 years he had to pay Rs. 5400 interest only for the period. The principal amount borrowed by him was:</w:t>
            </w:r>
          </w:p>
        </w:tc>
      </w:tr>
      <w:tr w:rsidR="008B1BC6" w:rsidRPr="008B1BC6" w:rsidTr="008B1BC6">
        <w:trPr>
          <w:tblCellSpacing w:w="0" w:type="dxa"/>
        </w:trPr>
        <w:tc>
          <w:tcPr>
            <w:tcW w:w="0" w:type="auto"/>
            <w:vMerge/>
            <w:shd w:val="clear" w:color="auto" w:fill="FFFFFF"/>
            <w:vAlign w:val="center"/>
            <w:hideMark/>
          </w:tcPr>
          <w:p w:rsidR="008B1BC6" w:rsidRPr="008B1BC6" w:rsidRDefault="008B1BC6" w:rsidP="008B1BC6">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3" w:history="1">
                    <w:r w:rsidR="008B1BC6" w:rsidRPr="008B1BC6">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Rs. 2000</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4" w:history="1">
                    <w:r w:rsidR="008B1BC6" w:rsidRPr="008B1BC6">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Rs. 10,000</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5" w:history="1">
                    <w:r w:rsidR="008B1BC6" w:rsidRPr="008B1BC6">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Rs. 15,000</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6" w:history="1">
                    <w:r w:rsidR="008B1BC6" w:rsidRPr="008B1BC6">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Rs. 20,000</w:t>
                  </w:r>
                </w:p>
              </w:tc>
            </w:tr>
          </w:tbl>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Answer:</w:t>
            </w:r>
            <w:r w:rsidRPr="008B1BC6">
              <w:rPr>
                <w:rFonts w:ascii="Times New Roman" w:eastAsia="Times New Roman" w:hAnsi="Times New Roman" w:cs="Times New Roman"/>
                <w:sz w:val="24"/>
                <w:szCs w:val="24"/>
              </w:rPr>
              <w:t> Option </w:t>
            </w:r>
            <w:r w:rsidRPr="008B1BC6">
              <w:rPr>
                <w:rFonts w:ascii="Times New Roman" w:eastAsia="Times New Roman" w:hAnsi="Times New Roman" w:cs="Times New Roman"/>
                <w:b/>
                <w:bCs/>
                <w:sz w:val="24"/>
                <w:szCs w:val="24"/>
              </w:rPr>
              <w:t>C</w:t>
            </w:r>
          </w:p>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Explanation:</w:t>
            </w:r>
          </w:p>
          <w:tbl>
            <w:tblPr>
              <w:tblW w:w="0" w:type="auto"/>
              <w:tblCellSpacing w:w="0" w:type="dxa"/>
              <w:tblCellMar>
                <w:left w:w="0" w:type="dxa"/>
                <w:right w:w="0" w:type="dxa"/>
              </w:tblCellMar>
              <w:tblLook w:val="04A0"/>
            </w:tblPr>
            <w:tblGrid>
              <w:gridCol w:w="1541"/>
              <w:gridCol w:w="180"/>
              <w:gridCol w:w="1080"/>
              <w:gridCol w:w="150"/>
              <w:gridCol w:w="1439"/>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Principal = Rs.</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85725" cy="361950"/>
                        <wp:effectExtent l="19050" t="0" r="9525" b="0"/>
                        <wp:docPr id="111" name="Picture 111"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100 x 5400</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76200" cy="361950"/>
                        <wp:effectExtent l="19050" t="0" r="0" b="0"/>
                        <wp:docPr id="112" name="Picture 112"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 Rs. 15000.</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12 x 3</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Default="008B1BC6" w:rsidP="008B1BC6">
      <w:pPr>
        <w:pBdr>
          <w:bottom w:val="single" w:sz="6" w:space="1" w:color="auto"/>
        </w:pBdr>
        <w:tabs>
          <w:tab w:val="left" w:pos="2190"/>
        </w:tabs>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8B1BC6" w:rsidRPr="008B1BC6" w:rsidTr="008B1BC6">
        <w:trPr>
          <w:tblCellSpacing w:w="0" w:type="dxa"/>
        </w:trPr>
        <w:tc>
          <w:tcPr>
            <w:tcW w:w="375" w:type="dxa"/>
            <w:vMerge w:val="restart"/>
            <w:shd w:val="clear" w:color="auto" w:fill="FFFFFF"/>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11. </w:t>
            </w:r>
          </w:p>
        </w:tc>
        <w:tc>
          <w:tcPr>
            <w:tcW w:w="8985" w:type="dxa"/>
            <w:shd w:val="clear" w:color="auto" w:fill="FFFFFF"/>
            <w:hideMark/>
          </w:tcPr>
          <w:p w:rsidR="008B1BC6" w:rsidRPr="008B1BC6" w:rsidRDefault="008B1BC6" w:rsidP="008B1BC6">
            <w:pPr>
              <w:spacing w:after="0" w:line="360" w:lineRule="auto"/>
              <w:rPr>
                <w:rFonts w:ascii="Times New Roman" w:eastAsia="Times New Roman" w:hAnsi="Times New Roman" w:cs="Times New Roman"/>
                <w:b/>
                <w:sz w:val="24"/>
                <w:szCs w:val="24"/>
              </w:rPr>
            </w:pPr>
            <w:r w:rsidRPr="008B1BC6">
              <w:rPr>
                <w:rFonts w:ascii="Times New Roman" w:eastAsia="Times New Roman" w:hAnsi="Times New Roman" w:cs="Times New Roman"/>
                <w:b/>
                <w:sz w:val="24"/>
                <w:szCs w:val="24"/>
              </w:rPr>
              <w:t>A sum of money amounts to Rs. 9800 after 5 years and Rs. 12005 after 8 years at the same rate of simple interest. The rate of interest per annum is:</w:t>
            </w:r>
          </w:p>
        </w:tc>
      </w:tr>
      <w:tr w:rsidR="008B1BC6" w:rsidRPr="008B1BC6" w:rsidTr="008B1BC6">
        <w:trPr>
          <w:tblCellSpacing w:w="0" w:type="dxa"/>
        </w:trPr>
        <w:tc>
          <w:tcPr>
            <w:tcW w:w="375" w:type="dxa"/>
            <w:vMerge/>
            <w:shd w:val="clear" w:color="auto" w:fill="FFFFFF"/>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8985" w:type="dxa"/>
            <w:shd w:val="clear" w:color="auto" w:fill="FFFFFF"/>
            <w:hideMark/>
          </w:tcPr>
          <w:tbl>
            <w:tblPr>
              <w:tblW w:w="5000" w:type="pct"/>
              <w:tblCellSpacing w:w="0" w:type="dxa"/>
              <w:tblCellMar>
                <w:left w:w="0" w:type="dxa"/>
                <w:right w:w="0" w:type="dxa"/>
              </w:tblCellMar>
              <w:tblLook w:val="04A0"/>
            </w:tblPr>
            <w:tblGrid>
              <w:gridCol w:w="444"/>
              <w:gridCol w:w="8541"/>
            </w:tblGrid>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7" w:history="1">
                    <w:r w:rsidR="008B1BC6" w:rsidRPr="008B1BC6">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5%</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8" w:history="1">
                    <w:r w:rsidR="008B1BC6" w:rsidRPr="008B1BC6">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8%</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59" w:history="1">
                    <w:r w:rsidR="008B1BC6" w:rsidRPr="008B1BC6">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12%</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0" w:history="1">
                    <w:r w:rsidR="008B1BC6" w:rsidRPr="008B1BC6">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15%</w:t>
                  </w:r>
                </w:p>
              </w:tc>
            </w:tr>
          </w:tbl>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Answer:</w:t>
            </w:r>
            <w:r w:rsidRPr="008B1BC6">
              <w:rPr>
                <w:rFonts w:ascii="Times New Roman" w:eastAsia="Times New Roman" w:hAnsi="Times New Roman" w:cs="Times New Roman"/>
                <w:sz w:val="24"/>
                <w:szCs w:val="24"/>
              </w:rPr>
              <w:t> Option </w:t>
            </w:r>
            <w:r w:rsidRPr="008B1BC6">
              <w:rPr>
                <w:rFonts w:ascii="Times New Roman" w:eastAsia="Times New Roman" w:hAnsi="Times New Roman" w:cs="Times New Roman"/>
                <w:b/>
                <w:bCs/>
                <w:sz w:val="24"/>
                <w:szCs w:val="24"/>
              </w:rPr>
              <w:t>C</w:t>
            </w:r>
          </w:p>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Explanation:</w:t>
            </w:r>
          </w:p>
          <w:p w:rsidR="008B1BC6" w:rsidRPr="008B1BC6" w:rsidRDefault="008B1BC6" w:rsidP="008B1BC6">
            <w:pPr>
              <w:spacing w:before="150" w:after="15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S.I. for 3 years = Rs. (12005 - 9800) = Rs. 2205.</w:t>
            </w:r>
          </w:p>
          <w:tbl>
            <w:tblPr>
              <w:tblW w:w="0" w:type="auto"/>
              <w:tblCellSpacing w:w="0" w:type="dxa"/>
              <w:tblCellMar>
                <w:left w:w="0" w:type="dxa"/>
                <w:right w:w="0" w:type="dxa"/>
              </w:tblCellMar>
              <w:tblLook w:val="04A0"/>
            </w:tblPr>
            <w:tblGrid>
              <w:gridCol w:w="2094"/>
              <w:gridCol w:w="180"/>
              <w:gridCol w:w="480"/>
              <w:gridCol w:w="405"/>
              <w:gridCol w:w="150"/>
              <w:gridCol w:w="1259"/>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S.I. for 5 years = Rs.</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85725" cy="361950"/>
                        <wp:effectExtent l="19050" t="0" r="9525" b="0"/>
                        <wp:docPr id="115" name="Picture 115"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2205</w:t>
                  </w:r>
                </w:p>
              </w:tc>
              <w:tc>
                <w:tcPr>
                  <w:tcW w:w="0" w:type="auto"/>
                  <w:vMerge w:val="restart"/>
                  <w:tcMar>
                    <w:top w:w="0" w:type="dxa"/>
                    <w:left w:w="105" w:type="dxa"/>
                    <w:bottom w:w="0" w:type="dxa"/>
                    <w:right w:w="0"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x 5</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76200" cy="361950"/>
                        <wp:effectExtent l="19050" t="0" r="0" b="0"/>
                        <wp:docPr id="116" name="Picture 116"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 Rs. 3675</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3</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before="150" w:after="15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161925" cy="104775"/>
                  <wp:effectExtent l="19050" t="0" r="9525" b="0"/>
                  <wp:docPr id="117" name="Picture 117"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B1BC6">
              <w:rPr>
                <w:rFonts w:ascii="Times New Roman" w:eastAsia="Times New Roman" w:hAnsi="Times New Roman" w:cs="Times New Roman"/>
                <w:sz w:val="24"/>
                <w:szCs w:val="24"/>
              </w:rPr>
              <w:t> Principal = Rs. (9800 - 3675) = Rs. 6125.</w:t>
            </w:r>
          </w:p>
          <w:tbl>
            <w:tblPr>
              <w:tblW w:w="0" w:type="auto"/>
              <w:tblCellSpacing w:w="0" w:type="dxa"/>
              <w:tblCellMar>
                <w:left w:w="0" w:type="dxa"/>
                <w:right w:w="0" w:type="dxa"/>
              </w:tblCellMar>
              <w:tblLook w:val="04A0"/>
            </w:tblPr>
            <w:tblGrid>
              <w:gridCol w:w="1393"/>
              <w:gridCol w:w="180"/>
              <w:gridCol w:w="1080"/>
              <w:gridCol w:w="350"/>
              <w:gridCol w:w="846"/>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Hence, rate =</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85725" cy="361950"/>
                        <wp:effectExtent l="19050" t="0" r="9525" b="0"/>
                        <wp:docPr id="118" name="Picture 11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100 x 3675</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76200" cy="361950"/>
                        <wp:effectExtent l="19050" t="0" r="0" b="0"/>
                        <wp:docPr id="119" name="Picture 11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r w:rsidRPr="008B1BC6">
                    <w:rPr>
                      <w:rFonts w:ascii="Times New Roman" w:eastAsia="Times New Roman" w:hAnsi="Times New Roman" w:cs="Times New Roman"/>
                      <w:sz w:val="24"/>
                      <w:szCs w:val="24"/>
                    </w:rPr>
                    <w:t>%</w:t>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 12%</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6125 x 5</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Default="008B1BC6" w:rsidP="008B1BC6">
      <w:pPr>
        <w:pBdr>
          <w:bottom w:val="single" w:sz="6" w:space="1" w:color="auto"/>
        </w:pBdr>
        <w:tabs>
          <w:tab w:val="left" w:pos="2190"/>
        </w:tabs>
        <w:spacing w:line="360" w:lineRule="auto"/>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8B1BC6" w:rsidRPr="008B1BC6" w:rsidTr="008B1BC6">
        <w:trPr>
          <w:tblCellSpacing w:w="0" w:type="dxa"/>
        </w:trPr>
        <w:tc>
          <w:tcPr>
            <w:tcW w:w="375" w:type="dxa"/>
            <w:vMerge w:val="restart"/>
            <w:shd w:val="clear" w:color="auto" w:fill="FFFFFF"/>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12. </w:t>
            </w:r>
          </w:p>
        </w:tc>
        <w:tc>
          <w:tcPr>
            <w:tcW w:w="0" w:type="auto"/>
            <w:shd w:val="clear" w:color="auto" w:fill="FFFFFF"/>
            <w:hideMark/>
          </w:tcPr>
          <w:p w:rsidR="008B1BC6" w:rsidRPr="008B1BC6" w:rsidRDefault="008B1BC6" w:rsidP="008B1BC6">
            <w:pPr>
              <w:spacing w:after="0" w:line="360" w:lineRule="auto"/>
              <w:rPr>
                <w:rFonts w:ascii="Times New Roman" w:eastAsia="Times New Roman" w:hAnsi="Times New Roman" w:cs="Times New Roman"/>
                <w:b/>
                <w:sz w:val="24"/>
                <w:szCs w:val="24"/>
              </w:rPr>
            </w:pPr>
            <w:r w:rsidRPr="008B1BC6">
              <w:rPr>
                <w:rFonts w:ascii="Times New Roman" w:eastAsia="Times New Roman" w:hAnsi="Times New Roman" w:cs="Times New Roman"/>
                <w:b/>
                <w:sz w:val="24"/>
                <w:szCs w:val="24"/>
              </w:rPr>
              <w:t xml:space="preserve">What will be the ratio of simple interest earned by certain amount at the same rate of </w:t>
            </w:r>
            <w:r w:rsidRPr="008B1BC6">
              <w:rPr>
                <w:rFonts w:ascii="Times New Roman" w:eastAsia="Times New Roman" w:hAnsi="Times New Roman" w:cs="Times New Roman"/>
                <w:b/>
                <w:sz w:val="24"/>
                <w:szCs w:val="24"/>
              </w:rPr>
              <w:lastRenderedPageBreak/>
              <w:t>interest for 6 years and that for 9 years?</w:t>
            </w:r>
          </w:p>
        </w:tc>
      </w:tr>
      <w:tr w:rsidR="008B1BC6" w:rsidRPr="008B1BC6" w:rsidTr="008B1BC6">
        <w:trPr>
          <w:tblCellSpacing w:w="0" w:type="dxa"/>
        </w:trPr>
        <w:tc>
          <w:tcPr>
            <w:tcW w:w="0" w:type="auto"/>
            <w:vMerge/>
            <w:shd w:val="clear" w:color="auto" w:fill="FFFFFF"/>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1" w:history="1">
                    <w:r w:rsidR="008B1BC6" w:rsidRPr="008B1BC6">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 : 3</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2" w:history="1">
                    <w:r w:rsidR="008B1BC6" w:rsidRPr="008B1BC6">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 : 4</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3" w:history="1">
                    <w:r w:rsidR="008B1BC6" w:rsidRPr="008B1BC6">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2 : 3</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4" w:history="1">
                    <w:r w:rsidR="008B1BC6" w:rsidRPr="008B1BC6">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Data inadequate</w:t>
                  </w:r>
                </w:p>
              </w:tc>
            </w:tr>
            <w:tr w:rsidR="008B1BC6" w:rsidRPr="008B1BC6">
              <w:trPr>
                <w:tblCellSpacing w:w="0" w:type="dxa"/>
              </w:trPr>
              <w:tc>
                <w:tcPr>
                  <w:tcW w:w="50" w:type="pct"/>
                  <w:tcMar>
                    <w:top w:w="105" w:type="dxa"/>
                    <w:left w:w="105" w:type="dxa"/>
                    <w:bottom w:w="105" w:type="dxa"/>
                    <w:right w:w="105" w:type="dxa"/>
                  </w:tcMar>
                  <w:vAlign w:val="center"/>
                  <w:hideMark/>
                </w:tcPr>
                <w:p w:rsidR="008B1BC6" w:rsidRPr="008B1BC6" w:rsidRDefault="00F16045" w:rsidP="008B1BC6">
                  <w:pPr>
                    <w:spacing w:after="0" w:line="360" w:lineRule="auto"/>
                    <w:rPr>
                      <w:rFonts w:ascii="Times New Roman" w:eastAsia="Times New Roman" w:hAnsi="Times New Roman" w:cs="Times New Roman"/>
                      <w:sz w:val="24"/>
                      <w:szCs w:val="24"/>
                    </w:rPr>
                  </w:pPr>
                  <w:hyperlink r:id="rId65" w:history="1">
                    <w:r w:rsidR="008B1BC6" w:rsidRPr="008B1BC6">
                      <w:rPr>
                        <w:rFonts w:ascii="Times New Roman" w:eastAsia="Times New Roman" w:hAnsi="Times New Roman" w:cs="Times New Roman"/>
                        <w:b/>
                        <w:bCs/>
                        <w:sz w:val="24"/>
                        <w:szCs w:val="24"/>
                      </w:rPr>
                      <w:t>E.</w:t>
                    </w:r>
                  </w:hyperlink>
                </w:p>
              </w:tc>
              <w:tc>
                <w:tcPr>
                  <w:tcW w:w="4950" w:type="pct"/>
                  <w:tcMar>
                    <w:top w:w="105" w:type="dxa"/>
                    <w:left w:w="105" w:type="dxa"/>
                    <w:bottom w:w="105" w:type="dxa"/>
                    <w:right w:w="105" w:type="dxa"/>
                  </w:tcMar>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None of these</w:t>
                  </w:r>
                </w:p>
              </w:tc>
            </w:tr>
          </w:tbl>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Answer:</w:t>
            </w:r>
            <w:r w:rsidRPr="008B1BC6">
              <w:rPr>
                <w:rFonts w:ascii="Times New Roman" w:eastAsia="Times New Roman" w:hAnsi="Times New Roman" w:cs="Times New Roman"/>
                <w:sz w:val="24"/>
                <w:szCs w:val="24"/>
              </w:rPr>
              <w:t> Option </w:t>
            </w:r>
            <w:r w:rsidRPr="008B1BC6">
              <w:rPr>
                <w:rFonts w:ascii="Times New Roman" w:eastAsia="Times New Roman" w:hAnsi="Times New Roman" w:cs="Times New Roman"/>
                <w:b/>
                <w:bCs/>
                <w:sz w:val="24"/>
                <w:szCs w:val="24"/>
              </w:rPr>
              <w:t>C</w:t>
            </w:r>
          </w:p>
          <w:p w:rsidR="008B1BC6" w:rsidRPr="008B1BC6" w:rsidRDefault="008B1BC6" w:rsidP="008B1BC6">
            <w:pPr>
              <w:spacing w:after="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b/>
                <w:bCs/>
                <w:sz w:val="24"/>
                <w:szCs w:val="24"/>
              </w:rPr>
              <w:t>Explanation:</w:t>
            </w:r>
          </w:p>
          <w:p w:rsidR="008B1BC6" w:rsidRPr="008B1BC6" w:rsidRDefault="008B1BC6" w:rsidP="008B1BC6">
            <w:pPr>
              <w:spacing w:before="150" w:after="150" w:line="360" w:lineRule="auto"/>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Let the principal be P and rate of interest be R%.</w:t>
            </w:r>
          </w:p>
          <w:tbl>
            <w:tblPr>
              <w:tblW w:w="0" w:type="auto"/>
              <w:tblCellSpacing w:w="0" w:type="dxa"/>
              <w:tblCellMar>
                <w:left w:w="0" w:type="dxa"/>
                <w:right w:w="0" w:type="dxa"/>
              </w:tblCellMar>
              <w:tblLook w:val="04A0"/>
            </w:tblPr>
            <w:tblGrid>
              <w:gridCol w:w="2040"/>
              <w:gridCol w:w="1224"/>
              <w:gridCol w:w="346"/>
              <w:gridCol w:w="414"/>
              <w:gridCol w:w="346"/>
              <w:gridCol w:w="120"/>
              <w:gridCol w:w="893"/>
            </w:tblGrid>
            <w:tr w:rsidR="008B1BC6" w:rsidRPr="008B1BC6" w:rsidTr="008B1BC6">
              <w:trPr>
                <w:tblCellSpacing w:w="0" w:type="dxa"/>
              </w:trPr>
              <w:tc>
                <w:tcPr>
                  <w:tcW w:w="0" w:type="auto"/>
                  <w:vMerge w:val="restart"/>
                  <w:tcMar>
                    <w:top w:w="0" w:type="dxa"/>
                    <w:left w:w="0"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161925" cy="104775"/>
                        <wp:effectExtent l="19050" t="0" r="9525" b="0"/>
                        <wp:docPr id="125" name="Picture 125"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8B1BC6">
                    <w:rPr>
                      <w:rFonts w:ascii="Times New Roman" w:eastAsia="Times New Roman" w:hAnsi="Times New Roman" w:cs="Times New Roman"/>
                      <w:sz w:val="24"/>
                      <w:szCs w:val="24"/>
                    </w:rPr>
                    <w:t> Required ratio =</w:t>
                  </w:r>
                </w:p>
              </w:tc>
              <w:tc>
                <w:tcPr>
                  <w:tcW w:w="0" w:type="auto"/>
                  <w:tcBorders>
                    <w:bottom w:val="single" w:sz="6" w:space="0" w:color="000000"/>
                  </w:tcBorders>
                  <w:tcMar>
                    <w:top w:w="0" w:type="dxa"/>
                    <w:left w:w="0" w:type="dxa"/>
                    <w:bottom w:w="30" w:type="dxa"/>
                    <w:right w:w="0" w:type="dxa"/>
                  </w:tcMar>
                  <w:vAlign w:val="bottom"/>
                  <w:hideMark/>
                </w:tcPr>
                <w:tbl>
                  <w:tblPr>
                    <w:tblW w:w="0" w:type="auto"/>
                    <w:jc w:val="center"/>
                    <w:tblCellSpacing w:w="0" w:type="dxa"/>
                    <w:tblCellMar>
                      <w:left w:w="0" w:type="dxa"/>
                      <w:right w:w="0" w:type="dxa"/>
                    </w:tblCellMar>
                    <w:tblLook w:val="04A0"/>
                  </w:tblPr>
                  <w:tblGrid>
                    <w:gridCol w:w="180"/>
                    <w:gridCol w:w="894"/>
                    <w:gridCol w:w="150"/>
                  </w:tblGrid>
                  <w:tr w:rsidR="008B1BC6" w:rsidRPr="008B1BC6">
                    <w:trPr>
                      <w:tblCellSpacing w:w="0" w:type="dxa"/>
                      <w:jc w:val="center"/>
                    </w:trPr>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85725" cy="361950"/>
                              <wp:effectExtent l="19050" t="0" r="9525" b="0"/>
                              <wp:docPr id="126" name="Picture 126"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P x R x 6</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76200" cy="361950"/>
                              <wp:effectExtent l="19050" t="0" r="0" b="0"/>
                              <wp:docPr id="127" name="Picture 127"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8B1BC6" w:rsidRPr="008B1BC6">
                    <w:trPr>
                      <w:tblCellSpacing w:w="0" w:type="dxa"/>
                      <w:jc w:val="center"/>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100</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after="0" w:line="360" w:lineRule="auto"/>
                    <w:jc w:val="center"/>
                    <w:rPr>
                      <w:rFonts w:ascii="Times New Roman" w:eastAsia="Times New Roman" w:hAnsi="Times New Roman" w:cs="Times New Roman"/>
                      <w:sz w:val="24"/>
                      <w:szCs w:val="24"/>
                    </w:rPr>
                  </w:pP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6PR</w:t>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w:t>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6</w:t>
                  </w:r>
                </w:p>
              </w:tc>
              <w:tc>
                <w:tcPr>
                  <w:tcW w:w="0" w:type="auto"/>
                  <w:vMerge w:val="restart"/>
                  <w:tcMar>
                    <w:top w:w="0" w:type="dxa"/>
                    <w:left w:w="105" w:type="dxa"/>
                    <w:bottom w:w="0" w:type="dxa"/>
                    <w:right w:w="105" w:type="dxa"/>
                  </w:tcMar>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 2 : 3.</w:t>
                  </w:r>
                </w:p>
              </w:tc>
            </w:tr>
            <w:tr w:rsidR="008B1BC6" w:rsidRPr="008B1BC6" w:rsidTr="008B1BC6">
              <w:trPr>
                <w:tblCellSpacing w:w="0" w:type="dxa"/>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tbl>
                  <w:tblPr>
                    <w:tblW w:w="0" w:type="auto"/>
                    <w:jc w:val="center"/>
                    <w:tblCellSpacing w:w="0" w:type="dxa"/>
                    <w:tblCellMar>
                      <w:left w:w="0" w:type="dxa"/>
                      <w:right w:w="0" w:type="dxa"/>
                    </w:tblCellMar>
                    <w:tblLook w:val="04A0"/>
                  </w:tblPr>
                  <w:tblGrid>
                    <w:gridCol w:w="180"/>
                    <w:gridCol w:w="894"/>
                    <w:gridCol w:w="150"/>
                  </w:tblGrid>
                  <w:tr w:rsidR="008B1BC6" w:rsidRPr="008B1BC6">
                    <w:trPr>
                      <w:tblCellSpacing w:w="0" w:type="dxa"/>
                      <w:jc w:val="center"/>
                    </w:trPr>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85725" cy="361950"/>
                              <wp:effectExtent l="19050" t="0" r="9525" b="0"/>
                              <wp:docPr id="128" name="Picture 128"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P x R x 9</w:t>
                        </w:r>
                      </w:p>
                    </w:tc>
                    <w:tc>
                      <w:tcPr>
                        <w:tcW w:w="0" w:type="auto"/>
                        <w:vMerge w:val="restart"/>
                        <w:noWrap/>
                        <w:vAlign w:val="cente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noProof/>
                            <w:sz w:val="24"/>
                            <w:szCs w:val="24"/>
                          </w:rPr>
                          <w:drawing>
                            <wp:inline distT="0" distB="0" distL="0" distR="0">
                              <wp:extent cx="76200" cy="361950"/>
                              <wp:effectExtent l="19050" t="0" r="0" b="0"/>
                              <wp:docPr id="129" name="Picture 129"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r>
                  <w:tr w:rsidR="008B1BC6" w:rsidRPr="008B1BC6">
                    <w:trPr>
                      <w:tblCellSpacing w:w="0" w:type="dxa"/>
                      <w:jc w:val="center"/>
                    </w:trPr>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100</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after="0" w:line="360" w:lineRule="auto"/>
                    <w:jc w:val="center"/>
                    <w:rPr>
                      <w:rFonts w:ascii="Times New Roman" w:eastAsia="Times New Roman" w:hAnsi="Times New Roman" w:cs="Times New Roman"/>
                      <w:sz w:val="24"/>
                      <w:szCs w:val="24"/>
                    </w:rPr>
                  </w:pP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9PR</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8B1BC6" w:rsidRPr="008B1BC6" w:rsidRDefault="008B1BC6" w:rsidP="008B1BC6">
                  <w:pPr>
                    <w:spacing w:after="0" w:line="360" w:lineRule="auto"/>
                    <w:jc w:val="center"/>
                    <w:rPr>
                      <w:rFonts w:ascii="Times New Roman" w:eastAsia="Times New Roman" w:hAnsi="Times New Roman" w:cs="Times New Roman"/>
                      <w:sz w:val="24"/>
                      <w:szCs w:val="24"/>
                    </w:rPr>
                  </w:pPr>
                  <w:r w:rsidRPr="008B1BC6">
                    <w:rPr>
                      <w:rFonts w:ascii="Times New Roman" w:eastAsia="Times New Roman" w:hAnsi="Times New Roman" w:cs="Times New Roman"/>
                      <w:sz w:val="24"/>
                      <w:szCs w:val="24"/>
                    </w:rPr>
                    <w:t>9</w:t>
                  </w:r>
                </w:p>
              </w:tc>
              <w:tc>
                <w:tcPr>
                  <w:tcW w:w="0" w:type="auto"/>
                  <w:vMerge/>
                  <w:vAlign w:val="center"/>
                  <w:hideMark/>
                </w:tcPr>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Pr="008B1BC6" w:rsidRDefault="008B1BC6" w:rsidP="008B1BC6">
            <w:pPr>
              <w:spacing w:after="0" w:line="360" w:lineRule="auto"/>
              <w:rPr>
                <w:rFonts w:ascii="Times New Roman" w:eastAsia="Times New Roman" w:hAnsi="Times New Roman" w:cs="Times New Roman"/>
                <w:sz w:val="24"/>
                <w:szCs w:val="24"/>
              </w:rPr>
            </w:pPr>
          </w:p>
        </w:tc>
      </w:tr>
    </w:tbl>
    <w:p w:rsidR="008B1BC6" w:rsidRDefault="008B1BC6" w:rsidP="008B1BC6">
      <w:pPr>
        <w:pBdr>
          <w:bottom w:val="single" w:sz="6" w:space="1" w:color="auto"/>
        </w:pBdr>
        <w:tabs>
          <w:tab w:val="left" w:pos="2190"/>
        </w:tabs>
        <w:spacing w:line="360" w:lineRule="auto"/>
        <w:rPr>
          <w:rFonts w:ascii="Times New Roman" w:hAnsi="Times New Roman" w:cs="Times New Roman"/>
          <w:sz w:val="24"/>
          <w:szCs w:val="24"/>
        </w:rPr>
      </w:pPr>
    </w:p>
    <w:tbl>
      <w:tblPr>
        <w:tblW w:w="5000" w:type="pct"/>
        <w:tblCellSpacing w:w="0" w:type="dxa"/>
        <w:shd w:val="clear" w:color="auto" w:fill="FFFFFF"/>
        <w:tblCellMar>
          <w:left w:w="0" w:type="dxa"/>
          <w:right w:w="0" w:type="dxa"/>
        </w:tblCellMar>
        <w:tblLook w:val="04A0"/>
      </w:tblPr>
      <w:tblGrid>
        <w:gridCol w:w="375"/>
        <w:gridCol w:w="8985"/>
      </w:tblGrid>
      <w:tr w:rsidR="0091503A" w:rsidRPr="0091503A" w:rsidTr="0091503A">
        <w:trPr>
          <w:tblCellSpacing w:w="0" w:type="dxa"/>
        </w:trPr>
        <w:tc>
          <w:tcPr>
            <w:tcW w:w="375" w:type="dxa"/>
            <w:vMerge w:val="restart"/>
            <w:shd w:val="clear" w:color="auto" w:fill="FFFFFF"/>
            <w:hideMark/>
          </w:tcPr>
          <w:p w:rsidR="0091503A" w:rsidRPr="0091503A" w:rsidRDefault="0091503A" w:rsidP="0091503A">
            <w:pPr>
              <w:spacing w:after="0" w:line="240" w:lineRule="auto"/>
              <w:rPr>
                <w:rFonts w:ascii="Arial" w:eastAsia="Times New Roman" w:hAnsi="Arial" w:cs="Arial"/>
                <w:sz w:val="21"/>
                <w:szCs w:val="21"/>
              </w:rPr>
            </w:pPr>
            <w:r w:rsidRPr="0091503A">
              <w:rPr>
                <w:rFonts w:ascii="Arial" w:eastAsia="Times New Roman" w:hAnsi="Arial" w:cs="Arial"/>
                <w:sz w:val="21"/>
                <w:szCs w:val="21"/>
              </w:rPr>
              <w:t>13. </w:t>
            </w:r>
          </w:p>
        </w:tc>
        <w:tc>
          <w:tcPr>
            <w:tcW w:w="0" w:type="auto"/>
            <w:shd w:val="clear" w:color="auto" w:fill="FFFFFF"/>
            <w:hideMark/>
          </w:tcPr>
          <w:p w:rsidR="0091503A" w:rsidRPr="0091503A" w:rsidRDefault="0091503A" w:rsidP="0091503A">
            <w:pPr>
              <w:spacing w:after="0" w:line="360" w:lineRule="auto"/>
              <w:rPr>
                <w:rFonts w:ascii="Times New Roman" w:eastAsia="Times New Roman" w:hAnsi="Times New Roman" w:cs="Times New Roman"/>
                <w:b/>
                <w:sz w:val="24"/>
                <w:szCs w:val="24"/>
              </w:rPr>
            </w:pPr>
            <w:r w:rsidRPr="0091503A">
              <w:rPr>
                <w:rFonts w:ascii="Times New Roman" w:eastAsia="Times New Roman" w:hAnsi="Times New Roman" w:cs="Times New Roman"/>
                <w:b/>
                <w:sz w:val="24"/>
                <w:szCs w:val="24"/>
              </w:rPr>
              <w:t>A certain amount earns simple interest of Rs. 1750 after 7 years. Had the interest been 2% more, how much more interest would it have earned?</w:t>
            </w:r>
          </w:p>
        </w:tc>
      </w:tr>
      <w:tr w:rsidR="0091503A" w:rsidRPr="0091503A" w:rsidTr="0091503A">
        <w:trPr>
          <w:tblCellSpacing w:w="0" w:type="dxa"/>
        </w:trPr>
        <w:tc>
          <w:tcPr>
            <w:tcW w:w="0" w:type="auto"/>
            <w:vMerge/>
            <w:shd w:val="clear" w:color="auto" w:fill="FFFFFF"/>
            <w:vAlign w:val="center"/>
            <w:hideMark/>
          </w:tcPr>
          <w:p w:rsidR="0091503A" w:rsidRPr="0091503A" w:rsidRDefault="0091503A" w:rsidP="0091503A">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541"/>
            </w:tblGrid>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66" w:history="1">
                    <w:r w:rsidR="0091503A" w:rsidRPr="0091503A">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35</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67" w:history="1">
                    <w:r w:rsidR="0091503A" w:rsidRPr="0091503A">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245</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68" w:history="1">
                    <w:r w:rsidR="0091503A" w:rsidRPr="0091503A">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350</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69" w:history="1">
                    <w:r w:rsidR="0091503A" w:rsidRPr="0091503A">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Cannot be determined</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70" w:history="1">
                    <w:r w:rsidR="0091503A" w:rsidRPr="0091503A">
                      <w:rPr>
                        <w:rFonts w:ascii="Times New Roman" w:eastAsia="Times New Roman" w:hAnsi="Times New Roman" w:cs="Times New Roman"/>
                        <w:b/>
                        <w:bCs/>
                        <w:sz w:val="24"/>
                        <w:szCs w:val="24"/>
                      </w:rPr>
                      <w:t>E.</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None of these</w:t>
                  </w:r>
                </w:p>
              </w:tc>
            </w:tr>
          </w:tbl>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b/>
                <w:bCs/>
                <w:sz w:val="24"/>
                <w:szCs w:val="24"/>
              </w:rPr>
              <w:t>Answer:</w:t>
            </w:r>
            <w:r w:rsidRPr="0091503A">
              <w:rPr>
                <w:rFonts w:ascii="Times New Roman" w:eastAsia="Times New Roman" w:hAnsi="Times New Roman" w:cs="Times New Roman"/>
                <w:sz w:val="24"/>
                <w:szCs w:val="24"/>
              </w:rPr>
              <w:t> Option </w:t>
            </w:r>
            <w:r w:rsidRPr="0091503A">
              <w:rPr>
                <w:rFonts w:ascii="Times New Roman" w:eastAsia="Times New Roman" w:hAnsi="Times New Roman" w:cs="Times New Roman"/>
                <w:b/>
                <w:bCs/>
                <w:sz w:val="24"/>
                <w:szCs w:val="24"/>
              </w:rPr>
              <w:t>D</w:t>
            </w:r>
          </w:p>
          <w:p w:rsidR="0091503A" w:rsidRDefault="0091503A" w:rsidP="0091503A">
            <w:pPr>
              <w:spacing w:after="0" w:line="360" w:lineRule="auto"/>
              <w:rPr>
                <w:rFonts w:ascii="Times New Roman" w:eastAsia="Times New Roman" w:hAnsi="Times New Roman" w:cs="Times New Roman"/>
                <w:b/>
                <w:bCs/>
                <w:sz w:val="24"/>
                <w:szCs w:val="24"/>
              </w:rPr>
            </w:pPr>
          </w:p>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b/>
                <w:bCs/>
                <w:sz w:val="24"/>
                <w:szCs w:val="24"/>
              </w:rPr>
              <w:t>Explanation:</w:t>
            </w:r>
          </w:p>
          <w:p w:rsidR="0091503A" w:rsidRPr="0091503A" w:rsidRDefault="0091503A" w:rsidP="0091503A">
            <w:pPr>
              <w:spacing w:before="150" w:after="15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lastRenderedPageBreak/>
              <w:t>We need to know the S.I., principal and time to find the rate.</w:t>
            </w:r>
          </w:p>
          <w:p w:rsidR="0091503A" w:rsidRDefault="0091503A" w:rsidP="0091503A">
            <w:pPr>
              <w:pBdr>
                <w:bottom w:val="single" w:sz="6" w:space="1" w:color="auto"/>
              </w:pBdr>
              <w:spacing w:before="150" w:after="15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Since the principal is not given, so data is inadequate.</w:t>
            </w:r>
          </w:p>
          <w:tbl>
            <w:tblPr>
              <w:tblW w:w="5000" w:type="pct"/>
              <w:tblCellSpacing w:w="0" w:type="dxa"/>
              <w:shd w:val="clear" w:color="auto" w:fill="FFFFFF"/>
              <w:tblCellMar>
                <w:left w:w="0" w:type="dxa"/>
                <w:right w:w="0" w:type="dxa"/>
              </w:tblCellMar>
              <w:tblLook w:val="04A0"/>
            </w:tblPr>
            <w:tblGrid>
              <w:gridCol w:w="375"/>
              <w:gridCol w:w="8610"/>
            </w:tblGrid>
            <w:tr w:rsidR="0091503A" w:rsidRPr="0091503A" w:rsidTr="0091503A">
              <w:trPr>
                <w:tblCellSpacing w:w="0" w:type="dxa"/>
              </w:trPr>
              <w:tc>
                <w:tcPr>
                  <w:tcW w:w="375" w:type="dxa"/>
                  <w:vMerge w:val="restart"/>
                  <w:shd w:val="clear" w:color="auto" w:fill="FFFFFF"/>
                  <w:hideMark/>
                </w:tcPr>
                <w:p w:rsidR="0091503A" w:rsidRPr="0091503A" w:rsidRDefault="0091503A" w:rsidP="0091503A">
                  <w:pPr>
                    <w:spacing w:after="0" w:line="240" w:lineRule="auto"/>
                    <w:rPr>
                      <w:rFonts w:ascii="Arial" w:eastAsia="Times New Roman" w:hAnsi="Arial" w:cs="Arial"/>
                      <w:sz w:val="21"/>
                      <w:szCs w:val="21"/>
                    </w:rPr>
                  </w:pPr>
                  <w:r w:rsidRPr="0091503A">
                    <w:rPr>
                      <w:rFonts w:ascii="Arial" w:eastAsia="Times New Roman" w:hAnsi="Arial" w:cs="Arial"/>
                      <w:sz w:val="21"/>
                      <w:szCs w:val="21"/>
                    </w:rPr>
                    <w:t>14. </w:t>
                  </w:r>
                </w:p>
              </w:tc>
              <w:tc>
                <w:tcPr>
                  <w:tcW w:w="0" w:type="auto"/>
                  <w:shd w:val="clear" w:color="auto" w:fill="FFFFFF"/>
                  <w:hideMark/>
                </w:tcPr>
                <w:p w:rsidR="0091503A" w:rsidRPr="0091503A" w:rsidRDefault="0091503A" w:rsidP="0091503A">
                  <w:pPr>
                    <w:spacing w:after="0" w:line="360" w:lineRule="auto"/>
                    <w:jc w:val="both"/>
                    <w:rPr>
                      <w:rFonts w:ascii="Times New Roman" w:eastAsia="Times New Roman" w:hAnsi="Times New Roman" w:cs="Times New Roman"/>
                      <w:b/>
                      <w:sz w:val="24"/>
                      <w:szCs w:val="24"/>
                    </w:rPr>
                  </w:pPr>
                  <w:r w:rsidRPr="0091503A">
                    <w:rPr>
                      <w:rFonts w:ascii="Times New Roman" w:eastAsia="Times New Roman" w:hAnsi="Times New Roman" w:cs="Times New Roman"/>
                      <w:b/>
                      <w:sz w:val="24"/>
                      <w:szCs w:val="24"/>
                    </w:rPr>
                    <w:t>A person borrows Rs. 5000 for 2 years at 4% p.a. simple interest. He immediately lends it to another person at 6</w:t>
                  </w:r>
                  <w:r w:rsidRPr="0091503A">
                    <w:rPr>
                      <w:rFonts w:ascii="Times New Roman" w:eastAsia="Times New Roman" w:hAnsi="Times New Roman" w:cs="Times New Roman"/>
                      <w:b/>
                      <w:noProof/>
                      <w:sz w:val="24"/>
                      <w:szCs w:val="24"/>
                    </w:rPr>
                    <w:drawing>
                      <wp:inline distT="0" distB="0" distL="0" distR="0">
                        <wp:extent cx="95250" cy="266700"/>
                        <wp:effectExtent l="19050" t="0" r="0" b="0"/>
                        <wp:docPr id="135" name="Picture 135" descr="http://www.indiabix.com/_files/images/aptitude/1-div-1by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www.indiabix.com/_files/images/aptitude/1-div-1by4.gif"/>
                                <pic:cNvPicPr>
                                  <a:picLocks noChangeAspect="1" noChangeArrowheads="1"/>
                                </pic:cNvPicPr>
                              </pic:nvPicPr>
                              <pic:blipFill>
                                <a:blip r:embed="rId71"/>
                                <a:srcRect/>
                                <a:stretch>
                                  <a:fillRect/>
                                </a:stretch>
                              </pic:blipFill>
                              <pic:spPr bwMode="auto">
                                <a:xfrm>
                                  <a:off x="0" y="0"/>
                                  <a:ext cx="95250" cy="266700"/>
                                </a:xfrm>
                                <a:prstGeom prst="rect">
                                  <a:avLst/>
                                </a:prstGeom>
                                <a:noFill/>
                                <a:ln w="9525">
                                  <a:noFill/>
                                  <a:miter lim="800000"/>
                                  <a:headEnd/>
                                  <a:tailEnd/>
                                </a:ln>
                              </pic:spPr>
                            </pic:pic>
                          </a:graphicData>
                        </a:graphic>
                      </wp:inline>
                    </w:drawing>
                  </w:r>
                  <w:r w:rsidRPr="0091503A">
                    <w:rPr>
                      <w:rFonts w:ascii="Times New Roman" w:eastAsia="Times New Roman" w:hAnsi="Times New Roman" w:cs="Times New Roman"/>
                      <w:b/>
                      <w:sz w:val="24"/>
                      <w:szCs w:val="24"/>
                    </w:rPr>
                    <w:t> p.a for 2 years. Find his gain in the transaction per year.</w:t>
                  </w:r>
                </w:p>
              </w:tc>
            </w:tr>
            <w:tr w:rsidR="0091503A" w:rsidRPr="0091503A" w:rsidTr="0091503A">
              <w:trPr>
                <w:tblCellSpacing w:w="0" w:type="dxa"/>
              </w:trPr>
              <w:tc>
                <w:tcPr>
                  <w:tcW w:w="0" w:type="auto"/>
                  <w:vMerge/>
                  <w:shd w:val="clear" w:color="auto" w:fill="FFFFFF"/>
                  <w:vAlign w:val="center"/>
                  <w:hideMark/>
                </w:tcPr>
                <w:p w:rsidR="0091503A" w:rsidRPr="0091503A" w:rsidRDefault="0091503A" w:rsidP="0091503A">
                  <w:pPr>
                    <w:spacing w:after="0" w:line="240" w:lineRule="auto"/>
                    <w:rPr>
                      <w:rFonts w:ascii="Arial" w:eastAsia="Times New Roman" w:hAnsi="Arial" w:cs="Arial"/>
                      <w:sz w:val="21"/>
                      <w:szCs w:val="21"/>
                    </w:rPr>
                  </w:pPr>
                </w:p>
              </w:tc>
              <w:tc>
                <w:tcPr>
                  <w:tcW w:w="0" w:type="auto"/>
                  <w:shd w:val="clear" w:color="auto" w:fill="FFFFFF"/>
                  <w:hideMark/>
                </w:tcPr>
                <w:tbl>
                  <w:tblPr>
                    <w:tblW w:w="5000" w:type="pct"/>
                    <w:tblCellSpacing w:w="0" w:type="dxa"/>
                    <w:tblCellMar>
                      <w:left w:w="0" w:type="dxa"/>
                      <w:right w:w="0" w:type="dxa"/>
                    </w:tblCellMar>
                    <w:tblLook w:val="04A0"/>
                  </w:tblPr>
                  <w:tblGrid>
                    <w:gridCol w:w="444"/>
                    <w:gridCol w:w="8166"/>
                  </w:tblGrid>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72" w:history="1">
                          <w:r w:rsidR="0091503A" w:rsidRPr="0091503A">
                            <w:rPr>
                              <w:rFonts w:ascii="Times New Roman" w:eastAsia="Times New Roman" w:hAnsi="Times New Roman" w:cs="Times New Roman"/>
                              <w:b/>
                              <w:bCs/>
                              <w:sz w:val="24"/>
                              <w:szCs w:val="24"/>
                            </w:rPr>
                            <w:t>A.</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112.50</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73" w:history="1">
                          <w:r w:rsidR="0091503A" w:rsidRPr="0091503A">
                            <w:rPr>
                              <w:rFonts w:ascii="Times New Roman" w:eastAsia="Times New Roman" w:hAnsi="Times New Roman" w:cs="Times New Roman"/>
                              <w:b/>
                              <w:bCs/>
                              <w:sz w:val="24"/>
                              <w:szCs w:val="24"/>
                            </w:rPr>
                            <w:t>B.</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125</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74" w:history="1">
                          <w:r w:rsidR="0091503A" w:rsidRPr="0091503A">
                            <w:rPr>
                              <w:rFonts w:ascii="Times New Roman" w:eastAsia="Times New Roman" w:hAnsi="Times New Roman" w:cs="Times New Roman"/>
                              <w:b/>
                              <w:bCs/>
                              <w:sz w:val="24"/>
                              <w:szCs w:val="24"/>
                            </w:rPr>
                            <w:t>C.</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150</w:t>
                        </w:r>
                      </w:p>
                    </w:tc>
                  </w:tr>
                  <w:tr w:rsidR="0091503A" w:rsidRPr="0091503A">
                    <w:trPr>
                      <w:tblCellSpacing w:w="0" w:type="dxa"/>
                    </w:trPr>
                    <w:tc>
                      <w:tcPr>
                        <w:tcW w:w="50" w:type="pct"/>
                        <w:tcMar>
                          <w:top w:w="105" w:type="dxa"/>
                          <w:left w:w="105" w:type="dxa"/>
                          <w:bottom w:w="105" w:type="dxa"/>
                          <w:right w:w="105" w:type="dxa"/>
                        </w:tcMar>
                        <w:vAlign w:val="center"/>
                        <w:hideMark/>
                      </w:tcPr>
                      <w:p w:rsidR="0091503A" w:rsidRPr="0091503A" w:rsidRDefault="00F16045" w:rsidP="0091503A">
                        <w:pPr>
                          <w:spacing w:after="0" w:line="360" w:lineRule="auto"/>
                          <w:rPr>
                            <w:rFonts w:ascii="Times New Roman" w:eastAsia="Times New Roman" w:hAnsi="Times New Roman" w:cs="Times New Roman"/>
                            <w:sz w:val="24"/>
                            <w:szCs w:val="24"/>
                          </w:rPr>
                        </w:pPr>
                        <w:hyperlink r:id="rId75" w:history="1">
                          <w:r w:rsidR="0091503A" w:rsidRPr="0091503A">
                            <w:rPr>
                              <w:rFonts w:ascii="Times New Roman" w:eastAsia="Times New Roman" w:hAnsi="Times New Roman" w:cs="Times New Roman"/>
                              <w:b/>
                              <w:bCs/>
                              <w:sz w:val="24"/>
                              <w:szCs w:val="24"/>
                            </w:rPr>
                            <w:t>D.</w:t>
                          </w:r>
                        </w:hyperlink>
                      </w:p>
                    </w:tc>
                    <w:tc>
                      <w:tcPr>
                        <w:tcW w:w="4950" w:type="pct"/>
                        <w:tcMar>
                          <w:top w:w="105" w:type="dxa"/>
                          <w:left w:w="105" w:type="dxa"/>
                          <w:bottom w:w="10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Rs. 167.50</w:t>
                        </w:r>
                      </w:p>
                    </w:tc>
                  </w:tr>
                </w:tbl>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b/>
                      <w:bCs/>
                      <w:sz w:val="24"/>
                      <w:szCs w:val="24"/>
                    </w:rPr>
                    <w:t>Answer:</w:t>
                  </w:r>
                  <w:r w:rsidRPr="0091503A">
                    <w:rPr>
                      <w:rFonts w:ascii="Times New Roman" w:eastAsia="Times New Roman" w:hAnsi="Times New Roman" w:cs="Times New Roman"/>
                      <w:sz w:val="24"/>
                      <w:szCs w:val="24"/>
                    </w:rPr>
                    <w:t> Option </w:t>
                  </w:r>
                  <w:r w:rsidRPr="0091503A">
                    <w:rPr>
                      <w:rFonts w:ascii="Times New Roman" w:eastAsia="Times New Roman" w:hAnsi="Times New Roman" w:cs="Times New Roman"/>
                      <w:b/>
                      <w:bCs/>
                      <w:sz w:val="24"/>
                      <w:szCs w:val="24"/>
                    </w:rPr>
                    <w:t>A</w:t>
                  </w:r>
                </w:p>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b/>
                      <w:bCs/>
                      <w:sz w:val="24"/>
                      <w:szCs w:val="24"/>
                    </w:rPr>
                    <w:t>Explanation:</w:t>
                  </w:r>
                </w:p>
                <w:tbl>
                  <w:tblPr>
                    <w:tblW w:w="0" w:type="auto"/>
                    <w:tblCellSpacing w:w="0" w:type="dxa"/>
                    <w:tblCellMar>
                      <w:left w:w="0" w:type="dxa"/>
                      <w:right w:w="0" w:type="dxa"/>
                    </w:tblCellMar>
                    <w:tblLook w:val="04A0"/>
                  </w:tblPr>
                  <w:tblGrid>
                    <w:gridCol w:w="1565"/>
                    <w:gridCol w:w="4819"/>
                  </w:tblGrid>
                  <w:tr w:rsidR="0091503A" w:rsidRPr="0091503A" w:rsidTr="0091503A">
                    <w:trPr>
                      <w:tblCellSpacing w:w="0" w:type="dxa"/>
                    </w:trPr>
                    <w:tc>
                      <w:tcPr>
                        <w:tcW w:w="0" w:type="auto"/>
                        <w:tcMar>
                          <w:top w:w="0" w:type="dxa"/>
                          <w:left w:w="0" w:type="dxa"/>
                          <w:bottom w:w="255" w:type="dxa"/>
                          <w:right w:w="105"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Gain in 2 years</w:t>
                        </w:r>
                      </w:p>
                    </w:tc>
                    <w:tc>
                      <w:tcPr>
                        <w:tcW w:w="0" w:type="auto"/>
                        <w:tcMar>
                          <w:top w:w="0" w:type="dxa"/>
                          <w:left w:w="0" w:type="dxa"/>
                          <w:bottom w:w="255" w:type="dxa"/>
                          <w:right w:w="0" w:type="dxa"/>
                        </w:tcMar>
                        <w:vAlign w:val="center"/>
                        <w:hideMark/>
                      </w:tcPr>
                      <w:tbl>
                        <w:tblPr>
                          <w:tblW w:w="0" w:type="auto"/>
                          <w:tblCellSpacing w:w="0" w:type="dxa"/>
                          <w:tblCellMar>
                            <w:left w:w="0" w:type="dxa"/>
                            <w:right w:w="0" w:type="dxa"/>
                          </w:tblCellMar>
                          <w:tblLook w:val="04A0"/>
                        </w:tblPr>
                        <w:tblGrid>
                          <w:gridCol w:w="614"/>
                          <w:gridCol w:w="180"/>
                          <w:gridCol w:w="180"/>
                          <w:gridCol w:w="765"/>
                          <w:gridCol w:w="240"/>
                          <w:gridCol w:w="330"/>
                          <w:gridCol w:w="360"/>
                          <w:gridCol w:w="150"/>
                          <w:gridCol w:w="290"/>
                          <w:gridCol w:w="180"/>
                          <w:gridCol w:w="1200"/>
                          <w:gridCol w:w="150"/>
                          <w:gridCol w:w="180"/>
                        </w:tblGrid>
                        <w:tr w:rsidR="0091503A" w:rsidRPr="0091503A">
                          <w:trPr>
                            <w:tblCellSpacing w:w="0" w:type="dxa"/>
                          </w:trPr>
                          <w:tc>
                            <w:tcPr>
                              <w:tcW w:w="0" w:type="auto"/>
                              <w:vMerge w:val="restart"/>
                              <w:tcMar>
                                <w:top w:w="0" w:type="dxa"/>
                                <w:left w:w="0"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 Rs.</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85725" cy="361950"/>
                                    <wp:effectExtent l="19050" t="0" r="9525" b="0"/>
                                    <wp:docPr id="136" name="Picture 136" descr="http://www.indiabix.com/_files/images/aptitude/1-sym-o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http://www.indiabix.com/_files/images/aptitude/1-sym-obracket-h1.gif"/>
                                            <pic:cNvPicPr>
                                              <a:picLocks noChangeAspect="1" noChangeArrowheads="1"/>
                                            </pic:cNvPicPr>
                                          </pic:nvPicPr>
                                          <pic:blipFill>
                                            <a:blip r:embed="rId76"/>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85725" cy="361950"/>
                                    <wp:effectExtent l="19050" t="0" r="9525" b="0"/>
                                    <wp:docPr id="137" name="Picture 137"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vMerge w:val="restart"/>
                              <w:tcMar>
                                <w:top w:w="0" w:type="dxa"/>
                                <w:left w:w="0"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5000 x</w:t>
                              </w:r>
                            </w:p>
                          </w:tc>
                          <w:tc>
                            <w:tcPr>
                              <w:tcW w:w="0" w:type="auto"/>
                              <w:tcBorders>
                                <w:bottom w:val="single" w:sz="6" w:space="0" w:color="000000"/>
                              </w:tcBorders>
                              <w:tcMar>
                                <w:top w:w="0" w:type="dxa"/>
                                <w:left w:w="0" w:type="dxa"/>
                                <w:bottom w:w="30" w:type="dxa"/>
                                <w:right w:w="0" w:type="dxa"/>
                              </w:tcMar>
                              <w:vAlign w:val="bottom"/>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25</w:t>
                              </w:r>
                            </w:p>
                          </w:tc>
                          <w:tc>
                            <w:tcPr>
                              <w:tcW w:w="0" w:type="auto"/>
                              <w:vMerge w:val="restart"/>
                              <w:tcMar>
                                <w:top w:w="0" w:type="dxa"/>
                                <w:left w:w="105"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x</w:t>
                              </w:r>
                            </w:p>
                          </w:tc>
                          <w:tc>
                            <w:tcPr>
                              <w:tcW w:w="0" w:type="auto"/>
                              <w:tcBorders>
                                <w:bottom w:val="single" w:sz="6" w:space="0" w:color="000000"/>
                              </w:tcBorders>
                              <w:tcMar>
                                <w:top w:w="0" w:type="dxa"/>
                                <w:left w:w="0" w:type="dxa"/>
                                <w:bottom w:w="30" w:type="dxa"/>
                                <w:right w:w="0" w:type="dxa"/>
                              </w:tcMar>
                              <w:vAlign w:val="bottom"/>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2</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76200" cy="361950"/>
                                    <wp:effectExtent l="19050" t="0" r="0" b="0"/>
                                    <wp:docPr id="138" name="Picture 138"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85725" cy="361950"/>
                                    <wp:effectExtent l="19050" t="0" r="9525" b="0"/>
                                    <wp:docPr id="139" name="Picture 139"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5000 x 4 x 2</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76200" cy="361950"/>
                                    <wp:effectExtent l="19050" t="0" r="0" b="0"/>
                                    <wp:docPr id="140" name="Picture 140"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85725" cy="361950"/>
                                    <wp:effectExtent l="19050" t="0" r="9525" b="0"/>
                                    <wp:docPr id="141" name="Picture 141" descr="http://www.indiabix.com/_files/images/aptitude/1-sym-cbracket-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www.indiabix.com/_files/images/aptitude/1-sym-cbracket-h1.gif"/>
                                            <pic:cNvPicPr>
                                              <a:picLocks noChangeAspect="1" noChangeArrowheads="1"/>
                                            </pic:cNvPicPr>
                                          </pic:nvPicPr>
                                          <pic:blipFill>
                                            <a:blip r:embed="rId7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r>
                        <w:tr w:rsidR="0091503A" w:rsidRPr="0091503A">
                          <w:trPr>
                            <w:tblCellSpacing w:w="0" w:type="dxa"/>
                          </w:trPr>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4</w:t>
                              </w: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100</w:t>
                              </w: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100</w:t>
                              </w: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r>
                      </w:tbl>
                      <w:p w:rsidR="0091503A" w:rsidRPr="0091503A" w:rsidRDefault="0091503A" w:rsidP="0091503A">
                        <w:pPr>
                          <w:spacing w:after="0" w:line="360" w:lineRule="auto"/>
                          <w:rPr>
                            <w:rFonts w:ascii="Times New Roman" w:eastAsia="Times New Roman" w:hAnsi="Times New Roman" w:cs="Times New Roman"/>
                            <w:sz w:val="24"/>
                            <w:szCs w:val="24"/>
                          </w:rPr>
                        </w:pPr>
                      </w:p>
                    </w:tc>
                  </w:tr>
                  <w:tr w:rsidR="0091503A" w:rsidRPr="0091503A" w:rsidTr="0091503A">
                    <w:trPr>
                      <w:tblCellSpacing w:w="0" w:type="dxa"/>
                    </w:trPr>
                    <w:tc>
                      <w:tcPr>
                        <w:tcW w:w="0" w:type="auto"/>
                        <w:tcMar>
                          <w:top w:w="0" w:type="dxa"/>
                          <w:left w:w="0" w:type="dxa"/>
                          <w:bottom w:w="255" w:type="dxa"/>
                          <w:right w:w="0"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 Rs. (625 - 400)</w:t>
                        </w:r>
                      </w:p>
                    </w:tc>
                  </w:tr>
                  <w:tr w:rsidR="0091503A" w:rsidRPr="0091503A" w:rsidTr="0091503A">
                    <w:trPr>
                      <w:tblCellSpacing w:w="0" w:type="dxa"/>
                    </w:trPr>
                    <w:tc>
                      <w:tcPr>
                        <w:tcW w:w="0" w:type="auto"/>
                        <w:tcMar>
                          <w:top w:w="0" w:type="dxa"/>
                          <w:left w:w="0" w:type="dxa"/>
                          <w:bottom w:w="255" w:type="dxa"/>
                          <w:right w:w="0"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p>
                    </w:tc>
                    <w:tc>
                      <w:tcPr>
                        <w:tcW w:w="0" w:type="auto"/>
                        <w:tcMar>
                          <w:top w:w="0" w:type="dxa"/>
                          <w:left w:w="0" w:type="dxa"/>
                          <w:bottom w:w="255" w:type="dxa"/>
                          <w:right w:w="0" w:type="dxa"/>
                        </w:tcMar>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 Rs. 225.</w:t>
                        </w:r>
                      </w:p>
                    </w:tc>
                  </w:tr>
                </w:tbl>
                <w:p w:rsidR="0091503A" w:rsidRPr="0091503A" w:rsidRDefault="0091503A" w:rsidP="0091503A">
                  <w:pPr>
                    <w:spacing w:after="0" w:line="360" w:lineRule="auto"/>
                    <w:rPr>
                      <w:rFonts w:ascii="Times New Roman" w:eastAsia="Times New Roman" w:hAnsi="Times New Roman" w:cs="Times New Roman"/>
                      <w:vanish/>
                      <w:sz w:val="24"/>
                      <w:szCs w:val="24"/>
                    </w:rPr>
                  </w:pPr>
                </w:p>
                <w:tbl>
                  <w:tblPr>
                    <w:tblW w:w="0" w:type="auto"/>
                    <w:tblCellSpacing w:w="0" w:type="dxa"/>
                    <w:tblCellMar>
                      <w:left w:w="0" w:type="dxa"/>
                      <w:right w:w="0" w:type="dxa"/>
                    </w:tblCellMar>
                    <w:tblLook w:val="04A0"/>
                  </w:tblPr>
                  <w:tblGrid>
                    <w:gridCol w:w="2400"/>
                    <w:gridCol w:w="180"/>
                    <w:gridCol w:w="360"/>
                    <w:gridCol w:w="150"/>
                    <w:gridCol w:w="1439"/>
                  </w:tblGrid>
                  <w:tr w:rsidR="0091503A" w:rsidRPr="0091503A" w:rsidTr="0091503A">
                    <w:trPr>
                      <w:tblCellSpacing w:w="0" w:type="dxa"/>
                    </w:trPr>
                    <w:tc>
                      <w:tcPr>
                        <w:tcW w:w="0" w:type="auto"/>
                        <w:vMerge w:val="restart"/>
                        <w:tcMar>
                          <w:top w:w="0" w:type="dxa"/>
                          <w:left w:w="0"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161925" cy="104775"/>
                              <wp:effectExtent l="19050" t="0" r="9525" b="0"/>
                              <wp:docPr id="142" name="Picture 142"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www.indiabix.com/_files/images/aptitude/1-sym-tfr.gif"/>
                                      <pic:cNvPicPr>
                                        <a:picLocks noChangeAspect="1" noChangeArrowheads="1"/>
                                      </pic:cNvPicPr>
                                    </pic:nvPicPr>
                                    <pic:blipFill>
                                      <a:blip r:embed="rId42"/>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Pr="0091503A">
                          <w:rPr>
                            <w:rFonts w:ascii="Times New Roman" w:eastAsia="Times New Roman" w:hAnsi="Times New Roman" w:cs="Times New Roman"/>
                            <w:sz w:val="24"/>
                            <w:szCs w:val="24"/>
                          </w:rPr>
                          <w:t> Gain in 1 year = Rs.</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85725" cy="361950"/>
                              <wp:effectExtent l="19050" t="0" r="9525" b="0"/>
                              <wp:docPr id="143" name="Picture 143" descr="http://www.indiabix.com/_files/images/aptitude/1-sym-o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www.indiabix.com/_files/images/aptitude/1-sym-oparen-h1.gif"/>
                                      <pic:cNvPicPr>
                                        <a:picLocks noChangeAspect="1" noChangeArrowheads="1"/>
                                      </pic:cNvPicPr>
                                    </pic:nvPicPr>
                                    <pic:blipFill>
                                      <a:blip r:embed="rId7"/>
                                      <a:srcRect/>
                                      <a:stretch>
                                        <a:fillRect/>
                                      </a:stretch>
                                    </pic:blipFill>
                                    <pic:spPr bwMode="auto">
                                      <a:xfrm>
                                        <a:off x="0" y="0"/>
                                        <a:ext cx="85725" cy="361950"/>
                                      </a:xfrm>
                                      <a:prstGeom prst="rect">
                                        <a:avLst/>
                                      </a:prstGeom>
                                      <a:noFill/>
                                      <a:ln w="9525">
                                        <a:noFill/>
                                        <a:miter lim="800000"/>
                                        <a:headEnd/>
                                        <a:tailEnd/>
                                      </a:ln>
                                    </pic:spPr>
                                  </pic:pic>
                                </a:graphicData>
                              </a:graphic>
                            </wp:inline>
                          </w:drawing>
                        </w:r>
                      </w:p>
                    </w:tc>
                    <w:tc>
                      <w:tcPr>
                        <w:tcW w:w="0" w:type="auto"/>
                        <w:tcBorders>
                          <w:bottom w:val="single" w:sz="6" w:space="0" w:color="000000"/>
                        </w:tcBorders>
                        <w:tcMar>
                          <w:top w:w="0" w:type="dxa"/>
                          <w:left w:w="0" w:type="dxa"/>
                          <w:bottom w:w="30" w:type="dxa"/>
                          <w:right w:w="0" w:type="dxa"/>
                        </w:tcMar>
                        <w:vAlign w:val="bottom"/>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225</w:t>
                        </w:r>
                      </w:p>
                    </w:tc>
                    <w:tc>
                      <w:tcPr>
                        <w:tcW w:w="0" w:type="auto"/>
                        <w:vMerge w:val="restart"/>
                        <w:noWrap/>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noProof/>
                            <w:sz w:val="24"/>
                            <w:szCs w:val="24"/>
                          </w:rPr>
                          <w:drawing>
                            <wp:inline distT="0" distB="0" distL="0" distR="0">
                              <wp:extent cx="76200" cy="361950"/>
                              <wp:effectExtent l="19050" t="0" r="0" b="0"/>
                              <wp:docPr id="144" name="Picture 144" descr="http://www.indiabix.com/_files/images/aptitude/1-sym-cparen-h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www.indiabix.com/_files/images/aptitude/1-sym-cparen-h1.gif"/>
                                      <pic:cNvPicPr>
                                        <a:picLocks noChangeAspect="1" noChangeArrowheads="1"/>
                                      </pic:cNvPicPr>
                                    </pic:nvPicPr>
                                    <pic:blipFill>
                                      <a:blip r:embed="rId8"/>
                                      <a:srcRect/>
                                      <a:stretch>
                                        <a:fillRect/>
                                      </a:stretch>
                                    </pic:blipFill>
                                    <pic:spPr bwMode="auto">
                                      <a:xfrm>
                                        <a:off x="0" y="0"/>
                                        <a:ext cx="76200" cy="361950"/>
                                      </a:xfrm>
                                      <a:prstGeom prst="rect">
                                        <a:avLst/>
                                      </a:prstGeom>
                                      <a:noFill/>
                                      <a:ln w="9525">
                                        <a:noFill/>
                                        <a:miter lim="800000"/>
                                        <a:headEnd/>
                                        <a:tailEnd/>
                                      </a:ln>
                                    </pic:spPr>
                                  </pic:pic>
                                </a:graphicData>
                              </a:graphic>
                            </wp:inline>
                          </w:drawing>
                        </w:r>
                      </w:p>
                    </w:tc>
                    <w:tc>
                      <w:tcPr>
                        <w:tcW w:w="0" w:type="auto"/>
                        <w:vMerge w:val="restart"/>
                        <w:tcMar>
                          <w:top w:w="0" w:type="dxa"/>
                          <w:left w:w="105" w:type="dxa"/>
                          <w:bottom w:w="0" w:type="dxa"/>
                          <w:right w:w="105" w:type="dxa"/>
                        </w:tcMar>
                        <w:vAlign w:val="cente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 Rs. 112.50</w:t>
                        </w:r>
                      </w:p>
                    </w:tc>
                  </w:tr>
                  <w:tr w:rsidR="0091503A" w:rsidRPr="0091503A" w:rsidTr="0091503A">
                    <w:trPr>
                      <w:tblCellSpacing w:w="0" w:type="dxa"/>
                    </w:trPr>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tcMar>
                          <w:top w:w="30" w:type="dxa"/>
                          <w:left w:w="0" w:type="dxa"/>
                          <w:bottom w:w="0" w:type="dxa"/>
                          <w:right w:w="0" w:type="dxa"/>
                        </w:tcMar>
                        <w:hideMark/>
                      </w:tcPr>
                      <w:p w:rsidR="0091503A" w:rsidRPr="0091503A" w:rsidRDefault="0091503A" w:rsidP="0091503A">
                        <w:pPr>
                          <w:spacing w:after="0" w:line="360" w:lineRule="auto"/>
                          <w:jc w:val="center"/>
                          <w:rPr>
                            <w:rFonts w:ascii="Times New Roman" w:eastAsia="Times New Roman" w:hAnsi="Times New Roman" w:cs="Times New Roman"/>
                            <w:sz w:val="24"/>
                            <w:szCs w:val="24"/>
                          </w:rPr>
                        </w:pPr>
                        <w:r w:rsidRPr="0091503A">
                          <w:rPr>
                            <w:rFonts w:ascii="Times New Roman" w:eastAsia="Times New Roman" w:hAnsi="Times New Roman" w:cs="Times New Roman"/>
                            <w:sz w:val="24"/>
                            <w:szCs w:val="24"/>
                          </w:rPr>
                          <w:t>2</w:t>
                        </w: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c>
                      <w:tcPr>
                        <w:tcW w:w="0" w:type="auto"/>
                        <w:vMerge/>
                        <w:vAlign w:val="center"/>
                        <w:hideMark/>
                      </w:tcPr>
                      <w:p w:rsidR="0091503A" w:rsidRPr="0091503A" w:rsidRDefault="0091503A" w:rsidP="0091503A">
                        <w:pPr>
                          <w:spacing w:after="0" w:line="360" w:lineRule="auto"/>
                          <w:rPr>
                            <w:rFonts w:ascii="Times New Roman" w:eastAsia="Times New Roman" w:hAnsi="Times New Roman" w:cs="Times New Roman"/>
                            <w:sz w:val="24"/>
                            <w:szCs w:val="24"/>
                          </w:rPr>
                        </w:pPr>
                      </w:p>
                    </w:tc>
                  </w:tr>
                </w:tbl>
                <w:p w:rsidR="0091503A" w:rsidRPr="0091503A" w:rsidRDefault="0091503A" w:rsidP="0091503A">
                  <w:pPr>
                    <w:spacing w:after="0" w:line="360" w:lineRule="auto"/>
                    <w:rPr>
                      <w:rFonts w:ascii="Times New Roman" w:eastAsia="Times New Roman" w:hAnsi="Times New Roman" w:cs="Times New Roman"/>
                      <w:sz w:val="24"/>
                      <w:szCs w:val="24"/>
                    </w:rPr>
                  </w:pPr>
                </w:p>
              </w:tc>
            </w:tr>
          </w:tbl>
          <w:p w:rsidR="0091503A" w:rsidRPr="0091503A" w:rsidRDefault="0091503A" w:rsidP="0091503A">
            <w:pPr>
              <w:spacing w:before="150" w:after="150" w:line="360" w:lineRule="auto"/>
              <w:rPr>
                <w:rFonts w:ascii="Times New Roman" w:eastAsia="Times New Roman" w:hAnsi="Times New Roman" w:cs="Times New Roman"/>
                <w:sz w:val="24"/>
                <w:szCs w:val="24"/>
              </w:rPr>
            </w:pPr>
          </w:p>
        </w:tc>
      </w:tr>
    </w:tbl>
    <w:p w:rsidR="008B1BC6" w:rsidRDefault="0091503A" w:rsidP="008B1BC6">
      <w:pPr>
        <w:tabs>
          <w:tab w:val="left" w:pos="2190"/>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w:t>
      </w:r>
      <w:r w:rsidR="00B95EAB">
        <w:rPr>
          <w:rFonts w:ascii="Times New Roman" w:hAnsi="Times New Roman" w:cs="Times New Roman"/>
          <w:sz w:val="24"/>
          <w:szCs w:val="24"/>
        </w:rPr>
        <w:t>----</w:t>
      </w:r>
      <w:r>
        <w:rPr>
          <w:rFonts w:ascii="Times New Roman" w:hAnsi="Times New Roman" w:cs="Times New Roman"/>
          <w:sz w:val="24"/>
          <w:szCs w:val="24"/>
        </w:rPr>
        <w:t>---------------End----------------------------------------------------------------</w:t>
      </w:r>
    </w:p>
    <w:p w:rsidR="0091503A" w:rsidRPr="008B1BC6" w:rsidRDefault="0091503A" w:rsidP="008B1BC6">
      <w:pPr>
        <w:tabs>
          <w:tab w:val="left" w:pos="2190"/>
        </w:tabs>
        <w:spacing w:line="360" w:lineRule="auto"/>
        <w:rPr>
          <w:rFonts w:ascii="Times New Roman" w:hAnsi="Times New Roman" w:cs="Times New Roman"/>
          <w:sz w:val="24"/>
          <w:szCs w:val="24"/>
        </w:rPr>
      </w:pPr>
    </w:p>
    <w:sectPr w:rsidR="0091503A" w:rsidRPr="008B1BC6" w:rsidSect="00B95EAB">
      <w:headerReference w:type="default" r:id="rId78"/>
      <w:pgSz w:w="12240" w:h="15840"/>
      <w:pgMar w:top="1440" w:right="1440" w:bottom="1440" w:left="1440" w:header="720" w:footer="720" w:gutter="0"/>
      <w:pgBorders w:offsetFrom="page">
        <w:top w:val="thinThickThinLargeGap" w:sz="24" w:space="24" w:color="auto"/>
        <w:left w:val="thinThickThinLargeGap" w:sz="24" w:space="24" w:color="auto"/>
        <w:bottom w:val="thinThickThinLargeGap" w:sz="24" w:space="24" w:color="auto"/>
        <w:right w:val="thinThickThinLarge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FD6" w:rsidRDefault="00564FD6" w:rsidP="00267BB2">
      <w:pPr>
        <w:spacing w:after="0" w:line="240" w:lineRule="auto"/>
      </w:pPr>
      <w:r>
        <w:separator/>
      </w:r>
    </w:p>
  </w:endnote>
  <w:endnote w:type="continuationSeparator" w:id="1">
    <w:p w:rsidR="00564FD6" w:rsidRDefault="00564FD6" w:rsidP="00267BB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FD6" w:rsidRDefault="00564FD6" w:rsidP="00267BB2">
      <w:pPr>
        <w:spacing w:after="0" w:line="240" w:lineRule="auto"/>
      </w:pPr>
      <w:r>
        <w:separator/>
      </w:r>
    </w:p>
  </w:footnote>
  <w:footnote w:type="continuationSeparator" w:id="1">
    <w:p w:rsidR="00564FD6" w:rsidRDefault="00564FD6" w:rsidP="00267BB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hAnsiTheme="majorHAnsi"/>
        <w:sz w:val="28"/>
        <w:szCs w:val="28"/>
      </w:rPr>
      <w:id w:val="2418440"/>
      <w:docPartObj>
        <w:docPartGallery w:val="Page Numbers (Top of Page)"/>
        <w:docPartUnique/>
      </w:docPartObj>
    </w:sdtPr>
    <w:sdtContent>
      <w:p w:rsidR="00267BB2" w:rsidRDefault="00267BB2">
        <w:pPr>
          <w:pStyle w:val="Header"/>
          <w:jc w:val="center"/>
          <w:rPr>
            <w:rFonts w:asciiTheme="majorHAnsi" w:hAnsiTheme="majorHAnsi"/>
            <w:sz w:val="28"/>
            <w:szCs w:val="28"/>
          </w:rPr>
        </w:pPr>
        <w:r>
          <w:rPr>
            <w:rFonts w:asciiTheme="majorHAnsi" w:hAnsiTheme="majorHAnsi"/>
            <w:sz w:val="28"/>
            <w:szCs w:val="28"/>
          </w:rPr>
          <w:t xml:space="preserve">~ </w:t>
        </w:r>
        <w:fldSimple w:instr=" PAGE    \* MERGEFORMAT ">
          <w:r w:rsidRPr="00267BB2">
            <w:rPr>
              <w:rFonts w:asciiTheme="majorHAnsi" w:hAnsiTheme="majorHAnsi"/>
              <w:noProof/>
              <w:sz w:val="28"/>
              <w:szCs w:val="28"/>
            </w:rPr>
            <w:t>1</w:t>
          </w:r>
        </w:fldSimple>
        <w:r>
          <w:rPr>
            <w:rFonts w:asciiTheme="majorHAnsi" w:hAnsiTheme="majorHAnsi"/>
            <w:sz w:val="28"/>
            <w:szCs w:val="28"/>
          </w:rPr>
          <w:t xml:space="preserve"> ~</w:t>
        </w:r>
      </w:p>
    </w:sdtContent>
  </w:sdt>
  <w:p w:rsidR="00267BB2" w:rsidRDefault="00267BB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alt="http://www.indiabix.com/_files/images/aptitude/1-sym-tfr.gif" style="width:12.75pt;height:8.25pt;visibility:visible;mso-wrap-style:square" o:bullet="t">
        <v:imagedata r:id="rId1" o:title="1-sym-tfr"/>
      </v:shape>
    </w:pict>
  </w:numPicBullet>
  <w:abstractNum w:abstractNumId="0">
    <w:nsid w:val="44DA2D72"/>
    <w:multiLevelType w:val="multilevel"/>
    <w:tmpl w:val="3200B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CDC54A5"/>
    <w:multiLevelType w:val="hybridMultilevel"/>
    <w:tmpl w:val="E8AEDEAE"/>
    <w:lvl w:ilvl="0" w:tplc="5CF45850">
      <w:start w:val="1"/>
      <w:numFmt w:val="bullet"/>
      <w:lvlText w:val=""/>
      <w:lvlPicBulletId w:val="0"/>
      <w:lvlJc w:val="left"/>
      <w:pPr>
        <w:tabs>
          <w:tab w:val="num" w:pos="720"/>
        </w:tabs>
        <w:ind w:left="720" w:hanging="360"/>
      </w:pPr>
      <w:rPr>
        <w:rFonts w:ascii="Symbol" w:hAnsi="Symbol" w:hint="default"/>
      </w:rPr>
    </w:lvl>
    <w:lvl w:ilvl="1" w:tplc="835CD538" w:tentative="1">
      <w:start w:val="1"/>
      <w:numFmt w:val="bullet"/>
      <w:lvlText w:val=""/>
      <w:lvlJc w:val="left"/>
      <w:pPr>
        <w:tabs>
          <w:tab w:val="num" w:pos="1440"/>
        </w:tabs>
        <w:ind w:left="1440" w:hanging="360"/>
      </w:pPr>
      <w:rPr>
        <w:rFonts w:ascii="Symbol" w:hAnsi="Symbol" w:hint="default"/>
      </w:rPr>
    </w:lvl>
    <w:lvl w:ilvl="2" w:tplc="739A6166" w:tentative="1">
      <w:start w:val="1"/>
      <w:numFmt w:val="bullet"/>
      <w:lvlText w:val=""/>
      <w:lvlJc w:val="left"/>
      <w:pPr>
        <w:tabs>
          <w:tab w:val="num" w:pos="2160"/>
        </w:tabs>
        <w:ind w:left="2160" w:hanging="360"/>
      </w:pPr>
      <w:rPr>
        <w:rFonts w:ascii="Symbol" w:hAnsi="Symbol" w:hint="default"/>
      </w:rPr>
    </w:lvl>
    <w:lvl w:ilvl="3" w:tplc="FF12EB34" w:tentative="1">
      <w:start w:val="1"/>
      <w:numFmt w:val="bullet"/>
      <w:lvlText w:val=""/>
      <w:lvlJc w:val="left"/>
      <w:pPr>
        <w:tabs>
          <w:tab w:val="num" w:pos="2880"/>
        </w:tabs>
        <w:ind w:left="2880" w:hanging="360"/>
      </w:pPr>
      <w:rPr>
        <w:rFonts w:ascii="Symbol" w:hAnsi="Symbol" w:hint="default"/>
      </w:rPr>
    </w:lvl>
    <w:lvl w:ilvl="4" w:tplc="A7F62786" w:tentative="1">
      <w:start w:val="1"/>
      <w:numFmt w:val="bullet"/>
      <w:lvlText w:val=""/>
      <w:lvlJc w:val="left"/>
      <w:pPr>
        <w:tabs>
          <w:tab w:val="num" w:pos="3600"/>
        </w:tabs>
        <w:ind w:left="3600" w:hanging="360"/>
      </w:pPr>
      <w:rPr>
        <w:rFonts w:ascii="Symbol" w:hAnsi="Symbol" w:hint="default"/>
      </w:rPr>
    </w:lvl>
    <w:lvl w:ilvl="5" w:tplc="A630F40C" w:tentative="1">
      <w:start w:val="1"/>
      <w:numFmt w:val="bullet"/>
      <w:lvlText w:val=""/>
      <w:lvlJc w:val="left"/>
      <w:pPr>
        <w:tabs>
          <w:tab w:val="num" w:pos="4320"/>
        </w:tabs>
        <w:ind w:left="4320" w:hanging="360"/>
      </w:pPr>
      <w:rPr>
        <w:rFonts w:ascii="Symbol" w:hAnsi="Symbol" w:hint="default"/>
      </w:rPr>
    </w:lvl>
    <w:lvl w:ilvl="6" w:tplc="0B528AD0" w:tentative="1">
      <w:start w:val="1"/>
      <w:numFmt w:val="bullet"/>
      <w:lvlText w:val=""/>
      <w:lvlJc w:val="left"/>
      <w:pPr>
        <w:tabs>
          <w:tab w:val="num" w:pos="5040"/>
        </w:tabs>
        <w:ind w:left="5040" w:hanging="360"/>
      </w:pPr>
      <w:rPr>
        <w:rFonts w:ascii="Symbol" w:hAnsi="Symbol" w:hint="default"/>
      </w:rPr>
    </w:lvl>
    <w:lvl w:ilvl="7" w:tplc="C674E57A" w:tentative="1">
      <w:start w:val="1"/>
      <w:numFmt w:val="bullet"/>
      <w:lvlText w:val=""/>
      <w:lvlJc w:val="left"/>
      <w:pPr>
        <w:tabs>
          <w:tab w:val="num" w:pos="5760"/>
        </w:tabs>
        <w:ind w:left="5760" w:hanging="360"/>
      </w:pPr>
      <w:rPr>
        <w:rFonts w:ascii="Symbol" w:hAnsi="Symbol" w:hint="default"/>
      </w:rPr>
    </w:lvl>
    <w:lvl w:ilvl="8" w:tplc="2736B4F4"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0204"/>
    <w:rsid w:val="001B584E"/>
    <w:rsid w:val="00220B7B"/>
    <w:rsid w:val="00267BB2"/>
    <w:rsid w:val="0034787E"/>
    <w:rsid w:val="004B099D"/>
    <w:rsid w:val="00564FD6"/>
    <w:rsid w:val="007E7643"/>
    <w:rsid w:val="008B1BC6"/>
    <w:rsid w:val="0091503A"/>
    <w:rsid w:val="00B95EAB"/>
    <w:rsid w:val="00BB0204"/>
    <w:rsid w:val="00BE1210"/>
    <w:rsid w:val="00CB6001"/>
    <w:rsid w:val="00F160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1210"/>
  </w:style>
  <w:style w:type="paragraph" w:styleId="Heading3">
    <w:name w:val="heading 3"/>
    <w:basedOn w:val="Normal"/>
    <w:link w:val="Heading3Char"/>
    <w:uiPriority w:val="9"/>
    <w:qFormat/>
    <w:rsid w:val="00CB600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001"/>
    <w:rPr>
      <w:rFonts w:ascii="Times New Roman" w:eastAsia="Times New Roman" w:hAnsi="Times New Roman" w:cs="Times New Roman"/>
      <w:b/>
      <w:bCs/>
      <w:sz w:val="27"/>
      <w:szCs w:val="27"/>
    </w:rPr>
  </w:style>
  <w:style w:type="paragraph" w:styleId="NormalWeb">
    <w:name w:val="Normal (Web)"/>
    <w:basedOn w:val="Normal"/>
    <w:uiPriority w:val="99"/>
    <w:unhideWhenUsed/>
    <w:rsid w:val="00CB600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B6001"/>
  </w:style>
  <w:style w:type="paragraph" w:styleId="BalloonText">
    <w:name w:val="Balloon Text"/>
    <w:basedOn w:val="Normal"/>
    <w:link w:val="BalloonTextChar"/>
    <w:uiPriority w:val="99"/>
    <w:semiHidden/>
    <w:unhideWhenUsed/>
    <w:rsid w:val="00CB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6001"/>
    <w:rPr>
      <w:rFonts w:ascii="Tahoma" w:hAnsi="Tahoma" w:cs="Tahoma"/>
      <w:sz w:val="16"/>
      <w:szCs w:val="16"/>
    </w:rPr>
  </w:style>
  <w:style w:type="character" w:styleId="Hyperlink">
    <w:name w:val="Hyperlink"/>
    <w:basedOn w:val="DefaultParagraphFont"/>
    <w:uiPriority w:val="99"/>
    <w:unhideWhenUsed/>
    <w:rsid w:val="00220B7B"/>
    <w:rPr>
      <w:color w:val="0000FF"/>
      <w:u w:val="single"/>
    </w:rPr>
  </w:style>
  <w:style w:type="character" w:customStyle="1" w:styleId="mx-green">
    <w:name w:val="mx-green"/>
    <w:basedOn w:val="DefaultParagraphFont"/>
    <w:rsid w:val="00220B7B"/>
  </w:style>
  <w:style w:type="character" w:customStyle="1" w:styleId="jq-hdnakqb">
    <w:name w:val="jq-hdnakqb"/>
    <w:basedOn w:val="DefaultParagraphFont"/>
    <w:rsid w:val="00220B7B"/>
  </w:style>
  <w:style w:type="paragraph" w:styleId="ListParagraph">
    <w:name w:val="List Paragraph"/>
    <w:basedOn w:val="Normal"/>
    <w:uiPriority w:val="34"/>
    <w:qFormat/>
    <w:rsid w:val="00220B7B"/>
    <w:pPr>
      <w:ind w:left="720"/>
      <w:contextualSpacing/>
    </w:pPr>
  </w:style>
  <w:style w:type="paragraph" w:styleId="Header">
    <w:name w:val="header"/>
    <w:basedOn w:val="Normal"/>
    <w:link w:val="HeaderChar"/>
    <w:uiPriority w:val="99"/>
    <w:unhideWhenUsed/>
    <w:rsid w:val="00267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7BB2"/>
  </w:style>
  <w:style w:type="paragraph" w:styleId="Footer">
    <w:name w:val="footer"/>
    <w:basedOn w:val="Normal"/>
    <w:link w:val="FooterChar"/>
    <w:uiPriority w:val="99"/>
    <w:semiHidden/>
    <w:unhideWhenUsed/>
    <w:rsid w:val="00267BB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67BB2"/>
  </w:style>
</w:styles>
</file>

<file path=word/webSettings.xml><?xml version="1.0" encoding="utf-8"?>
<w:webSettings xmlns:r="http://schemas.openxmlformats.org/officeDocument/2006/relationships" xmlns:w="http://schemas.openxmlformats.org/wordprocessingml/2006/main">
  <w:divs>
    <w:div w:id="38238714">
      <w:bodyDiv w:val="1"/>
      <w:marLeft w:val="0"/>
      <w:marRight w:val="0"/>
      <w:marTop w:val="0"/>
      <w:marBottom w:val="0"/>
      <w:divBdr>
        <w:top w:val="none" w:sz="0" w:space="0" w:color="auto"/>
        <w:left w:val="none" w:sz="0" w:space="0" w:color="auto"/>
        <w:bottom w:val="none" w:sz="0" w:space="0" w:color="auto"/>
        <w:right w:val="none" w:sz="0" w:space="0" w:color="auto"/>
      </w:divBdr>
      <w:divsChild>
        <w:div w:id="745810186">
          <w:marLeft w:val="0"/>
          <w:marRight w:val="0"/>
          <w:marTop w:val="0"/>
          <w:marBottom w:val="0"/>
          <w:divBdr>
            <w:top w:val="none" w:sz="0" w:space="0" w:color="auto"/>
            <w:left w:val="none" w:sz="0" w:space="0" w:color="auto"/>
            <w:bottom w:val="none" w:sz="0" w:space="0" w:color="auto"/>
            <w:right w:val="none" w:sz="0" w:space="0" w:color="auto"/>
          </w:divBdr>
          <w:divsChild>
            <w:div w:id="38151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84109">
      <w:bodyDiv w:val="1"/>
      <w:marLeft w:val="0"/>
      <w:marRight w:val="0"/>
      <w:marTop w:val="0"/>
      <w:marBottom w:val="0"/>
      <w:divBdr>
        <w:top w:val="none" w:sz="0" w:space="0" w:color="auto"/>
        <w:left w:val="none" w:sz="0" w:space="0" w:color="auto"/>
        <w:bottom w:val="none" w:sz="0" w:space="0" w:color="auto"/>
        <w:right w:val="none" w:sz="0" w:space="0" w:color="auto"/>
      </w:divBdr>
      <w:divsChild>
        <w:div w:id="1517959926">
          <w:marLeft w:val="0"/>
          <w:marRight w:val="0"/>
          <w:marTop w:val="0"/>
          <w:marBottom w:val="0"/>
          <w:divBdr>
            <w:top w:val="none" w:sz="0" w:space="0" w:color="auto"/>
            <w:left w:val="none" w:sz="0" w:space="0" w:color="auto"/>
            <w:bottom w:val="none" w:sz="0" w:space="0" w:color="auto"/>
            <w:right w:val="none" w:sz="0" w:space="0" w:color="auto"/>
          </w:divBdr>
          <w:divsChild>
            <w:div w:id="196550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788344">
      <w:bodyDiv w:val="1"/>
      <w:marLeft w:val="0"/>
      <w:marRight w:val="0"/>
      <w:marTop w:val="0"/>
      <w:marBottom w:val="0"/>
      <w:divBdr>
        <w:top w:val="none" w:sz="0" w:space="0" w:color="auto"/>
        <w:left w:val="none" w:sz="0" w:space="0" w:color="auto"/>
        <w:bottom w:val="none" w:sz="0" w:space="0" w:color="auto"/>
        <w:right w:val="none" w:sz="0" w:space="0" w:color="auto"/>
      </w:divBdr>
      <w:divsChild>
        <w:div w:id="235094515">
          <w:marLeft w:val="0"/>
          <w:marRight w:val="0"/>
          <w:marTop w:val="0"/>
          <w:marBottom w:val="0"/>
          <w:divBdr>
            <w:top w:val="none" w:sz="0" w:space="0" w:color="auto"/>
            <w:left w:val="none" w:sz="0" w:space="0" w:color="auto"/>
            <w:bottom w:val="none" w:sz="0" w:space="0" w:color="auto"/>
            <w:right w:val="none" w:sz="0" w:space="0" w:color="auto"/>
          </w:divBdr>
          <w:divsChild>
            <w:div w:id="20422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9051">
      <w:bodyDiv w:val="1"/>
      <w:marLeft w:val="0"/>
      <w:marRight w:val="0"/>
      <w:marTop w:val="0"/>
      <w:marBottom w:val="0"/>
      <w:divBdr>
        <w:top w:val="none" w:sz="0" w:space="0" w:color="auto"/>
        <w:left w:val="none" w:sz="0" w:space="0" w:color="auto"/>
        <w:bottom w:val="none" w:sz="0" w:space="0" w:color="auto"/>
        <w:right w:val="none" w:sz="0" w:space="0" w:color="auto"/>
      </w:divBdr>
      <w:divsChild>
        <w:div w:id="1502164967">
          <w:marLeft w:val="0"/>
          <w:marRight w:val="0"/>
          <w:marTop w:val="0"/>
          <w:marBottom w:val="0"/>
          <w:divBdr>
            <w:top w:val="none" w:sz="0" w:space="0" w:color="auto"/>
            <w:left w:val="none" w:sz="0" w:space="0" w:color="auto"/>
            <w:bottom w:val="none" w:sz="0" w:space="0" w:color="auto"/>
            <w:right w:val="none" w:sz="0" w:space="0" w:color="auto"/>
          </w:divBdr>
          <w:divsChild>
            <w:div w:id="129448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66923">
      <w:bodyDiv w:val="1"/>
      <w:marLeft w:val="0"/>
      <w:marRight w:val="0"/>
      <w:marTop w:val="0"/>
      <w:marBottom w:val="0"/>
      <w:divBdr>
        <w:top w:val="none" w:sz="0" w:space="0" w:color="auto"/>
        <w:left w:val="none" w:sz="0" w:space="0" w:color="auto"/>
        <w:bottom w:val="none" w:sz="0" w:space="0" w:color="auto"/>
        <w:right w:val="none" w:sz="0" w:space="0" w:color="auto"/>
      </w:divBdr>
      <w:divsChild>
        <w:div w:id="451442073">
          <w:marLeft w:val="0"/>
          <w:marRight w:val="0"/>
          <w:marTop w:val="0"/>
          <w:marBottom w:val="0"/>
          <w:divBdr>
            <w:top w:val="none" w:sz="0" w:space="0" w:color="auto"/>
            <w:left w:val="none" w:sz="0" w:space="0" w:color="auto"/>
            <w:bottom w:val="none" w:sz="0" w:space="0" w:color="auto"/>
            <w:right w:val="none" w:sz="0" w:space="0" w:color="auto"/>
          </w:divBdr>
          <w:divsChild>
            <w:div w:id="19817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69937">
      <w:bodyDiv w:val="1"/>
      <w:marLeft w:val="0"/>
      <w:marRight w:val="0"/>
      <w:marTop w:val="0"/>
      <w:marBottom w:val="0"/>
      <w:divBdr>
        <w:top w:val="none" w:sz="0" w:space="0" w:color="auto"/>
        <w:left w:val="none" w:sz="0" w:space="0" w:color="auto"/>
        <w:bottom w:val="none" w:sz="0" w:space="0" w:color="auto"/>
        <w:right w:val="none" w:sz="0" w:space="0" w:color="auto"/>
      </w:divBdr>
      <w:divsChild>
        <w:div w:id="1447044170">
          <w:marLeft w:val="0"/>
          <w:marRight w:val="0"/>
          <w:marTop w:val="0"/>
          <w:marBottom w:val="0"/>
          <w:divBdr>
            <w:top w:val="none" w:sz="0" w:space="0" w:color="auto"/>
            <w:left w:val="none" w:sz="0" w:space="0" w:color="auto"/>
            <w:bottom w:val="none" w:sz="0" w:space="0" w:color="auto"/>
            <w:right w:val="none" w:sz="0" w:space="0" w:color="auto"/>
          </w:divBdr>
          <w:divsChild>
            <w:div w:id="208020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0095">
      <w:bodyDiv w:val="1"/>
      <w:marLeft w:val="0"/>
      <w:marRight w:val="0"/>
      <w:marTop w:val="0"/>
      <w:marBottom w:val="0"/>
      <w:divBdr>
        <w:top w:val="none" w:sz="0" w:space="0" w:color="auto"/>
        <w:left w:val="none" w:sz="0" w:space="0" w:color="auto"/>
        <w:bottom w:val="none" w:sz="0" w:space="0" w:color="auto"/>
        <w:right w:val="none" w:sz="0" w:space="0" w:color="auto"/>
      </w:divBdr>
      <w:divsChild>
        <w:div w:id="448623392">
          <w:marLeft w:val="0"/>
          <w:marRight w:val="0"/>
          <w:marTop w:val="0"/>
          <w:marBottom w:val="0"/>
          <w:divBdr>
            <w:top w:val="none" w:sz="0" w:space="0" w:color="auto"/>
            <w:left w:val="none" w:sz="0" w:space="0" w:color="auto"/>
            <w:bottom w:val="none" w:sz="0" w:space="0" w:color="auto"/>
            <w:right w:val="none" w:sz="0" w:space="0" w:color="auto"/>
          </w:divBdr>
          <w:divsChild>
            <w:div w:id="1013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61401">
      <w:bodyDiv w:val="1"/>
      <w:marLeft w:val="0"/>
      <w:marRight w:val="0"/>
      <w:marTop w:val="0"/>
      <w:marBottom w:val="0"/>
      <w:divBdr>
        <w:top w:val="none" w:sz="0" w:space="0" w:color="auto"/>
        <w:left w:val="none" w:sz="0" w:space="0" w:color="auto"/>
        <w:bottom w:val="none" w:sz="0" w:space="0" w:color="auto"/>
        <w:right w:val="none" w:sz="0" w:space="0" w:color="auto"/>
      </w:divBdr>
    </w:div>
    <w:div w:id="1133863341">
      <w:bodyDiv w:val="1"/>
      <w:marLeft w:val="0"/>
      <w:marRight w:val="0"/>
      <w:marTop w:val="0"/>
      <w:marBottom w:val="0"/>
      <w:divBdr>
        <w:top w:val="none" w:sz="0" w:space="0" w:color="auto"/>
        <w:left w:val="none" w:sz="0" w:space="0" w:color="auto"/>
        <w:bottom w:val="none" w:sz="0" w:space="0" w:color="auto"/>
        <w:right w:val="none" w:sz="0" w:space="0" w:color="auto"/>
      </w:divBdr>
      <w:divsChild>
        <w:div w:id="657273748">
          <w:marLeft w:val="0"/>
          <w:marRight w:val="0"/>
          <w:marTop w:val="0"/>
          <w:marBottom w:val="0"/>
          <w:divBdr>
            <w:top w:val="none" w:sz="0" w:space="0" w:color="auto"/>
            <w:left w:val="none" w:sz="0" w:space="0" w:color="auto"/>
            <w:bottom w:val="none" w:sz="0" w:space="0" w:color="auto"/>
            <w:right w:val="none" w:sz="0" w:space="0" w:color="auto"/>
          </w:divBdr>
          <w:divsChild>
            <w:div w:id="36864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09989">
      <w:bodyDiv w:val="1"/>
      <w:marLeft w:val="0"/>
      <w:marRight w:val="0"/>
      <w:marTop w:val="0"/>
      <w:marBottom w:val="0"/>
      <w:divBdr>
        <w:top w:val="none" w:sz="0" w:space="0" w:color="auto"/>
        <w:left w:val="none" w:sz="0" w:space="0" w:color="auto"/>
        <w:bottom w:val="none" w:sz="0" w:space="0" w:color="auto"/>
        <w:right w:val="none" w:sz="0" w:space="0" w:color="auto"/>
      </w:divBdr>
      <w:divsChild>
        <w:div w:id="749666819">
          <w:marLeft w:val="0"/>
          <w:marRight w:val="0"/>
          <w:marTop w:val="0"/>
          <w:marBottom w:val="0"/>
          <w:divBdr>
            <w:top w:val="none" w:sz="0" w:space="0" w:color="auto"/>
            <w:left w:val="none" w:sz="0" w:space="0" w:color="auto"/>
            <w:bottom w:val="none" w:sz="0" w:space="0" w:color="auto"/>
            <w:right w:val="none" w:sz="0" w:space="0" w:color="auto"/>
          </w:divBdr>
          <w:divsChild>
            <w:div w:id="213178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183389">
      <w:bodyDiv w:val="1"/>
      <w:marLeft w:val="0"/>
      <w:marRight w:val="0"/>
      <w:marTop w:val="0"/>
      <w:marBottom w:val="0"/>
      <w:divBdr>
        <w:top w:val="none" w:sz="0" w:space="0" w:color="auto"/>
        <w:left w:val="none" w:sz="0" w:space="0" w:color="auto"/>
        <w:bottom w:val="none" w:sz="0" w:space="0" w:color="auto"/>
        <w:right w:val="none" w:sz="0" w:space="0" w:color="auto"/>
      </w:divBdr>
      <w:divsChild>
        <w:div w:id="1220360992">
          <w:marLeft w:val="0"/>
          <w:marRight w:val="0"/>
          <w:marTop w:val="0"/>
          <w:marBottom w:val="0"/>
          <w:divBdr>
            <w:top w:val="none" w:sz="0" w:space="0" w:color="auto"/>
            <w:left w:val="none" w:sz="0" w:space="0" w:color="auto"/>
            <w:bottom w:val="none" w:sz="0" w:space="0" w:color="auto"/>
            <w:right w:val="none" w:sz="0" w:space="0" w:color="auto"/>
          </w:divBdr>
          <w:divsChild>
            <w:div w:id="189963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542">
      <w:bodyDiv w:val="1"/>
      <w:marLeft w:val="0"/>
      <w:marRight w:val="0"/>
      <w:marTop w:val="0"/>
      <w:marBottom w:val="0"/>
      <w:divBdr>
        <w:top w:val="none" w:sz="0" w:space="0" w:color="auto"/>
        <w:left w:val="none" w:sz="0" w:space="0" w:color="auto"/>
        <w:bottom w:val="none" w:sz="0" w:space="0" w:color="auto"/>
        <w:right w:val="none" w:sz="0" w:space="0" w:color="auto"/>
      </w:divBdr>
      <w:divsChild>
        <w:div w:id="200552911">
          <w:marLeft w:val="0"/>
          <w:marRight w:val="0"/>
          <w:marTop w:val="0"/>
          <w:marBottom w:val="0"/>
          <w:divBdr>
            <w:top w:val="none" w:sz="0" w:space="0" w:color="auto"/>
            <w:left w:val="none" w:sz="0" w:space="0" w:color="auto"/>
            <w:bottom w:val="none" w:sz="0" w:space="0" w:color="auto"/>
            <w:right w:val="none" w:sz="0" w:space="0" w:color="auto"/>
          </w:divBdr>
          <w:divsChild>
            <w:div w:id="133433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400863">
      <w:bodyDiv w:val="1"/>
      <w:marLeft w:val="0"/>
      <w:marRight w:val="0"/>
      <w:marTop w:val="0"/>
      <w:marBottom w:val="0"/>
      <w:divBdr>
        <w:top w:val="none" w:sz="0" w:space="0" w:color="auto"/>
        <w:left w:val="none" w:sz="0" w:space="0" w:color="auto"/>
        <w:bottom w:val="none" w:sz="0" w:space="0" w:color="auto"/>
        <w:right w:val="none" w:sz="0" w:space="0" w:color="auto"/>
      </w:divBdr>
    </w:div>
    <w:div w:id="1600985492">
      <w:bodyDiv w:val="1"/>
      <w:marLeft w:val="0"/>
      <w:marRight w:val="0"/>
      <w:marTop w:val="0"/>
      <w:marBottom w:val="0"/>
      <w:divBdr>
        <w:top w:val="none" w:sz="0" w:space="0" w:color="auto"/>
        <w:left w:val="none" w:sz="0" w:space="0" w:color="auto"/>
        <w:bottom w:val="none" w:sz="0" w:space="0" w:color="auto"/>
        <w:right w:val="none" w:sz="0" w:space="0" w:color="auto"/>
      </w:divBdr>
      <w:divsChild>
        <w:div w:id="953318578">
          <w:marLeft w:val="0"/>
          <w:marRight w:val="0"/>
          <w:marTop w:val="0"/>
          <w:marBottom w:val="0"/>
          <w:divBdr>
            <w:top w:val="none" w:sz="0" w:space="0" w:color="auto"/>
            <w:left w:val="none" w:sz="0" w:space="0" w:color="auto"/>
            <w:bottom w:val="none" w:sz="0" w:space="0" w:color="auto"/>
            <w:right w:val="none" w:sz="0" w:space="0" w:color="auto"/>
          </w:divBdr>
          <w:divsChild>
            <w:div w:id="62219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549259">
      <w:bodyDiv w:val="1"/>
      <w:marLeft w:val="0"/>
      <w:marRight w:val="0"/>
      <w:marTop w:val="0"/>
      <w:marBottom w:val="0"/>
      <w:divBdr>
        <w:top w:val="none" w:sz="0" w:space="0" w:color="auto"/>
        <w:left w:val="none" w:sz="0" w:space="0" w:color="auto"/>
        <w:bottom w:val="none" w:sz="0" w:space="0" w:color="auto"/>
        <w:right w:val="none" w:sz="0" w:space="0" w:color="auto"/>
      </w:divBdr>
    </w:div>
    <w:div w:id="2004625143">
      <w:bodyDiv w:val="1"/>
      <w:marLeft w:val="0"/>
      <w:marRight w:val="0"/>
      <w:marTop w:val="0"/>
      <w:marBottom w:val="0"/>
      <w:divBdr>
        <w:top w:val="none" w:sz="0" w:space="0" w:color="auto"/>
        <w:left w:val="none" w:sz="0" w:space="0" w:color="auto"/>
        <w:bottom w:val="none" w:sz="0" w:space="0" w:color="auto"/>
        <w:right w:val="none" w:sz="0" w:space="0" w:color="auto"/>
      </w:divBdr>
      <w:divsChild>
        <w:div w:id="393821158">
          <w:marLeft w:val="0"/>
          <w:marRight w:val="0"/>
          <w:marTop w:val="0"/>
          <w:marBottom w:val="0"/>
          <w:divBdr>
            <w:top w:val="none" w:sz="0" w:space="0" w:color="auto"/>
            <w:left w:val="none" w:sz="0" w:space="0" w:color="auto"/>
            <w:bottom w:val="none" w:sz="0" w:space="0" w:color="auto"/>
            <w:right w:val="none" w:sz="0" w:space="0" w:color="auto"/>
          </w:divBdr>
          <w:divsChild>
            <w:div w:id="84875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691020">
      <w:bodyDiv w:val="1"/>
      <w:marLeft w:val="0"/>
      <w:marRight w:val="0"/>
      <w:marTop w:val="0"/>
      <w:marBottom w:val="0"/>
      <w:divBdr>
        <w:top w:val="none" w:sz="0" w:space="0" w:color="auto"/>
        <w:left w:val="none" w:sz="0" w:space="0" w:color="auto"/>
        <w:bottom w:val="none" w:sz="0" w:space="0" w:color="auto"/>
        <w:right w:val="none" w:sz="0" w:space="0" w:color="auto"/>
      </w:divBdr>
      <w:divsChild>
        <w:div w:id="345255175">
          <w:marLeft w:val="0"/>
          <w:marRight w:val="0"/>
          <w:marTop w:val="0"/>
          <w:marBottom w:val="0"/>
          <w:divBdr>
            <w:top w:val="none" w:sz="0" w:space="0" w:color="auto"/>
            <w:left w:val="none" w:sz="0" w:space="0" w:color="auto"/>
            <w:bottom w:val="none" w:sz="0" w:space="0" w:color="auto"/>
            <w:right w:val="none" w:sz="0" w:space="0" w:color="auto"/>
          </w:divBdr>
          <w:divsChild>
            <w:div w:id="7837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javascript:%20void%200;" TargetMode="External"/><Relationship Id="rId18" Type="http://schemas.openxmlformats.org/officeDocument/2006/relationships/image" Target="media/image4.png"/><Relationship Id="rId26" Type="http://schemas.openxmlformats.org/officeDocument/2006/relationships/hyperlink" Target="javascript:%20void%200;" TargetMode="External"/><Relationship Id="rId39" Type="http://schemas.openxmlformats.org/officeDocument/2006/relationships/hyperlink" Target="javascript:%20void%200;" TargetMode="External"/><Relationship Id="rId21" Type="http://schemas.openxmlformats.org/officeDocument/2006/relationships/hyperlink" Target="javascript:%20void%200;" TargetMode="External"/><Relationship Id="rId34" Type="http://schemas.openxmlformats.org/officeDocument/2006/relationships/hyperlink" Target="javascript:%20void%200;" TargetMode="External"/><Relationship Id="rId42" Type="http://schemas.openxmlformats.org/officeDocument/2006/relationships/image" Target="media/image5.png"/><Relationship Id="rId47" Type="http://schemas.openxmlformats.org/officeDocument/2006/relationships/hyperlink" Target="javascript:%20void%200;" TargetMode="External"/><Relationship Id="rId50" Type="http://schemas.openxmlformats.org/officeDocument/2006/relationships/hyperlink" Target="javascript:%20void%200;" TargetMode="External"/><Relationship Id="rId55" Type="http://schemas.openxmlformats.org/officeDocument/2006/relationships/hyperlink" Target="javascript:%20void%200;" TargetMode="External"/><Relationship Id="rId63" Type="http://schemas.openxmlformats.org/officeDocument/2006/relationships/hyperlink" Target="javascript:%20void%200;" TargetMode="External"/><Relationship Id="rId68" Type="http://schemas.openxmlformats.org/officeDocument/2006/relationships/hyperlink" Target="javascript:%20void%200;" TargetMode="External"/><Relationship Id="rId76" Type="http://schemas.openxmlformats.org/officeDocument/2006/relationships/image" Target="media/image8.png"/><Relationship Id="rId7" Type="http://schemas.openxmlformats.org/officeDocument/2006/relationships/image" Target="media/image2.png"/><Relationship Id="rId71"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javascript:%20void%200;" TargetMode="External"/><Relationship Id="rId29" Type="http://schemas.openxmlformats.org/officeDocument/2006/relationships/hyperlink" Target="javascript:%20void%200;" TargetMode="External"/><Relationship Id="rId11" Type="http://schemas.openxmlformats.org/officeDocument/2006/relationships/hyperlink" Target="javascript:%20void%200;" TargetMode="External"/><Relationship Id="rId24" Type="http://schemas.openxmlformats.org/officeDocument/2006/relationships/hyperlink" Target="javascript:%20void%200;" TargetMode="External"/><Relationship Id="rId32" Type="http://schemas.openxmlformats.org/officeDocument/2006/relationships/hyperlink" Target="javascript:%20void%200;" TargetMode="External"/><Relationship Id="rId37" Type="http://schemas.openxmlformats.org/officeDocument/2006/relationships/hyperlink" Target="javascript:%20void%200;" TargetMode="External"/><Relationship Id="rId40" Type="http://schemas.openxmlformats.org/officeDocument/2006/relationships/hyperlink" Target="javascript:%20void%200;" TargetMode="External"/><Relationship Id="rId45" Type="http://schemas.openxmlformats.org/officeDocument/2006/relationships/hyperlink" Target="javascript:%20void%200;" TargetMode="External"/><Relationship Id="rId53" Type="http://schemas.openxmlformats.org/officeDocument/2006/relationships/hyperlink" Target="javascript:%20void%200;" TargetMode="External"/><Relationship Id="rId58" Type="http://schemas.openxmlformats.org/officeDocument/2006/relationships/hyperlink" Target="javascript:%20void%200;" TargetMode="External"/><Relationship Id="rId66" Type="http://schemas.openxmlformats.org/officeDocument/2006/relationships/hyperlink" Target="javascript:%20void%200;" TargetMode="External"/><Relationship Id="rId74" Type="http://schemas.openxmlformats.org/officeDocument/2006/relationships/hyperlink" Target="javascript:%20void%200;"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javascript:%20void%200;" TargetMode="External"/><Relationship Id="rId10" Type="http://schemas.openxmlformats.org/officeDocument/2006/relationships/hyperlink" Target="javascript:%20void%200;" TargetMode="External"/><Relationship Id="rId19" Type="http://schemas.openxmlformats.org/officeDocument/2006/relationships/hyperlink" Target="javascript:%20void%200;" TargetMode="External"/><Relationship Id="rId31" Type="http://schemas.openxmlformats.org/officeDocument/2006/relationships/hyperlink" Target="javascript:%20void%200;" TargetMode="External"/><Relationship Id="rId44" Type="http://schemas.openxmlformats.org/officeDocument/2006/relationships/hyperlink" Target="javascript:%20void%200;" TargetMode="External"/><Relationship Id="rId52" Type="http://schemas.openxmlformats.org/officeDocument/2006/relationships/image" Target="media/image6.png"/><Relationship Id="rId60" Type="http://schemas.openxmlformats.org/officeDocument/2006/relationships/hyperlink" Target="javascript:%20void%200;" TargetMode="External"/><Relationship Id="rId65" Type="http://schemas.openxmlformats.org/officeDocument/2006/relationships/hyperlink" Target="javascript:%20void%200;" TargetMode="External"/><Relationship Id="rId73" Type="http://schemas.openxmlformats.org/officeDocument/2006/relationships/hyperlink" Target="javascript:%20void%200;" TargetMode="External"/><Relationship Id="rId78"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javascript:%20void%200;" TargetMode="External"/><Relationship Id="rId14" Type="http://schemas.openxmlformats.org/officeDocument/2006/relationships/hyperlink" Target="javascript:%20void%200;" TargetMode="External"/><Relationship Id="rId22" Type="http://schemas.openxmlformats.org/officeDocument/2006/relationships/hyperlink" Target="javascript:%20void%200;" TargetMode="External"/><Relationship Id="rId27" Type="http://schemas.openxmlformats.org/officeDocument/2006/relationships/hyperlink" Target="javascript:%20void%200;" TargetMode="External"/><Relationship Id="rId30" Type="http://schemas.openxmlformats.org/officeDocument/2006/relationships/hyperlink" Target="javascript:%20void%200;" TargetMode="External"/><Relationship Id="rId35" Type="http://schemas.openxmlformats.org/officeDocument/2006/relationships/hyperlink" Target="javascript:%20void%200;" TargetMode="External"/><Relationship Id="rId43" Type="http://schemas.openxmlformats.org/officeDocument/2006/relationships/hyperlink" Target="javascript:%20void%200;" TargetMode="External"/><Relationship Id="rId48" Type="http://schemas.openxmlformats.org/officeDocument/2006/relationships/hyperlink" Target="javascript:%20void%200;" TargetMode="External"/><Relationship Id="rId56" Type="http://schemas.openxmlformats.org/officeDocument/2006/relationships/hyperlink" Target="javascript:%20void%200;" TargetMode="External"/><Relationship Id="rId64" Type="http://schemas.openxmlformats.org/officeDocument/2006/relationships/hyperlink" Target="javascript:%20void%200;" TargetMode="External"/><Relationship Id="rId69" Type="http://schemas.openxmlformats.org/officeDocument/2006/relationships/hyperlink" Target="javascript:%20void%200;" TargetMode="External"/><Relationship Id="rId77" Type="http://schemas.openxmlformats.org/officeDocument/2006/relationships/image" Target="media/image9.png"/><Relationship Id="rId8" Type="http://schemas.openxmlformats.org/officeDocument/2006/relationships/image" Target="media/image3.png"/><Relationship Id="rId51" Type="http://schemas.openxmlformats.org/officeDocument/2006/relationships/hyperlink" Target="javascript:%20void%200;" TargetMode="External"/><Relationship Id="rId72" Type="http://schemas.openxmlformats.org/officeDocument/2006/relationships/hyperlink" Target="javascript:%20void%200;"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javascript:%20void%200;" TargetMode="External"/><Relationship Id="rId17" Type="http://schemas.openxmlformats.org/officeDocument/2006/relationships/hyperlink" Target="javascript:%20void%200;" TargetMode="External"/><Relationship Id="rId25" Type="http://schemas.openxmlformats.org/officeDocument/2006/relationships/hyperlink" Target="javascript:%20void%200;" TargetMode="External"/><Relationship Id="rId33" Type="http://schemas.openxmlformats.org/officeDocument/2006/relationships/hyperlink" Target="javascript:%20void%200;" TargetMode="External"/><Relationship Id="rId38" Type="http://schemas.openxmlformats.org/officeDocument/2006/relationships/hyperlink" Target="javascript:%20void%200;" TargetMode="External"/><Relationship Id="rId46" Type="http://schemas.openxmlformats.org/officeDocument/2006/relationships/hyperlink" Target="javascript:%20void%200;" TargetMode="External"/><Relationship Id="rId59" Type="http://schemas.openxmlformats.org/officeDocument/2006/relationships/hyperlink" Target="javascript:%20void%200;" TargetMode="External"/><Relationship Id="rId67" Type="http://schemas.openxmlformats.org/officeDocument/2006/relationships/hyperlink" Target="javascript:%20void%200;" TargetMode="External"/><Relationship Id="rId20" Type="http://schemas.openxmlformats.org/officeDocument/2006/relationships/hyperlink" Target="javascript:%20void%200;" TargetMode="External"/><Relationship Id="rId41" Type="http://schemas.openxmlformats.org/officeDocument/2006/relationships/hyperlink" Target="javascript:%20void%200;" TargetMode="External"/><Relationship Id="rId54" Type="http://schemas.openxmlformats.org/officeDocument/2006/relationships/hyperlink" Target="javascript:%20void%200;" TargetMode="External"/><Relationship Id="rId62" Type="http://schemas.openxmlformats.org/officeDocument/2006/relationships/hyperlink" Target="javascript:%20void%200;" TargetMode="External"/><Relationship Id="rId70" Type="http://schemas.openxmlformats.org/officeDocument/2006/relationships/hyperlink" Target="javascript:%20void%200;" TargetMode="External"/><Relationship Id="rId75" Type="http://schemas.openxmlformats.org/officeDocument/2006/relationships/hyperlink" Target="javascript:%20void%20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javascript:%20void%200;" TargetMode="External"/><Relationship Id="rId23" Type="http://schemas.openxmlformats.org/officeDocument/2006/relationships/hyperlink" Target="javascript:%20void%200;" TargetMode="External"/><Relationship Id="rId28" Type="http://schemas.openxmlformats.org/officeDocument/2006/relationships/hyperlink" Target="javascript:%20void%200;" TargetMode="External"/><Relationship Id="rId36" Type="http://schemas.openxmlformats.org/officeDocument/2006/relationships/hyperlink" Target="javascript:%20void%200;" TargetMode="External"/><Relationship Id="rId49" Type="http://schemas.openxmlformats.org/officeDocument/2006/relationships/hyperlink" Target="javascript:%20void%200;" TargetMode="External"/><Relationship Id="rId57" Type="http://schemas.openxmlformats.org/officeDocument/2006/relationships/hyperlink" Target="javascript:%20void%20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10</Pages>
  <Words>1347</Words>
  <Characters>7680</Characters>
  <Application>Microsoft Office Word</Application>
  <DocSecurity>0</DocSecurity>
  <Lines>64</Lines>
  <Paragraphs>18</Paragraphs>
  <ScaleCrop>false</ScaleCrop>
  <Company/>
  <LinksUpToDate>false</LinksUpToDate>
  <CharactersWithSpaces>9009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MOHAMED</cp:lastModifiedBy>
  <cp:revision>14</cp:revision>
  <dcterms:created xsi:type="dcterms:W3CDTF">2016-08-03T07:58:00Z</dcterms:created>
  <dcterms:modified xsi:type="dcterms:W3CDTF">2016-08-04T05:19:00Z</dcterms:modified>
</cp:coreProperties>
</file>