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D6C" w:rsidRDefault="007F4311">
      <w:pPr>
        <w:rPr>
          <w:b/>
          <w:sz w:val="28"/>
          <w:szCs w:val="28"/>
          <w:lang w:val="en-US"/>
        </w:rPr>
      </w:pPr>
      <w:r w:rsidRPr="007F4311">
        <w:rPr>
          <w:b/>
          <w:sz w:val="28"/>
          <w:szCs w:val="28"/>
          <w:lang w:val="en-US"/>
        </w:rPr>
        <w:t>Database questions</w:t>
      </w:r>
    </w:p>
    <w:p w:rsidR="007F4311" w:rsidRPr="007F4311" w:rsidRDefault="007F4311">
      <w:pPr>
        <w:rPr>
          <w:b/>
          <w:sz w:val="24"/>
          <w:szCs w:val="24"/>
          <w:lang w:val="en-US"/>
        </w:rPr>
      </w:pPr>
      <w:r w:rsidRPr="007F4311">
        <w:rPr>
          <w:b/>
          <w:sz w:val="24"/>
          <w:szCs w:val="24"/>
          <w:lang w:val="en-US"/>
        </w:rPr>
        <w:t>Having and Where clause</w:t>
      </w:r>
    </w:p>
    <w:p w:rsidR="007F4311" w:rsidRDefault="007F4311" w:rsidP="007F4311">
      <w:pPr>
        <w:spacing w:after="0"/>
        <w:rPr>
          <w:sz w:val="24"/>
          <w:szCs w:val="24"/>
          <w:lang w:val="en-US"/>
        </w:rPr>
      </w:pPr>
      <w:r w:rsidRPr="007F4311">
        <w:rPr>
          <w:sz w:val="24"/>
          <w:szCs w:val="24"/>
          <w:lang w:val="en-US"/>
        </w:rPr>
        <w:t xml:space="preserve">Having is used to filter </w:t>
      </w:r>
      <w:proofErr w:type="gramStart"/>
      <w:r w:rsidRPr="007F4311">
        <w:rPr>
          <w:sz w:val="24"/>
          <w:szCs w:val="24"/>
          <w:lang w:val="en-US"/>
        </w:rPr>
        <w:t>groups .</w:t>
      </w:r>
      <w:proofErr w:type="gramEnd"/>
      <w:r>
        <w:rPr>
          <w:sz w:val="24"/>
          <w:szCs w:val="24"/>
          <w:lang w:val="en-US"/>
        </w:rPr>
        <w:t xml:space="preserve"> W</w:t>
      </w:r>
      <w:r w:rsidRPr="007F4311">
        <w:rPr>
          <w:sz w:val="24"/>
          <w:szCs w:val="24"/>
          <w:lang w:val="en-US"/>
        </w:rPr>
        <w:t>here clause is used to filter rows.</w:t>
      </w:r>
    </w:p>
    <w:p w:rsidR="007F4311" w:rsidRDefault="007F4311" w:rsidP="007F4311">
      <w:pPr>
        <w:spacing w:after="0"/>
        <w:rPr>
          <w:sz w:val="24"/>
          <w:szCs w:val="24"/>
          <w:lang w:val="en-US"/>
        </w:rPr>
      </w:pPr>
      <w:r w:rsidRPr="007F4311">
        <w:rPr>
          <w:sz w:val="24"/>
          <w:szCs w:val="24"/>
          <w:lang w:val="en-US"/>
        </w:rPr>
        <w:t xml:space="preserve">HAVING is </w:t>
      </w:r>
      <w:r>
        <w:rPr>
          <w:sz w:val="24"/>
          <w:szCs w:val="24"/>
          <w:lang w:val="en-US"/>
        </w:rPr>
        <w:t xml:space="preserve">to </w:t>
      </w:r>
      <w:r w:rsidRPr="007F4311">
        <w:rPr>
          <w:sz w:val="24"/>
          <w:szCs w:val="24"/>
          <w:lang w:val="en-US"/>
        </w:rPr>
        <w:t>filtering the groups. If you have not GROUP BY c</w:t>
      </w:r>
      <w:r w:rsidR="002B7DC5">
        <w:rPr>
          <w:sz w:val="24"/>
          <w:szCs w:val="24"/>
          <w:lang w:val="en-US"/>
        </w:rPr>
        <w:t>l</w:t>
      </w:r>
      <w:r w:rsidRPr="007F4311">
        <w:rPr>
          <w:sz w:val="24"/>
          <w:szCs w:val="24"/>
          <w:lang w:val="en-US"/>
        </w:rPr>
        <w:t>ause, all rows presents one group. So, if predicate in HAVING evaluates as true, you get one row, otherwise no rows.</w:t>
      </w:r>
    </w:p>
    <w:p w:rsidR="007F4311" w:rsidRDefault="007F4311" w:rsidP="007F4311">
      <w:pPr>
        <w:spacing w:after="0"/>
        <w:rPr>
          <w:sz w:val="24"/>
          <w:szCs w:val="24"/>
          <w:lang w:val="en-US"/>
        </w:rPr>
      </w:pPr>
      <w:r>
        <w:rPr>
          <w:sz w:val="24"/>
          <w:szCs w:val="24"/>
          <w:lang w:val="en-US"/>
        </w:rPr>
        <w:t>Having can be used for filtering without having Group by also but ‘where’ can’t be used to filter groups.</w:t>
      </w:r>
    </w:p>
    <w:tbl>
      <w:tblPr>
        <w:tblStyle w:val="TableGrid"/>
        <w:tblW w:w="0" w:type="auto"/>
        <w:tblLook w:val="04A0" w:firstRow="1" w:lastRow="0" w:firstColumn="1" w:lastColumn="0" w:noHBand="0" w:noVBand="1"/>
      </w:tblPr>
      <w:tblGrid>
        <w:gridCol w:w="7083"/>
        <w:gridCol w:w="1933"/>
      </w:tblGrid>
      <w:tr w:rsidR="007F4311" w:rsidTr="007F4311">
        <w:tc>
          <w:tcPr>
            <w:tcW w:w="7083" w:type="dxa"/>
          </w:tcPr>
          <w:p w:rsidR="007F4311" w:rsidRDefault="007F4311" w:rsidP="007F4311">
            <w:pPr>
              <w:rPr>
                <w:sz w:val="24"/>
                <w:szCs w:val="24"/>
                <w:lang w:val="en-US"/>
              </w:rPr>
            </w:pPr>
            <w:r w:rsidRPr="007F4311">
              <w:rPr>
                <w:sz w:val="24"/>
                <w:szCs w:val="24"/>
                <w:lang w:val="en-US"/>
              </w:rPr>
              <w:t>SELECT * FROM HARVESTER HAVING SOURCE_ID = 268401860;</w:t>
            </w:r>
          </w:p>
        </w:tc>
        <w:tc>
          <w:tcPr>
            <w:tcW w:w="1933" w:type="dxa"/>
          </w:tcPr>
          <w:p w:rsidR="007F4311" w:rsidRDefault="007F4311" w:rsidP="007F4311">
            <w:pPr>
              <w:rPr>
                <w:sz w:val="24"/>
                <w:szCs w:val="24"/>
                <w:lang w:val="en-US"/>
              </w:rPr>
            </w:pPr>
            <w:r>
              <w:rPr>
                <w:sz w:val="24"/>
                <w:szCs w:val="24"/>
                <w:lang w:val="en-US"/>
              </w:rPr>
              <w:t>Correct</w:t>
            </w:r>
          </w:p>
        </w:tc>
      </w:tr>
      <w:tr w:rsidR="007F4311" w:rsidTr="007F4311">
        <w:tc>
          <w:tcPr>
            <w:tcW w:w="7083" w:type="dxa"/>
          </w:tcPr>
          <w:p w:rsidR="007F4311" w:rsidRDefault="007F4311" w:rsidP="007F4311">
            <w:pPr>
              <w:rPr>
                <w:sz w:val="24"/>
                <w:szCs w:val="24"/>
                <w:lang w:val="en-US"/>
              </w:rPr>
            </w:pPr>
            <w:r w:rsidRPr="007F4311">
              <w:rPr>
                <w:sz w:val="24"/>
                <w:szCs w:val="24"/>
                <w:lang w:val="en-US"/>
              </w:rPr>
              <w:t>SELECT * from dual having 1 = 1;</w:t>
            </w:r>
          </w:p>
          <w:p w:rsidR="007F4311" w:rsidRDefault="007F4311" w:rsidP="007F4311">
            <w:pPr>
              <w:rPr>
                <w:sz w:val="24"/>
                <w:szCs w:val="24"/>
                <w:lang w:val="en-US"/>
              </w:rPr>
            </w:pPr>
          </w:p>
        </w:tc>
        <w:tc>
          <w:tcPr>
            <w:tcW w:w="1933" w:type="dxa"/>
          </w:tcPr>
          <w:p w:rsidR="007F4311" w:rsidRDefault="007F4311" w:rsidP="007F4311">
            <w:pPr>
              <w:rPr>
                <w:sz w:val="24"/>
                <w:szCs w:val="24"/>
                <w:lang w:val="en-US"/>
              </w:rPr>
            </w:pPr>
            <w:r>
              <w:rPr>
                <w:sz w:val="24"/>
                <w:szCs w:val="24"/>
                <w:lang w:val="en-US"/>
              </w:rPr>
              <w:t>Correct</w:t>
            </w:r>
          </w:p>
        </w:tc>
      </w:tr>
      <w:tr w:rsidR="007F4311" w:rsidTr="007F4311">
        <w:tc>
          <w:tcPr>
            <w:tcW w:w="7083" w:type="dxa"/>
          </w:tcPr>
          <w:p w:rsidR="007F4311" w:rsidRPr="007F4311" w:rsidRDefault="007F4311" w:rsidP="007F4311">
            <w:pPr>
              <w:rPr>
                <w:sz w:val="24"/>
                <w:szCs w:val="24"/>
                <w:lang w:val="en-US"/>
              </w:rPr>
            </w:pPr>
            <w:r w:rsidRPr="007F4311">
              <w:rPr>
                <w:sz w:val="24"/>
                <w:szCs w:val="24"/>
                <w:lang w:val="en-US"/>
              </w:rPr>
              <w:t>select a, count(*) as c</w:t>
            </w:r>
          </w:p>
          <w:p w:rsidR="007F4311" w:rsidRPr="007F4311" w:rsidRDefault="007F4311" w:rsidP="007F4311">
            <w:pPr>
              <w:rPr>
                <w:sz w:val="24"/>
                <w:szCs w:val="24"/>
                <w:lang w:val="en-US"/>
              </w:rPr>
            </w:pPr>
            <w:r w:rsidRPr="007F4311">
              <w:rPr>
                <w:sz w:val="24"/>
                <w:szCs w:val="24"/>
                <w:lang w:val="en-US"/>
              </w:rPr>
              <w:t xml:space="preserve">from </w:t>
            </w:r>
            <w:proofErr w:type="spellStart"/>
            <w:r w:rsidRPr="007F4311">
              <w:rPr>
                <w:sz w:val="24"/>
                <w:szCs w:val="24"/>
                <w:lang w:val="en-US"/>
              </w:rPr>
              <w:t>mytable</w:t>
            </w:r>
            <w:proofErr w:type="spellEnd"/>
            <w:r>
              <w:rPr>
                <w:sz w:val="24"/>
                <w:szCs w:val="24"/>
                <w:lang w:val="en-US"/>
              </w:rPr>
              <w:tab/>
            </w:r>
          </w:p>
          <w:p w:rsidR="007F4311" w:rsidRPr="007F4311" w:rsidRDefault="007F4311" w:rsidP="007F4311">
            <w:pPr>
              <w:rPr>
                <w:sz w:val="24"/>
                <w:szCs w:val="24"/>
                <w:lang w:val="en-US"/>
              </w:rPr>
            </w:pPr>
            <w:r w:rsidRPr="007F4311">
              <w:rPr>
                <w:sz w:val="24"/>
                <w:szCs w:val="24"/>
                <w:lang w:val="en-US"/>
              </w:rPr>
              <w:t>group by a</w:t>
            </w:r>
          </w:p>
          <w:p w:rsidR="007F4311" w:rsidRDefault="007F4311" w:rsidP="007F4311">
            <w:pPr>
              <w:rPr>
                <w:sz w:val="24"/>
                <w:szCs w:val="24"/>
                <w:lang w:val="en-US"/>
              </w:rPr>
            </w:pPr>
            <w:r w:rsidRPr="007F4311">
              <w:rPr>
                <w:sz w:val="24"/>
                <w:szCs w:val="24"/>
                <w:lang w:val="en-US"/>
              </w:rPr>
              <w:t>where c &gt; 1;</w:t>
            </w:r>
          </w:p>
        </w:tc>
        <w:tc>
          <w:tcPr>
            <w:tcW w:w="1933" w:type="dxa"/>
          </w:tcPr>
          <w:p w:rsidR="007F4311" w:rsidRDefault="007F4311" w:rsidP="007F4311">
            <w:pPr>
              <w:rPr>
                <w:sz w:val="24"/>
                <w:szCs w:val="24"/>
                <w:lang w:val="en-US"/>
              </w:rPr>
            </w:pPr>
            <w:r>
              <w:rPr>
                <w:sz w:val="24"/>
                <w:szCs w:val="24"/>
                <w:lang w:val="en-US"/>
              </w:rPr>
              <w:t>Incorrect</w:t>
            </w:r>
          </w:p>
        </w:tc>
      </w:tr>
      <w:tr w:rsidR="007F4311" w:rsidTr="007F4311">
        <w:tc>
          <w:tcPr>
            <w:tcW w:w="7083" w:type="dxa"/>
          </w:tcPr>
          <w:p w:rsidR="007F4311" w:rsidRPr="007F4311" w:rsidRDefault="007F4311" w:rsidP="007F4311">
            <w:pPr>
              <w:rPr>
                <w:sz w:val="24"/>
                <w:szCs w:val="24"/>
                <w:lang w:val="en-US"/>
              </w:rPr>
            </w:pPr>
            <w:r w:rsidRPr="007F4311">
              <w:rPr>
                <w:sz w:val="24"/>
                <w:szCs w:val="24"/>
                <w:lang w:val="en-US"/>
              </w:rPr>
              <w:t>select a, count(*) as c</w:t>
            </w:r>
          </w:p>
          <w:p w:rsidR="007F4311" w:rsidRPr="007F4311" w:rsidRDefault="007F4311" w:rsidP="007F4311">
            <w:pPr>
              <w:rPr>
                <w:sz w:val="24"/>
                <w:szCs w:val="24"/>
                <w:lang w:val="en-US"/>
              </w:rPr>
            </w:pPr>
            <w:r w:rsidRPr="007F4311">
              <w:rPr>
                <w:sz w:val="24"/>
                <w:szCs w:val="24"/>
                <w:lang w:val="en-US"/>
              </w:rPr>
              <w:t xml:space="preserve">from </w:t>
            </w:r>
            <w:proofErr w:type="spellStart"/>
            <w:r w:rsidRPr="007F4311">
              <w:rPr>
                <w:sz w:val="24"/>
                <w:szCs w:val="24"/>
                <w:lang w:val="en-US"/>
              </w:rPr>
              <w:t>mytable</w:t>
            </w:r>
            <w:proofErr w:type="spellEnd"/>
          </w:p>
          <w:p w:rsidR="007F4311" w:rsidRPr="007F4311" w:rsidRDefault="007F4311" w:rsidP="007F4311">
            <w:pPr>
              <w:rPr>
                <w:sz w:val="24"/>
                <w:szCs w:val="24"/>
                <w:lang w:val="en-US"/>
              </w:rPr>
            </w:pPr>
            <w:r w:rsidRPr="007F4311">
              <w:rPr>
                <w:sz w:val="24"/>
                <w:szCs w:val="24"/>
                <w:lang w:val="en-US"/>
              </w:rPr>
              <w:t>group by a</w:t>
            </w:r>
          </w:p>
          <w:p w:rsidR="007F4311" w:rsidRDefault="007F4311" w:rsidP="007F4311">
            <w:pPr>
              <w:rPr>
                <w:sz w:val="24"/>
                <w:szCs w:val="24"/>
                <w:lang w:val="en-US"/>
              </w:rPr>
            </w:pPr>
            <w:r w:rsidRPr="007F4311">
              <w:rPr>
                <w:sz w:val="24"/>
                <w:szCs w:val="24"/>
                <w:lang w:val="en-US"/>
              </w:rPr>
              <w:t>having c &gt; 1;</w:t>
            </w:r>
          </w:p>
        </w:tc>
        <w:tc>
          <w:tcPr>
            <w:tcW w:w="1933" w:type="dxa"/>
          </w:tcPr>
          <w:p w:rsidR="007F4311" w:rsidRDefault="007F4311" w:rsidP="007F4311">
            <w:pPr>
              <w:rPr>
                <w:sz w:val="24"/>
                <w:szCs w:val="24"/>
                <w:lang w:val="en-US"/>
              </w:rPr>
            </w:pPr>
            <w:r>
              <w:rPr>
                <w:sz w:val="24"/>
                <w:szCs w:val="24"/>
                <w:lang w:val="en-US"/>
              </w:rPr>
              <w:t>Correct</w:t>
            </w:r>
          </w:p>
        </w:tc>
      </w:tr>
    </w:tbl>
    <w:p w:rsidR="007F4311" w:rsidRDefault="007F4311" w:rsidP="007F4311">
      <w:pPr>
        <w:spacing w:after="0"/>
        <w:rPr>
          <w:sz w:val="24"/>
          <w:szCs w:val="24"/>
          <w:lang w:val="en-US"/>
        </w:rPr>
      </w:pPr>
    </w:p>
    <w:p w:rsidR="007F4311" w:rsidRPr="00812B18" w:rsidRDefault="00812B18" w:rsidP="00812B18">
      <w:pPr>
        <w:rPr>
          <w:b/>
          <w:sz w:val="24"/>
          <w:szCs w:val="24"/>
          <w:lang w:val="en-US"/>
        </w:rPr>
      </w:pPr>
      <w:r w:rsidRPr="00812B18">
        <w:rPr>
          <w:b/>
          <w:sz w:val="24"/>
          <w:szCs w:val="24"/>
          <w:lang w:val="en-US"/>
        </w:rPr>
        <w:t>ACID Properties:</w:t>
      </w:r>
    </w:p>
    <w:p w:rsidR="00812B18" w:rsidRDefault="00812B18" w:rsidP="007F4311">
      <w:pPr>
        <w:spacing w:after="0"/>
        <w:rPr>
          <w:sz w:val="24"/>
          <w:szCs w:val="24"/>
          <w:lang w:val="en-US"/>
        </w:rPr>
      </w:pPr>
      <w:r>
        <w:rPr>
          <w:sz w:val="24"/>
          <w:szCs w:val="24"/>
          <w:lang w:val="en-US"/>
        </w:rPr>
        <w:t xml:space="preserve">A: </w:t>
      </w:r>
      <w:r w:rsidRPr="00812B18">
        <w:rPr>
          <w:b/>
          <w:sz w:val="24"/>
          <w:szCs w:val="24"/>
          <w:lang w:val="en-US"/>
        </w:rPr>
        <w:t>Atomic</w:t>
      </w:r>
      <w:r>
        <w:rPr>
          <w:sz w:val="24"/>
          <w:szCs w:val="24"/>
          <w:lang w:val="en-US"/>
        </w:rPr>
        <w:t>: All transactions in database are atomic. E</w:t>
      </w:r>
      <w:r w:rsidRPr="00812B18">
        <w:rPr>
          <w:sz w:val="24"/>
          <w:szCs w:val="24"/>
          <w:lang w:val="en-US"/>
        </w:rPr>
        <w:t>ither all steps of transaction completes or none of them</w:t>
      </w:r>
      <w:r>
        <w:rPr>
          <w:sz w:val="24"/>
          <w:szCs w:val="24"/>
          <w:lang w:val="en-US"/>
        </w:rPr>
        <w:t>.</w:t>
      </w:r>
    </w:p>
    <w:p w:rsidR="00812B18" w:rsidRDefault="00812B18" w:rsidP="007F4311">
      <w:pPr>
        <w:spacing w:after="0"/>
        <w:rPr>
          <w:sz w:val="24"/>
          <w:szCs w:val="24"/>
          <w:lang w:val="en-US"/>
        </w:rPr>
      </w:pPr>
      <w:r>
        <w:rPr>
          <w:sz w:val="24"/>
          <w:szCs w:val="24"/>
          <w:lang w:val="en-US"/>
        </w:rPr>
        <w:t xml:space="preserve">C: </w:t>
      </w:r>
      <w:r w:rsidRPr="00812B18">
        <w:rPr>
          <w:b/>
          <w:sz w:val="24"/>
          <w:szCs w:val="24"/>
          <w:lang w:val="en-US"/>
        </w:rPr>
        <w:t>Consistency</w:t>
      </w:r>
      <w:r w:rsidRPr="00812B18">
        <w:rPr>
          <w:sz w:val="24"/>
          <w:szCs w:val="24"/>
          <w:lang w:val="en-US"/>
        </w:rPr>
        <w:t>, transaction must leave database in consistent state even if it succeed or rollback</w:t>
      </w:r>
      <w:r>
        <w:rPr>
          <w:sz w:val="24"/>
          <w:szCs w:val="24"/>
          <w:lang w:val="en-US"/>
        </w:rPr>
        <w:t>.</w:t>
      </w:r>
    </w:p>
    <w:p w:rsidR="00812B18" w:rsidRDefault="00812B18" w:rsidP="007F4311">
      <w:pPr>
        <w:spacing w:after="0"/>
        <w:rPr>
          <w:sz w:val="24"/>
          <w:szCs w:val="24"/>
          <w:lang w:val="en-US"/>
        </w:rPr>
      </w:pPr>
      <w:r>
        <w:rPr>
          <w:sz w:val="24"/>
          <w:szCs w:val="24"/>
          <w:lang w:val="en-US"/>
        </w:rPr>
        <w:t xml:space="preserve">I: </w:t>
      </w:r>
      <w:r w:rsidRPr="00812B18">
        <w:rPr>
          <w:b/>
          <w:sz w:val="24"/>
          <w:szCs w:val="24"/>
          <w:lang w:val="en-US"/>
        </w:rPr>
        <w:t>Isolation</w:t>
      </w:r>
      <w:r>
        <w:rPr>
          <w:sz w:val="24"/>
          <w:szCs w:val="24"/>
          <w:lang w:val="en-US"/>
        </w:rPr>
        <w:t xml:space="preserve">, </w:t>
      </w:r>
      <w:r w:rsidRPr="00812B18">
        <w:rPr>
          <w:sz w:val="24"/>
          <w:szCs w:val="24"/>
          <w:lang w:val="en-US"/>
        </w:rPr>
        <w:t>Two database transactions happening at same time should not affect each other and has consistent view of database. This is achieved by using isolation levels in database.</w:t>
      </w:r>
    </w:p>
    <w:p w:rsidR="00812B18" w:rsidRDefault="00812B18" w:rsidP="007F4311">
      <w:pPr>
        <w:spacing w:after="0"/>
        <w:rPr>
          <w:sz w:val="24"/>
          <w:szCs w:val="24"/>
          <w:lang w:val="en-US"/>
        </w:rPr>
      </w:pPr>
      <w:r>
        <w:rPr>
          <w:sz w:val="24"/>
          <w:szCs w:val="24"/>
          <w:lang w:val="en-US"/>
        </w:rPr>
        <w:t xml:space="preserve">D: </w:t>
      </w:r>
      <w:r w:rsidRPr="00812B18">
        <w:rPr>
          <w:b/>
          <w:sz w:val="24"/>
          <w:szCs w:val="24"/>
          <w:lang w:val="en-US"/>
        </w:rPr>
        <w:t>Durability</w:t>
      </w:r>
      <w:r>
        <w:rPr>
          <w:sz w:val="24"/>
          <w:szCs w:val="24"/>
          <w:lang w:val="en-US"/>
        </w:rPr>
        <w:t xml:space="preserve">, </w:t>
      </w:r>
      <w:r w:rsidRPr="00812B18">
        <w:rPr>
          <w:sz w:val="24"/>
          <w:szCs w:val="24"/>
          <w:lang w:val="en-US"/>
        </w:rPr>
        <w:t>Data has to be persisted successfully in database once transaction completed successfully and it has to be saved from power outage or other threats. This is achieved by saving data related to transaction in more than one places along with database.</w:t>
      </w:r>
    </w:p>
    <w:p w:rsidR="00812B18" w:rsidRDefault="00812B18" w:rsidP="007F4311">
      <w:pPr>
        <w:spacing w:after="0"/>
        <w:rPr>
          <w:sz w:val="24"/>
          <w:szCs w:val="24"/>
          <w:lang w:val="en-US"/>
        </w:rPr>
      </w:pPr>
    </w:p>
    <w:p w:rsidR="00AE7F3A" w:rsidRDefault="00AE7F3A" w:rsidP="007F4311">
      <w:pPr>
        <w:spacing w:after="0"/>
        <w:rPr>
          <w:b/>
          <w:sz w:val="24"/>
          <w:szCs w:val="24"/>
          <w:lang w:val="en-US"/>
        </w:rPr>
      </w:pPr>
      <w:r w:rsidRPr="00AE7F3A">
        <w:rPr>
          <w:b/>
          <w:sz w:val="24"/>
          <w:szCs w:val="24"/>
          <w:lang w:val="en-US"/>
        </w:rPr>
        <w:t>Nth record from table</w:t>
      </w:r>
    </w:p>
    <w:p w:rsidR="00AE7F3A" w:rsidRPr="00AE7F3A" w:rsidRDefault="00AE7F3A" w:rsidP="007F4311">
      <w:pPr>
        <w:spacing w:after="0"/>
        <w:rPr>
          <w:b/>
          <w:sz w:val="24"/>
          <w:szCs w:val="24"/>
          <w:lang w:val="en-US"/>
        </w:rPr>
      </w:pPr>
    </w:p>
    <w:p w:rsidR="00AE7F3A" w:rsidRPr="00AE7F3A" w:rsidRDefault="00AE7F3A" w:rsidP="00AE7F3A">
      <w:pPr>
        <w:spacing w:after="0"/>
        <w:rPr>
          <w:sz w:val="24"/>
          <w:szCs w:val="24"/>
          <w:lang w:val="en-US"/>
        </w:rPr>
      </w:pPr>
      <w:proofErr w:type="gramStart"/>
      <w:r w:rsidRPr="00AE7F3A">
        <w:rPr>
          <w:sz w:val="24"/>
          <w:szCs w:val="24"/>
          <w:lang w:val="en-US"/>
        </w:rPr>
        <w:t>select</w:t>
      </w:r>
      <w:proofErr w:type="gramEnd"/>
      <w:r w:rsidRPr="00AE7F3A">
        <w:rPr>
          <w:sz w:val="24"/>
          <w:szCs w:val="24"/>
          <w:lang w:val="en-US"/>
        </w:rPr>
        <w:t xml:space="preserve"> salary from </w:t>
      </w:r>
    </w:p>
    <w:p w:rsidR="00AE7F3A" w:rsidRPr="00AE7F3A" w:rsidRDefault="00AE7F3A" w:rsidP="00AE7F3A">
      <w:pPr>
        <w:spacing w:after="0"/>
        <w:rPr>
          <w:sz w:val="24"/>
          <w:szCs w:val="24"/>
          <w:lang w:val="en-US"/>
        </w:rPr>
      </w:pPr>
      <w:r w:rsidRPr="00AE7F3A">
        <w:rPr>
          <w:sz w:val="24"/>
          <w:szCs w:val="24"/>
          <w:lang w:val="en-US"/>
        </w:rPr>
        <w:t>(</w:t>
      </w:r>
      <w:proofErr w:type="gramStart"/>
      <w:r w:rsidRPr="00AE7F3A">
        <w:rPr>
          <w:sz w:val="24"/>
          <w:szCs w:val="24"/>
          <w:lang w:val="en-US"/>
        </w:rPr>
        <w:t>select</w:t>
      </w:r>
      <w:proofErr w:type="gramEnd"/>
      <w:r w:rsidRPr="00AE7F3A">
        <w:rPr>
          <w:sz w:val="24"/>
          <w:szCs w:val="24"/>
          <w:lang w:val="en-US"/>
        </w:rPr>
        <w:t xml:space="preserve"> salary from employee order by salary </w:t>
      </w:r>
      <w:proofErr w:type="spellStart"/>
      <w:r w:rsidRPr="00AE7F3A">
        <w:rPr>
          <w:sz w:val="24"/>
          <w:szCs w:val="24"/>
          <w:lang w:val="en-US"/>
        </w:rPr>
        <w:t>desc</w:t>
      </w:r>
      <w:proofErr w:type="spellEnd"/>
      <w:r w:rsidRPr="00AE7F3A">
        <w:rPr>
          <w:sz w:val="24"/>
          <w:szCs w:val="24"/>
          <w:lang w:val="en-US"/>
        </w:rPr>
        <w:t xml:space="preserve"> limit N)</w:t>
      </w:r>
    </w:p>
    <w:p w:rsidR="00AE7F3A" w:rsidRPr="00AE7F3A" w:rsidRDefault="00AE7F3A" w:rsidP="00AE7F3A">
      <w:pPr>
        <w:spacing w:after="0"/>
        <w:rPr>
          <w:sz w:val="24"/>
          <w:szCs w:val="24"/>
          <w:lang w:val="en-US"/>
        </w:rPr>
      </w:pPr>
      <w:proofErr w:type="gramStart"/>
      <w:r w:rsidRPr="00AE7F3A">
        <w:rPr>
          <w:sz w:val="24"/>
          <w:szCs w:val="24"/>
          <w:lang w:val="en-US"/>
        </w:rPr>
        <w:t>order</w:t>
      </w:r>
      <w:proofErr w:type="gramEnd"/>
      <w:r w:rsidRPr="00AE7F3A">
        <w:rPr>
          <w:sz w:val="24"/>
          <w:szCs w:val="24"/>
          <w:lang w:val="en-US"/>
        </w:rPr>
        <w:t xml:space="preserve"> by salary </w:t>
      </w:r>
      <w:proofErr w:type="spellStart"/>
      <w:r w:rsidRPr="00AE7F3A">
        <w:rPr>
          <w:sz w:val="24"/>
          <w:szCs w:val="24"/>
          <w:lang w:val="en-US"/>
        </w:rPr>
        <w:t>asc</w:t>
      </w:r>
      <w:proofErr w:type="spellEnd"/>
      <w:r w:rsidRPr="00AE7F3A">
        <w:rPr>
          <w:sz w:val="24"/>
          <w:szCs w:val="24"/>
          <w:lang w:val="en-US"/>
        </w:rPr>
        <w:t xml:space="preserve"> limit 1;</w:t>
      </w:r>
    </w:p>
    <w:p w:rsidR="00AE7F3A" w:rsidRPr="00AE7F3A" w:rsidRDefault="00AE7F3A" w:rsidP="00AE7F3A">
      <w:pPr>
        <w:spacing w:after="0"/>
        <w:rPr>
          <w:sz w:val="24"/>
          <w:szCs w:val="24"/>
          <w:lang w:val="en-US"/>
        </w:rPr>
      </w:pPr>
    </w:p>
    <w:p w:rsidR="00AE7F3A" w:rsidRPr="00AE7F3A" w:rsidRDefault="00AE7F3A" w:rsidP="00AE7F3A">
      <w:pPr>
        <w:spacing w:after="0"/>
        <w:rPr>
          <w:sz w:val="24"/>
          <w:szCs w:val="24"/>
          <w:lang w:val="en-US"/>
        </w:rPr>
      </w:pPr>
    </w:p>
    <w:p w:rsidR="00AE7F3A" w:rsidRPr="00AE7F3A" w:rsidRDefault="00AE7F3A" w:rsidP="00AE7F3A">
      <w:pPr>
        <w:spacing w:after="0"/>
        <w:rPr>
          <w:sz w:val="24"/>
          <w:szCs w:val="24"/>
          <w:lang w:val="en-US"/>
        </w:rPr>
      </w:pPr>
      <w:proofErr w:type="gramStart"/>
      <w:r w:rsidRPr="00AE7F3A">
        <w:rPr>
          <w:sz w:val="24"/>
          <w:szCs w:val="24"/>
          <w:lang w:val="en-US"/>
        </w:rPr>
        <w:t>select</w:t>
      </w:r>
      <w:proofErr w:type="gramEnd"/>
      <w:r w:rsidRPr="00AE7F3A">
        <w:rPr>
          <w:sz w:val="24"/>
          <w:szCs w:val="24"/>
          <w:lang w:val="en-US"/>
        </w:rPr>
        <w:t xml:space="preserve"> * from </w:t>
      </w:r>
      <w:proofErr w:type="spellStart"/>
      <w:r w:rsidRPr="00AE7F3A">
        <w:rPr>
          <w:sz w:val="24"/>
          <w:szCs w:val="24"/>
          <w:lang w:val="en-US"/>
        </w:rPr>
        <w:t>emp</w:t>
      </w:r>
      <w:proofErr w:type="spellEnd"/>
      <w:r w:rsidRPr="00AE7F3A">
        <w:rPr>
          <w:sz w:val="24"/>
          <w:szCs w:val="24"/>
          <w:lang w:val="en-US"/>
        </w:rPr>
        <w:t xml:space="preserve"> as e1</w:t>
      </w:r>
    </w:p>
    <w:p w:rsidR="00AE7F3A" w:rsidRPr="00AE7F3A" w:rsidRDefault="00AE7F3A" w:rsidP="00AE7F3A">
      <w:pPr>
        <w:spacing w:after="0"/>
        <w:rPr>
          <w:sz w:val="24"/>
          <w:szCs w:val="24"/>
          <w:lang w:val="en-US"/>
        </w:rPr>
      </w:pPr>
      <w:proofErr w:type="gramStart"/>
      <w:r w:rsidRPr="00AE7F3A">
        <w:rPr>
          <w:sz w:val="24"/>
          <w:szCs w:val="24"/>
          <w:lang w:val="en-US"/>
        </w:rPr>
        <w:t>where</w:t>
      </w:r>
      <w:proofErr w:type="gramEnd"/>
      <w:r w:rsidRPr="00AE7F3A">
        <w:rPr>
          <w:sz w:val="24"/>
          <w:szCs w:val="24"/>
          <w:lang w:val="en-US"/>
        </w:rPr>
        <w:t xml:space="preserve"> N-1 = (</w:t>
      </w:r>
    </w:p>
    <w:p w:rsidR="00AE7F3A" w:rsidRPr="00AE7F3A" w:rsidRDefault="00AE7F3A" w:rsidP="00AE7F3A">
      <w:pPr>
        <w:spacing w:after="0"/>
        <w:rPr>
          <w:sz w:val="24"/>
          <w:szCs w:val="24"/>
          <w:lang w:val="en-US"/>
        </w:rPr>
      </w:pPr>
      <w:proofErr w:type="gramStart"/>
      <w:r w:rsidRPr="00AE7F3A">
        <w:rPr>
          <w:sz w:val="24"/>
          <w:szCs w:val="24"/>
          <w:lang w:val="en-US"/>
        </w:rPr>
        <w:t>select</w:t>
      </w:r>
      <w:proofErr w:type="gramEnd"/>
      <w:r w:rsidRPr="00AE7F3A">
        <w:rPr>
          <w:sz w:val="24"/>
          <w:szCs w:val="24"/>
          <w:lang w:val="en-US"/>
        </w:rPr>
        <w:t xml:space="preserve"> count(Distinct(e2.salary)) from </w:t>
      </w:r>
      <w:proofErr w:type="spellStart"/>
      <w:r w:rsidRPr="00AE7F3A">
        <w:rPr>
          <w:sz w:val="24"/>
          <w:szCs w:val="24"/>
          <w:lang w:val="en-US"/>
        </w:rPr>
        <w:t>emp</w:t>
      </w:r>
      <w:proofErr w:type="spellEnd"/>
      <w:r w:rsidRPr="00AE7F3A">
        <w:rPr>
          <w:sz w:val="24"/>
          <w:szCs w:val="24"/>
          <w:lang w:val="en-US"/>
        </w:rPr>
        <w:t xml:space="preserve"> as e2</w:t>
      </w:r>
    </w:p>
    <w:p w:rsidR="00AE7F3A" w:rsidRPr="00AE7F3A" w:rsidRDefault="00AE7F3A" w:rsidP="00AE7F3A">
      <w:pPr>
        <w:spacing w:after="0"/>
        <w:rPr>
          <w:sz w:val="24"/>
          <w:szCs w:val="24"/>
          <w:lang w:val="en-US"/>
        </w:rPr>
      </w:pPr>
      <w:proofErr w:type="gramStart"/>
      <w:r w:rsidRPr="00AE7F3A">
        <w:rPr>
          <w:sz w:val="24"/>
          <w:szCs w:val="24"/>
          <w:lang w:val="en-US"/>
        </w:rPr>
        <w:t>where</w:t>
      </w:r>
      <w:proofErr w:type="gramEnd"/>
      <w:r w:rsidRPr="00AE7F3A">
        <w:rPr>
          <w:sz w:val="24"/>
          <w:szCs w:val="24"/>
          <w:lang w:val="en-US"/>
        </w:rPr>
        <w:t xml:space="preserve"> e2.salary&gt;e1.salary</w:t>
      </w:r>
    </w:p>
    <w:p w:rsidR="00AE7F3A" w:rsidRDefault="00AE7F3A" w:rsidP="00AE7F3A">
      <w:pPr>
        <w:spacing w:after="0"/>
        <w:rPr>
          <w:sz w:val="24"/>
          <w:szCs w:val="24"/>
          <w:lang w:val="en-US"/>
        </w:rPr>
      </w:pPr>
      <w:r w:rsidRPr="00AE7F3A">
        <w:rPr>
          <w:sz w:val="24"/>
          <w:szCs w:val="24"/>
          <w:lang w:val="en-US"/>
        </w:rPr>
        <w:t>)</w:t>
      </w:r>
    </w:p>
    <w:p w:rsidR="003D53FA" w:rsidRDefault="003D53FA" w:rsidP="00AE7F3A">
      <w:pPr>
        <w:spacing w:after="0"/>
        <w:rPr>
          <w:sz w:val="24"/>
          <w:szCs w:val="24"/>
          <w:lang w:val="en-US"/>
        </w:rPr>
      </w:pPr>
    </w:p>
    <w:p w:rsidR="003D53FA" w:rsidRPr="003D53FA" w:rsidRDefault="003D53FA" w:rsidP="003D53FA">
      <w:pPr>
        <w:spacing w:after="0"/>
        <w:rPr>
          <w:sz w:val="24"/>
          <w:szCs w:val="24"/>
          <w:lang w:val="en-US"/>
        </w:rPr>
      </w:pPr>
      <w:r w:rsidRPr="003D53FA">
        <w:rPr>
          <w:sz w:val="24"/>
          <w:szCs w:val="24"/>
          <w:lang w:val="en-US"/>
        </w:rPr>
        <w:lastRenderedPageBreak/>
        <w:t xml:space="preserve">SELECT Salary FROM Employee </w:t>
      </w:r>
    </w:p>
    <w:p w:rsidR="003D53FA" w:rsidRDefault="003D53FA" w:rsidP="003D53FA">
      <w:pPr>
        <w:spacing w:after="0"/>
        <w:rPr>
          <w:sz w:val="24"/>
          <w:szCs w:val="24"/>
          <w:lang w:val="en-US"/>
        </w:rPr>
      </w:pPr>
      <w:r w:rsidRPr="003D53FA">
        <w:rPr>
          <w:sz w:val="24"/>
          <w:szCs w:val="24"/>
          <w:lang w:val="en-US"/>
        </w:rPr>
        <w:t>ORDER BY Salary DESC LIMIT n-1</w:t>
      </w:r>
      <w:proofErr w:type="gramStart"/>
      <w:r w:rsidRPr="003D53FA">
        <w:rPr>
          <w:sz w:val="24"/>
          <w:szCs w:val="24"/>
          <w:lang w:val="en-US"/>
        </w:rPr>
        <w:t>,1</w:t>
      </w:r>
      <w:proofErr w:type="gramEnd"/>
    </w:p>
    <w:p w:rsidR="003D53FA" w:rsidRDefault="003D53FA" w:rsidP="003D53FA">
      <w:pPr>
        <w:spacing w:after="0"/>
        <w:rPr>
          <w:sz w:val="24"/>
          <w:szCs w:val="24"/>
          <w:lang w:val="en-US"/>
        </w:rPr>
      </w:pPr>
      <w:r>
        <w:rPr>
          <w:sz w:val="24"/>
          <w:szCs w:val="24"/>
          <w:lang w:val="en-US"/>
        </w:rPr>
        <w:t>It will return 1 row starting from nth row.</w:t>
      </w:r>
    </w:p>
    <w:p w:rsidR="003D53FA" w:rsidRDefault="003D53FA" w:rsidP="003D53FA">
      <w:pPr>
        <w:spacing w:after="0"/>
        <w:rPr>
          <w:sz w:val="24"/>
          <w:szCs w:val="24"/>
          <w:lang w:val="en-US"/>
        </w:rPr>
      </w:pPr>
      <w:r>
        <w:rPr>
          <w:sz w:val="24"/>
          <w:szCs w:val="24"/>
          <w:lang w:val="en-US"/>
        </w:rPr>
        <w:t>Limit offset, count: offset starts with 0. If we need 1 row at position 5 in the result set then we have to write: Limit 4, 1. (4 = 5-1).</w:t>
      </w:r>
    </w:p>
    <w:p w:rsidR="006365C7" w:rsidRDefault="006365C7" w:rsidP="003D53FA">
      <w:pPr>
        <w:spacing w:after="0"/>
        <w:rPr>
          <w:sz w:val="24"/>
          <w:szCs w:val="24"/>
          <w:lang w:val="en-US"/>
        </w:rPr>
      </w:pPr>
    </w:p>
    <w:p w:rsidR="006365C7" w:rsidRPr="006365C7" w:rsidRDefault="006365C7" w:rsidP="003D53FA">
      <w:pPr>
        <w:spacing w:after="0"/>
        <w:rPr>
          <w:b/>
          <w:sz w:val="24"/>
          <w:szCs w:val="24"/>
          <w:lang w:val="en-US"/>
        </w:rPr>
      </w:pPr>
      <w:r w:rsidRPr="006365C7">
        <w:rPr>
          <w:b/>
          <w:sz w:val="24"/>
          <w:szCs w:val="24"/>
          <w:lang w:val="en-US"/>
        </w:rPr>
        <w:t>JDBC Connection</w:t>
      </w:r>
    </w:p>
    <w:p w:rsidR="006365C7" w:rsidRPr="006365C7" w:rsidRDefault="006365C7" w:rsidP="006365C7">
      <w:pPr>
        <w:pStyle w:val="ListParagraph"/>
        <w:numPr>
          <w:ilvl w:val="0"/>
          <w:numId w:val="1"/>
        </w:numPr>
        <w:spacing w:after="0"/>
        <w:rPr>
          <w:sz w:val="24"/>
          <w:szCs w:val="24"/>
          <w:lang w:val="en-US"/>
        </w:rPr>
      </w:pPr>
      <w:r w:rsidRPr="006365C7">
        <w:rPr>
          <w:sz w:val="24"/>
          <w:szCs w:val="24"/>
          <w:lang w:val="en-US"/>
        </w:rPr>
        <w:t>Register the driver class</w:t>
      </w:r>
    </w:p>
    <w:p w:rsidR="006365C7" w:rsidRPr="006365C7" w:rsidRDefault="006365C7" w:rsidP="006365C7">
      <w:pPr>
        <w:pStyle w:val="ListParagraph"/>
        <w:numPr>
          <w:ilvl w:val="0"/>
          <w:numId w:val="1"/>
        </w:numPr>
        <w:spacing w:after="0"/>
        <w:rPr>
          <w:sz w:val="24"/>
          <w:szCs w:val="24"/>
          <w:lang w:val="en-US"/>
        </w:rPr>
      </w:pPr>
      <w:r w:rsidRPr="006365C7">
        <w:rPr>
          <w:sz w:val="24"/>
          <w:szCs w:val="24"/>
          <w:lang w:val="en-US"/>
        </w:rPr>
        <w:t>Creating connection</w:t>
      </w:r>
    </w:p>
    <w:p w:rsidR="006365C7" w:rsidRPr="006365C7" w:rsidRDefault="006365C7" w:rsidP="006365C7">
      <w:pPr>
        <w:pStyle w:val="ListParagraph"/>
        <w:numPr>
          <w:ilvl w:val="0"/>
          <w:numId w:val="1"/>
        </w:numPr>
        <w:spacing w:after="0"/>
        <w:rPr>
          <w:sz w:val="24"/>
          <w:szCs w:val="24"/>
          <w:lang w:val="en-US"/>
        </w:rPr>
      </w:pPr>
      <w:r w:rsidRPr="006365C7">
        <w:rPr>
          <w:sz w:val="24"/>
          <w:szCs w:val="24"/>
          <w:lang w:val="en-US"/>
        </w:rPr>
        <w:t>Creating statement</w:t>
      </w:r>
    </w:p>
    <w:p w:rsidR="006365C7" w:rsidRPr="006365C7" w:rsidRDefault="006365C7" w:rsidP="006365C7">
      <w:pPr>
        <w:pStyle w:val="ListParagraph"/>
        <w:numPr>
          <w:ilvl w:val="0"/>
          <w:numId w:val="1"/>
        </w:numPr>
        <w:spacing w:after="0"/>
        <w:rPr>
          <w:sz w:val="24"/>
          <w:szCs w:val="24"/>
          <w:lang w:val="en-US"/>
        </w:rPr>
      </w:pPr>
      <w:r w:rsidRPr="006365C7">
        <w:rPr>
          <w:sz w:val="24"/>
          <w:szCs w:val="24"/>
          <w:lang w:val="en-US"/>
        </w:rPr>
        <w:t>Executing queries</w:t>
      </w:r>
    </w:p>
    <w:p w:rsidR="006365C7" w:rsidRDefault="006365C7" w:rsidP="006365C7">
      <w:pPr>
        <w:pStyle w:val="ListParagraph"/>
        <w:numPr>
          <w:ilvl w:val="0"/>
          <w:numId w:val="1"/>
        </w:numPr>
        <w:spacing w:after="0"/>
        <w:rPr>
          <w:sz w:val="24"/>
          <w:szCs w:val="24"/>
          <w:lang w:val="en-US"/>
        </w:rPr>
      </w:pPr>
      <w:r w:rsidRPr="006365C7">
        <w:rPr>
          <w:sz w:val="24"/>
          <w:szCs w:val="24"/>
          <w:lang w:val="en-US"/>
        </w:rPr>
        <w:t>Closing connection</w:t>
      </w:r>
    </w:p>
    <w:p w:rsidR="006365C7" w:rsidRDefault="006365C7" w:rsidP="006365C7">
      <w:pPr>
        <w:spacing w:after="0"/>
        <w:rPr>
          <w:sz w:val="24"/>
          <w:szCs w:val="24"/>
          <w:lang w:val="en-US"/>
        </w:rPr>
      </w:pPr>
      <w:r>
        <w:rPr>
          <w:noProof/>
          <w:lang w:val="en-US"/>
        </w:rPr>
        <w:drawing>
          <wp:inline distT="0" distB="0" distL="0" distR="0" wp14:anchorId="68A332E4" wp14:editId="6A602AF3">
            <wp:extent cx="51816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4095750"/>
                    </a:xfrm>
                    <a:prstGeom prst="rect">
                      <a:avLst/>
                    </a:prstGeom>
                  </pic:spPr>
                </pic:pic>
              </a:graphicData>
            </a:graphic>
          </wp:inline>
        </w:drawing>
      </w:r>
    </w:p>
    <w:p w:rsidR="00DE193C" w:rsidRDefault="00DE193C" w:rsidP="006365C7">
      <w:pPr>
        <w:spacing w:after="0"/>
        <w:rPr>
          <w:sz w:val="24"/>
          <w:szCs w:val="24"/>
          <w:lang w:val="en-US"/>
        </w:rPr>
      </w:pPr>
    </w:p>
    <w:p w:rsidR="00DE193C" w:rsidRPr="001C5CEC" w:rsidRDefault="00DE193C" w:rsidP="006365C7">
      <w:pPr>
        <w:spacing w:after="0"/>
        <w:rPr>
          <w:b/>
          <w:sz w:val="28"/>
          <w:szCs w:val="28"/>
          <w:lang w:val="en-US"/>
        </w:rPr>
      </w:pPr>
      <w:proofErr w:type="spellStart"/>
      <w:r w:rsidRPr="001C5CEC">
        <w:rPr>
          <w:b/>
          <w:sz w:val="28"/>
          <w:szCs w:val="28"/>
          <w:lang w:val="en-US"/>
        </w:rPr>
        <w:t>ExecuteQuery</w:t>
      </w:r>
      <w:proofErr w:type="spellEnd"/>
      <w:r w:rsidRPr="001C5CEC">
        <w:rPr>
          <w:b/>
          <w:sz w:val="28"/>
          <w:szCs w:val="28"/>
          <w:lang w:val="en-US"/>
        </w:rPr>
        <w:t xml:space="preserve"> and </w:t>
      </w:r>
      <w:proofErr w:type="spellStart"/>
      <w:r w:rsidRPr="001C5CEC">
        <w:rPr>
          <w:b/>
          <w:sz w:val="28"/>
          <w:szCs w:val="28"/>
          <w:lang w:val="en-US"/>
        </w:rPr>
        <w:t>ExecuteUpdate</w:t>
      </w:r>
      <w:proofErr w:type="spellEnd"/>
    </w:p>
    <w:p w:rsidR="00DE193C" w:rsidRDefault="00DE193C" w:rsidP="006365C7">
      <w:pPr>
        <w:spacing w:after="0"/>
        <w:rPr>
          <w:sz w:val="24"/>
          <w:szCs w:val="24"/>
          <w:lang w:val="en-US"/>
        </w:rPr>
      </w:pPr>
      <w:r>
        <w:rPr>
          <w:noProof/>
          <w:lang w:val="en-US"/>
        </w:rPr>
        <w:drawing>
          <wp:inline distT="0" distB="0" distL="0" distR="0" wp14:anchorId="34235490" wp14:editId="1A298696">
            <wp:extent cx="5731510" cy="8477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47725"/>
                    </a:xfrm>
                    <a:prstGeom prst="rect">
                      <a:avLst/>
                    </a:prstGeom>
                  </pic:spPr>
                </pic:pic>
              </a:graphicData>
            </a:graphic>
          </wp:inline>
        </w:drawing>
      </w:r>
    </w:p>
    <w:p w:rsidR="00DE193C" w:rsidRPr="00DE193C" w:rsidRDefault="00DE193C" w:rsidP="006365C7">
      <w:pPr>
        <w:spacing w:after="0"/>
        <w:rPr>
          <w:b/>
          <w:i/>
          <w:sz w:val="24"/>
          <w:szCs w:val="24"/>
          <w:lang w:val="en-US"/>
        </w:rPr>
      </w:pPr>
      <w:r w:rsidRPr="00DE193C">
        <w:rPr>
          <w:b/>
          <w:i/>
          <w:sz w:val="24"/>
          <w:szCs w:val="24"/>
          <w:lang w:val="en-US"/>
        </w:rPr>
        <w:t xml:space="preserve">Note: It is </w:t>
      </w:r>
      <w:proofErr w:type="spellStart"/>
      <w:r w:rsidRPr="00DE193C">
        <w:rPr>
          <w:b/>
          <w:i/>
          <w:sz w:val="24"/>
          <w:szCs w:val="24"/>
          <w:lang w:val="en-US"/>
        </w:rPr>
        <w:t>ExecuteUpdate</w:t>
      </w:r>
      <w:proofErr w:type="spellEnd"/>
      <w:r w:rsidRPr="00DE193C">
        <w:rPr>
          <w:b/>
          <w:i/>
          <w:sz w:val="24"/>
          <w:szCs w:val="24"/>
          <w:lang w:val="en-US"/>
        </w:rPr>
        <w:t xml:space="preserve"> not </w:t>
      </w:r>
      <w:proofErr w:type="spellStart"/>
      <w:r w:rsidRPr="00DE193C">
        <w:rPr>
          <w:b/>
          <w:i/>
          <w:sz w:val="24"/>
          <w:szCs w:val="24"/>
          <w:lang w:val="en-US"/>
        </w:rPr>
        <w:t>updateQuery</w:t>
      </w:r>
      <w:proofErr w:type="spellEnd"/>
      <w:r w:rsidRPr="00DE193C">
        <w:rPr>
          <w:b/>
          <w:i/>
          <w:sz w:val="24"/>
          <w:szCs w:val="24"/>
          <w:lang w:val="en-US"/>
        </w:rPr>
        <w:t>.</w:t>
      </w:r>
    </w:p>
    <w:p w:rsidR="007C73FC" w:rsidRDefault="007C73FC" w:rsidP="006365C7">
      <w:pPr>
        <w:spacing w:after="0"/>
        <w:rPr>
          <w:sz w:val="24"/>
          <w:szCs w:val="24"/>
          <w:lang w:val="en-US"/>
        </w:rPr>
      </w:pPr>
    </w:p>
    <w:p w:rsidR="007C73FC" w:rsidRPr="007C73FC" w:rsidRDefault="007C73FC" w:rsidP="007C73F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proofErr w:type="spellStart"/>
      <w:r w:rsidRPr="007C73FC">
        <w:rPr>
          <w:rFonts w:ascii="Helvetica" w:eastAsia="Times New Roman" w:hAnsi="Helvetica" w:cs="Times New Roman"/>
          <w:color w:val="610B4B"/>
          <w:sz w:val="32"/>
          <w:szCs w:val="32"/>
          <w:lang w:eastAsia="en-IN"/>
        </w:rPr>
        <w:t>PreparedStatement</w:t>
      </w:r>
      <w:proofErr w:type="spellEnd"/>
    </w:p>
    <w:p w:rsidR="007C73FC" w:rsidRDefault="007C73FC" w:rsidP="006365C7">
      <w:pPr>
        <w:spacing w:after="0"/>
        <w:rPr>
          <w:sz w:val="24"/>
          <w:szCs w:val="24"/>
          <w:lang w:val="en-US"/>
        </w:rPr>
      </w:pPr>
      <w:r>
        <w:rPr>
          <w:noProof/>
          <w:lang w:val="en-US"/>
        </w:rPr>
        <w:lastRenderedPageBreak/>
        <w:drawing>
          <wp:inline distT="0" distB="0" distL="0" distR="0" wp14:anchorId="5B0CF0F3" wp14:editId="30DEE40A">
            <wp:extent cx="5731510" cy="1265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65555"/>
                    </a:xfrm>
                    <a:prstGeom prst="rect">
                      <a:avLst/>
                    </a:prstGeom>
                  </pic:spPr>
                </pic:pic>
              </a:graphicData>
            </a:graphic>
          </wp:inline>
        </w:drawing>
      </w:r>
    </w:p>
    <w:p w:rsidR="00DE193C" w:rsidRDefault="00DE193C" w:rsidP="006365C7">
      <w:pPr>
        <w:spacing w:after="0"/>
        <w:rPr>
          <w:sz w:val="24"/>
          <w:szCs w:val="24"/>
          <w:lang w:val="en-US"/>
        </w:rPr>
      </w:pPr>
    </w:p>
    <w:p w:rsidR="00C060E4" w:rsidRPr="00C060E4" w:rsidRDefault="00C060E4" w:rsidP="00C060E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060E4">
        <w:rPr>
          <w:rFonts w:ascii="Helvetica" w:eastAsia="Times New Roman" w:hAnsi="Helvetica" w:cs="Times New Roman"/>
          <w:color w:val="610B4B"/>
          <w:sz w:val="32"/>
          <w:szCs w:val="32"/>
          <w:lang w:eastAsia="en-IN"/>
        </w:rPr>
        <w:t xml:space="preserve">Any, All, </w:t>
      </w:r>
      <w:proofErr w:type="spellStart"/>
      <w:r w:rsidRPr="00C060E4">
        <w:rPr>
          <w:rFonts w:ascii="Helvetica" w:eastAsia="Times New Roman" w:hAnsi="Helvetica" w:cs="Times New Roman"/>
          <w:color w:val="610B4B"/>
          <w:sz w:val="32"/>
          <w:szCs w:val="32"/>
          <w:lang w:eastAsia="en-IN"/>
        </w:rPr>
        <w:t>In</w:t>
      </w:r>
      <w:proofErr w:type="gramStart"/>
      <w:r w:rsidRPr="00C060E4">
        <w:rPr>
          <w:rFonts w:ascii="Helvetica" w:eastAsia="Times New Roman" w:hAnsi="Helvetica" w:cs="Times New Roman"/>
          <w:color w:val="610B4B"/>
          <w:sz w:val="32"/>
          <w:szCs w:val="32"/>
          <w:lang w:eastAsia="en-IN"/>
        </w:rPr>
        <w:t>..</w:t>
      </w:r>
      <w:proofErr w:type="gramEnd"/>
      <w:r w:rsidRPr="00C060E4">
        <w:rPr>
          <w:rFonts w:ascii="Helvetica" w:eastAsia="Times New Roman" w:hAnsi="Helvetica" w:cs="Times New Roman"/>
          <w:color w:val="610B4B"/>
          <w:sz w:val="32"/>
          <w:szCs w:val="32"/>
          <w:lang w:eastAsia="en-IN"/>
        </w:rPr>
        <w:t>SQL</w:t>
      </w:r>
      <w:proofErr w:type="spellEnd"/>
      <w:r w:rsidRPr="00C060E4">
        <w:rPr>
          <w:rFonts w:ascii="Helvetica" w:eastAsia="Times New Roman" w:hAnsi="Helvetica" w:cs="Times New Roman"/>
          <w:color w:val="610B4B"/>
          <w:sz w:val="32"/>
          <w:szCs w:val="32"/>
          <w:lang w:eastAsia="en-IN"/>
        </w:rPr>
        <w:t xml:space="preserve"> Operators</w:t>
      </w:r>
    </w:p>
    <w:p w:rsidR="00C060E4" w:rsidRDefault="00C060E4" w:rsidP="006365C7">
      <w:pPr>
        <w:spacing w:after="0"/>
        <w:rPr>
          <w:sz w:val="24"/>
          <w:szCs w:val="24"/>
          <w:lang w:val="en-US"/>
        </w:rPr>
      </w:pPr>
    </w:p>
    <w:p w:rsidR="00C060E4" w:rsidRDefault="00A746FC" w:rsidP="006365C7">
      <w:pPr>
        <w:spacing w:after="0"/>
        <w:rPr>
          <w:sz w:val="24"/>
          <w:szCs w:val="24"/>
          <w:lang w:val="en-US"/>
        </w:rPr>
      </w:pPr>
      <w:hyperlink r:id="rId8" w:history="1">
        <w:r w:rsidRPr="007F19E2">
          <w:rPr>
            <w:rStyle w:val="Hyperlink"/>
            <w:sz w:val="24"/>
            <w:szCs w:val="24"/>
            <w:lang w:val="en-US"/>
          </w:rPr>
          <w:t>https://stackoverflow.com/questions/3699356/difference-between-in-and-any-operators-in-sql</w:t>
        </w:r>
      </w:hyperlink>
    </w:p>
    <w:p w:rsidR="00A746FC" w:rsidRDefault="00A746FC" w:rsidP="006365C7">
      <w:pPr>
        <w:spacing w:after="0"/>
        <w:rPr>
          <w:sz w:val="24"/>
          <w:szCs w:val="24"/>
          <w:lang w:val="en-US"/>
        </w:rPr>
      </w:pPr>
    </w:p>
    <w:p w:rsidR="00A746FC" w:rsidRPr="00852C32" w:rsidRDefault="00A746FC" w:rsidP="00A746FC">
      <w:pPr>
        <w:rPr>
          <w:b/>
          <w:sz w:val="32"/>
          <w:szCs w:val="32"/>
        </w:rPr>
      </w:pPr>
      <w:r w:rsidRPr="00852C32">
        <w:rPr>
          <w:b/>
          <w:sz w:val="32"/>
          <w:szCs w:val="32"/>
        </w:rPr>
        <w:t>Primary Key vs Unique Key</w:t>
      </w:r>
    </w:p>
    <w:p w:rsidR="00A746FC" w:rsidRDefault="00A746FC" w:rsidP="006365C7">
      <w:pPr>
        <w:spacing w:after="0"/>
        <w:rPr>
          <w:sz w:val="24"/>
          <w:szCs w:val="24"/>
          <w:lang w:val="en-US"/>
        </w:rPr>
      </w:pPr>
      <w:r>
        <w:rPr>
          <w:rFonts w:ascii="Arial" w:hAnsi="Arial" w:cs="Arial"/>
          <w:noProof/>
          <w:color w:val="9371BD"/>
          <w:shd w:val="clear" w:color="auto" w:fill="FFFFFF"/>
          <w:lang w:val="en-US"/>
        </w:rPr>
        <w:drawing>
          <wp:inline distT="0" distB="0" distL="0" distR="0">
            <wp:extent cx="5731510" cy="1174490"/>
            <wp:effectExtent l="0" t="0" r="2540" b="6985"/>
            <wp:docPr id="4" name="Picture 4" descr="primary and unique key comparis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and unique key comparis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74490"/>
                    </a:xfrm>
                    <a:prstGeom prst="rect">
                      <a:avLst/>
                    </a:prstGeom>
                    <a:noFill/>
                    <a:ln>
                      <a:noFill/>
                    </a:ln>
                  </pic:spPr>
                </pic:pic>
              </a:graphicData>
            </a:graphic>
          </wp:inline>
        </w:drawing>
      </w:r>
    </w:p>
    <w:p w:rsidR="00DE193C" w:rsidRDefault="00D03381" w:rsidP="006365C7">
      <w:pPr>
        <w:spacing w:after="0"/>
        <w:rPr>
          <w:sz w:val="24"/>
          <w:szCs w:val="24"/>
          <w:lang w:val="en-US"/>
        </w:rPr>
      </w:pPr>
      <w:r>
        <w:rPr>
          <w:sz w:val="24"/>
          <w:szCs w:val="24"/>
          <w:lang w:val="en-US"/>
        </w:rPr>
        <w:t>**One null value is allowed for Unique Key.</w:t>
      </w:r>
    </w:p>
    <w:p w:rsidR="00852C32" w:rsidRDefault="00852C32" w:rsidP="006365C7">
      <w:pPr>
        <w:spacing w:after="0"/>
        <w:rPr>
          <w:b/>
          <w:sz w:val="32"/>
          <w:szCs w:val="32"/>
          <w:lang w:val="en-US"/>
        </w:rPr>
      </w:pPr>
    </w:p>
    <w:p w:rsidR="00852C32" w:rsidRPr="00852C32" w:rsidRDefault="00852C32" w:rsidP="006365C7">
      <w:pPr>
        <w:spacing w:after="0"/>
        <w:rPr>
          <w:b/>
          <w:sz w:val="32"/>
          <w:szCs w:val="32"/>
          <w:lang w:val="en-US"/>
        </w:rPr>
      </w:pPr>
      <w:r w:rsidRPr="00852C32">
        <w:rPr>
          <w:b/>
          <w:sz w:val="32"/>
          <w:szCs w:val="32"/>
          <w:lang w:val="en-US"/>
        </w:rPr>
        <w:t>DDL and DML</w:t>
      </w:r>
    </w:p>
    <w:p w:rsidR="00852C32" w:rsidRDefault="00852C32" w:rsidP="00852C32">
      <w:pPr>
        <w:spacing w:after="0"/>
        <w:rPr>
          <w:sz w:val="24"/>
          <w:szCs w:val="24"/>
          <w:lang w:val="en-US"/>
        </w:rPr>
      </w:pPr>
    </w:p>
    <w:p w:rsidR="00852C32" w:rsidRPr="00852C32" w:rsidRDefault="00852C32" w:rsidP="00852C32">
      <w:pPr>
        <w:spacing w:after="0"/>
        <w:rPr>
          <w:sz w:val="24"/>
          <w:szCs w:val="24"/>
          <w:lang w:val="en-US"/>
        </w:rPr>
      </w:pPr>
      <w:r w:rsidRPr="00852C32">
        <w:rPr>
          <w:sz w:val="24"/>
          <w:szCs w:val="24"/>
          <w:lang w:val="en-US"/>
        </w:rPr>
        <w:t>DML</w:t>
      </w:r>
    </w:p>
    <w:p w:rsidR="00852C32" w:rsidRPr="00852C32" w:rsidRDefault="00852C32" w:rsidP="00852C32">
      <w:pPr>
        <w:spacing w:after="0"/>
        <w:rPr>
          <w:sz w:val="24"/>
          <w:szCs w:val="24"/>
          <w:lang w:val="en-US"/>
        </w:rPr>
      </w:pPr>
      <w:r w:rsidRPr="00852C32">
        <w:rPr>
          <w:sz w:val="24"/>
          <w:szCs w:val="24"/>
          <w:lang w:val="en-US"/>
        </w:rPr>
        <w:t>DML is abbreviation of Data Manipulation Language. It is used to retrieve, store, modify, delete, insert and update data in database.</w:t>
      </w:r>
    </w:p>
    <w:p w:rsidR="00852C32" w:rsidRPr="00852C32" w:rsidRDefault="00852C32" w:rsidP="00852C32">
      <w:pPr>
        <w:spacing w:after="0"/>
        <w:rPr>
          <w:sz w:val="24"/>
          <w:szCs w:val="24"/>
          <w:lang w:val="en-US"/>
        </w:rPr>
      </w:pPr>
      <w:r w:rsidRPr="00852C32">
        <w:rPr>
          <w:sz w:val="24"/>
          <w:szCs w:val="24"/>
          <w:lang w:val="en-US"/>
        </w:rPr>
        <w:t xml:space="preserve">Examples: SELECT, UPDATE, </w:t>
      </w:r>
      <w:proofErr w:type="gramStart"/>
      <w:r w:rsidRPr="00852C32">
        <w:rPr>
          <w:sz w:val="24"/>
          <w:szCs w:val="24"/>
          <w:lang w:val="en-US"/>
        </w:rPr>
        <w:t>INSERT</w:t>
      </w:r>
      <w:proofErr w:type="gramEnd"/>
      <w:r w:rsidRPr="00852C32">
        <w:rPr>
          <w:sz w:val="24"/>
          <w:szCs w:val="24"/>
          <w:lang w:val="en-US"/>
        </w:rPr>
        <w:t xml:space="preserve"> statements</w:t>
      </w:r>
    </w:p>
    <w:p w:rsidR="00852C32" w:rsidRPr="00852C32" w:rsidRDefault="00852C32" w:rsidP="00852C32">
      <w:pPr>
        <w:spacing w:after="0"/>
        <w:rPr>
          <w:sz w:val="24"/>
          <w:szCs w:val="24"/>
          <w:lang w:val="en-US"/>
        </w:rPr>
      </w:pPr>
    </w:p>
    <w:p w:rsidR="00852C32" w:rsidRPr="00852C32" w:rsidRDefault="00852C32" w:rsidP="00852C32">
      <w:pPr>
        <w:spacing w:after="0"/>
        <w:rPr>
          <w:sz w:val="24"/>
          <w:szCs w:val="24"/>
          <w:lang w:val="en-US"/>
        </w:rPr>
      </w:pPr>
      <w:r w:rsidRPr="00852C32">
        <w:rPr>
          <w:sz w:val="24"/>
          <w:szCs w:val="24"/>
          <w:lang w:val="en-US"/>
        </w:rPr>
        <w:t>DDL</w:t>
      </w:r>
    </w:p>
    <w:p w:rsidR="00852C32" w:rsidRPr="00852C32" w:rsidRDefault="00852C32" w:rsidP="00852C32">
      <w:pPr>
        <w:spacing w:after="0"/>
        <w:rPr>
          <w:sz w:val="24"/>
          <w:szCs w:val="24"/>
          <w:lang w:val="en-US"/>
        </w:rPr>
      </w:pPr>
      <w:r w:rsidRPr="00852C32">
        <w:rPr>
          <w:sz w:val="24"/>
          <w:szCs w:val="24"/>
          <w:lang w:val="en-US"/>
        </w:rPr>
        <w:t>DDL is abbreviation of Data Definition Language. It is used to create and modify the structure of database objects in database.</w:t>
      </w:r>
    </w:p>
    <w:p w:rsidR="00852C32" w:rsidRDefault="00852C32" w:rsidP="00852C32">
      <w:pPr>
        <w:spacing w:after="0"/>
        <w:rPr>
          <w:sz w:val="24"/>
          <w:szCs w:val="24"/>
          <w:lang w:val="en-US"/>
        </w:rPr>
      </w:pPr>
      <w:r w:rsidRPr="00852C32">
        <w:rPr>
          <w:sz w:val="24"/>
          <w:szCs w:val="24"/>
          <w:lang w:val="en-US"/>
        </w:rPr>
        <w:t xml:space="preserve">Examples: CREATE, ALTER, </w:t>
      </w:r>
      <w:proofErr w:type="gramStart"/>
      <w:r w:rsidRPr="00852C32">
        <w:rPr>
          <w:sz w:val="24"/>
          <w:szCs w:val="24"/>
          <w:lang w:val="en-US"/>
        </w:rPr>
        <w:t>DROP</w:t>
      </w:r>
      <w:proofErr w:type="gramEnd"/>
      <w:r w:rsidRPr="00852C32">
        <w:rPr>
          <w:sz w:val="24"/>
          <w:szCs w:val="24"/>
          <w:lang w:val="en-US"/>
        </w:rPr>
        <w:t xml:space="preserve"> statements</w:t>
      </w:r>
    </w:p>
    <w:p w:rsidR="008A3307" w:rsidRDefault="008A3307" w:rsidP="00852C32">
      <w:pPr>
        <w:spacing w:after="0"/>
        <w:rPr>
          <w:sz w:val="24"/>
          <w:szCs w:val="24"/>
          <w:lang w:val="en-US"/>
        </w:rPr>
      </w:pPr>
    </w:p>
    <w:p w:rsidR="008A3307" w:rsidRPr="008A3307" w:rsidRDefault="008A3307" w:rsidP="00852C32">
      <w:pPr>
        <w:spacing w:after="0"/>
        <w:rPr>
          <w:b/>
          <w:sz w:val="32"/>
          <w:szCs w:val="32"/>
          <w:lang w:val="en-US"/>
        </w:rPr>
      </w:pPr>
      <w:r w:rsidRPr="008A3307">
        <w:rPr>
          <w:b/>
          <w:sz w:val="32"/>
          <w:szCs w:val="32"/>
          <w:lang w:val="en-US"/>
        </w:rPr>
        <w:t>Delete, Drop, Truncate</w:t>
      </w:r>
    </w:p>
    <w:p w:rsidR="008A3307" w:rsidRDefault="008A3307" w:rsidP="00852C32">
      <w:pPr>
        <w:spacing w:after="0"/>
        <w:rPr>
          <w:sz w:val="24"/>
          <w:szCs w:val="24"/>
          <w:lang w:val="en-US"/>
        </w:rPr>
      </w:pPr>
    </w:p>
    <w:p w:rsidR="008A3307" w:rsidRDefault="008A3307" w:rsidP="00852C32">
      <w:pPr>
        <w:spacing w:after="0"/>
        <w:rPr>
          <w:sz w:val="24"/>
          <w:szCs w:val="24"/>
          <w:lang w:val="en-US"/>
        </w:rPr>
      </w:pPr>
      <w:r w:rsidRPr="008A3307">
        <w:rPr>
          <w:b/>
          <w:sz w:val="24"/>
          <w:szCs w:val="24"/>
          <w:lang w:val="en-US"/>
        </w:rPr>
        <w:t>Delete</w:t>
      </w:r>
      <w:r>
        <w:rPr>
          <w:sz w:val="24"/>
          <w:szCs w:val="24"/>
          <w:lang w:val="en-US"/>
        </w:rPr>
        <w:t xml:space="preserve">: </w:t>
      </w:r>
    </w:p>
    <w:p w:rsidR="008A3307" w:rsidRDefault="008A3307" w:rsidP="00852C32">
      <w:pPr>
        <w:spacing w:after="0"/>
        <w:rPr>
          <w:sz w:val="24"/>
          <w:szCs w:val="24"/>
          <w:lang w:val="en-US"/>
        </w:rPr>
      </w:pPr>
      <w:r>
        <w:rPr>
          <w:sz w:val="24"/>
          <w:szCs w:val="24"/>
          <w:lang w:val="en-US"/>
        </w:rPr>
        <w:t>Delete the row/s which meets the criteria of where clause.</w:t>
      </w:r>
    </w:p>
    <w:p w:rsidR="008A3307" w:rsidRDefault="008A3307" w:rsidP="00852C32">
      <w:pPr>
        <w:spacing w:after="0"/>
        <w:rPr>
          <w:sz w:val="24"/>
          <w:szCs w:val="24"/>
          <w:lang w:val="en-US"/>
        </w:rPr>
      </w:pPr>
      <w:r>
        <w:rPr>
          <w:sz w:val="24"/>
          <w:szCs w:val="24"/>
          <w:lang w:val="en-US"/>
        </w:rPr>
        <w:t>Can be rolled back.</w:t>
      </w:r>
    </w:p>
    <w:p w:rsidR="008A3307" w:rsidRDefault="008A3307" w:rsidP="00852C32">
      <w:pPr>
        <w:spacing w:after="0"/>
        <w:rPr>
          <w:sz w:val="24"/>
          <w:szCs w:val="24"/>
          <w:lang w:val="en-US"/>
        </w:rPr>
      </w:pPr>
      <w:r>
        <w:rPr>
          <w:sz w:val="24"/>
          <w:szCs w:val="24"/>
          <w:lang w:val="en-US"/>
        </w:rPr>
        <w:t xml:space="preserve">Is a </w:t>
      </w:r>
      <w:proofErr w:type="spellStart"/>
      <w:r>
        <w:rPr>
          <w:sz w:val="24"/>
          <w:szCs w:val="24"/>
          <w:lang w:val="en-US"/>
        </w:rPr>
        <w:t>dml</w:t>
      </w:r>
      <w:proofErr w:type="spellEnd"/>
      <w:r>
        <w:rPr>
          <w:sz w:val="24"/>
          <w:szCs w:val="24"/>
          <w:lang w:val="en-US"/>
        </w:rPr>
        <w:t xml:space="preserve"> command.</w:t>
      </w:r>
    </w:p>
    <w:p w:rsidR="008A3307" w:rsidRDefault="008A3307" w:rsidP="00852C32">
      <w:pPr>
        <w:spacing w:after="0"/>
        <w:rPr>
          <w:sz w:val="24"/>
          <w:szCs w:val="24"/>
          <w:lang w:val="en-US"/>
        </w:rPr>
      </w:pPr>
    </w:p>
    <w:p w:rsidR="008A3307" w:rsidRDefault="008A3307" w:rsidP="008A3307">
      <w:pPr>
        <w:spacing w:after="0"/>
        <w:rPr>
          <w:sz w:val="24"/>
          <w:szCs w:val="24"/>
          <w:lang w:val="en-US"/>
        </w:rPr>
      </w:pPr>
      <w:r w:rsidRPr="008A3307">
        <w:rPr>
          <w:b/>
          <w:sz w:val="24"/>
          <w:szCs w:val="24"/>
          <w:lang w:val="en-US"/>
        </w:rPr>
        <w:lastRenderedPageBreak/>
        <w:t>Drop</w:t>
      </w:r>
      <w:r>
        <w:rPr>
          <w:sz w:val="24"/>
          <w:szCs w:val="24"/>
          <w:lang w:val="en-US"/>
        </w:rPr>
        <w:t>:</w:t>
      </w:r>
    </w:p>
    <w:p w:rsidR="008A3307" w:rsidRDefault="008A3307" w:rsidP="008A3307">
      <w:pPr>
        <w:spacing w:after="0"/>
        <w:rPr>
          <w:sz w:val="24"/>
          <w:szCs w:val="24"/>
          <w:lang w:val="en-US"/>
        </w:rPr>
      </w:pPr>
      <w:r>
        <w:rPr>
          <w:sz w:val="24"/>
          <w:szCs w:val="24"/>
          <w:lang w:val="en-US"/>
        </w:rPr>
        <w:t>Drop the table from database.</w:t>
      </w:r>
    </w:p>
    <w:p w:rsidR="008A3307" w:rsidRDefault="008A3307" w:rsidP="008A3307">
      <w:pPr>
        <w:spacing w:after="0"/>
        <w:rPr>
          <w:sz w:val="24"/>
          <w:szCs w:val="24"/>
          <w:lang w:val="en-US"/>
        </w:rPr>
      </w:pPr>
      <w:r>
        <w:rPr>
          <w:sz w:val="24"/>
          <w:szCs w:val="24"/>
          <w:lang w:val="en-US"/>
        </w:rPr>
        <w:t>Can’t be rolled back.</w:t>
      </w:r>
    </w:p>
    <w:p w:rsidR="008A3307" w:rsidRDefault="008A3307" w:rsidP="008A3307">
      <w:pPr>
        <w:spacing w:after="0"/>
        <w:rPr>
          <w:sz w:val="24"/>
          <w:szCs w:val="24"/>
          <w:lang w:val="en-US"/>
        </w:rPr>
      </w:pPr>
      <w:r>
        <w:rPr>
          <w:sz w:val="24"/>
          <w:szCs w:val="24"/>
          <w:lang w:val="en-US"/>
        </w:rPr>
        <w:t xml:space="preserve">Is a </w:t>
      </w:r>
      <w:proofErr w:type="spellStart"/>
      <w:r>
        <w:rPr>
          <w:sz w:val="24"/>
          <w:szCs w:val="24"/>
          <w:lang w:val="en-US"/>
        </w:rPr>
        <w:t>ddl</w:t>
      </w:r>
      <w:proofErr w:type="spellEnd"/>
      <w:r>
        <w:rPr>
          <w:sz w:val="24"/>
          <w:szCs w:val="24"/>
          <w:lang w:val="en-US"/>
        </w:rPr>
        <w:t xml:space="preserve"> command.</w:t>
      </w:r>
    </w:p>
    <w:p w:rsidR="008A3307" w:rsidRDefault="008A3307" w:rsidP="00852C32">
      <w:pPr>
        <w:spacing w:after="0"/>
        <w:rPr>
          <w:sz w:val="24"/>
          <w:szCs w:val="24"/>
          <w:lang w:val="en-US"/>
        </w:rPr>
      </w:pPr>
    </w:p>
    <w:p w:rsidR="008A3307" w:rsidRDefault="008A3307" w:rsidP="008A3307">
      <w:pPr>
        <w:spacing w:after="0"/>
        <w:rPr>
          <w:sz w:val="24"/>
          <w:szCs w:val="24"/>
          <w:lang w:val="en-US"/>
        </w:rPr>
      </w:pPr>
      <w:bookmarkStart w:id="0" w:name="_GoBack"/>
      <w:r w:rsidRPr="008A3307">
        <w:rPr>
          <w:b/>
          <w:sz w:val="24"/>
          <w:szCs w:val="24"/>
          <w:lang w:val="en-US"/>
        </w:rPr>
        <w:t>Truncate</w:t>
      </w:r>
      <w:bookmarkEnd w:id="0"/>
      <w:r>
        <w:rPr>
          <w:sz w:val="24"/>
          <w:szCs w:val="24"/>
          <w:lang w:val="en-US"/>
        </w:rPr>
        <w:t>:</w:t>
      </w:r>
    </w:p>
    <w:p w:rsidR="008A3307" w:rsidRDefault="008A3307" w:rsidP="008A3307">
      <w:pPr>
        <w:spacing w:after="0"/>
        <w:rPr>
          <w:sz w:val="24"/>
          <w:szCs w:val="24"/>
          <w:lang w:val="en-US"/>
        </w:rPr>
      </w:pPr>
      <w:r>
        <w:rPr>
          <w:sz w:val="24"/>
          <w:szCs w:val="24"/>
          <w:lang w:val="en-US"/>
        </w:rPr>
        <w:t>Remove all the rows from table.</w:t>
      </w:r>
    </w:p>
    <w:p w:rsidR="008A3307" w:rsidRDefault="008A3307" w:rsidP="008A3307">
      <w:pPr>
        <w:spacing w:after="0"/>
        <w:rPr>
          <w:sz w:val="24"/>
          <w:szCs w:val="24"/>
          <w:lang w:val="en-US"/>
        </w:rPr>
      </w:pPr>
      <w:r>
        <w:rPr>
          <w:sz w:val="24"/>
          <w:szCs w:val="24"/>
          <w:lang w:val="en-US"/>
        </w:rPr>
        <w:t xml:space="preserve">We can’t put it along with where clause, since it is </w:t>
      </w:r>
      <w:proofErr w:type="spellStart"/>
      <w:r>
        <w:rPr>
          <w:sz w:val="24"/>
          <w:szCs w:val="24"/>
          <w:lang w:val="en-US"/>
        </w:rPr>
        <w:t>DDl</w:t>
      </w:r>
      <w:proofErr w:type="spellEnd"/>
      <w:r>
        <w:rPr>
          <w:sz w:val="24"/>
          <w:szCs w:val="24"/>
          <w:lang w:val="en-US"/>
        </w:rPr>
        <w:t xml:space="preserve"> command.</w:t>
      </w:r>
    </w:p>
    <w:p w:rsidR="008A3307" w:rsidRDefault="008A3307" w:rsidP="008A3307">
      <w:pPr>
        <w:spacing w:after="0"/>
        <w:rPr>
          <w:sz w:val="24"/>
          <w:szCs w:val="24"/>
          <w:lang w:val="en-US"/>
        </w:rPr>
      </w:pPr>
      <w:r>
        <w:rPr>
          <w:sz w:val="24"/>
          <w:szCs w:val="24"/>
          <w:lang w:val="en-US"/>
        </w:rPr>
        <w:t>Can’t be rolled back.</w:t>
      </w:r>
    </w:p>
    <w:p w:rsidR="008A3307" w:rsidRDefault="008A3307" w:rsidP="008A3307">
      <w:pPr>
        <w:spacing w:after="0"/>
        <w:rPr>
          <w:sz w:val="24"/>
          <w:szCs w:val="24"/>
          <w:lang w:val="en-US"/>
        </w:rPr>
      </w:pPr>
      <w:r>
        <w:rPr>
          <w:sz w:val="24"/>
          <w:szCs w:val="24"/>
          <w:lang w:val="en-US"/>
        </w:rPr>
        <w:t xml:space="preserve">Is a </w:t>
      </w:r>
      <w:proofErr w:type="spellStart"/>
      <w:r>
        <w:rPr>
          <w:sz w:val="24"/>
          <w:szCs w:val="24"/>
          <w:lang w:val="en-US"/>
        </w:rPr>
        <w:t>ddl</w:t>
      </w:r>
      <w:proofErr w:type="spellEnd"/>
      <w:r>
        <w:rPr>
          <w:sz w:val="24"/>
          <w:szCs w:val="24"/>
          <w:lang w:val="en-US"/>
        </w:rPr>
        <w:t xml:space="preserve"> command.</w:t>
      </w:r>
    </w:p>
    <w:p w:rsidR="008A3307" w:rsidRDefault="008A3307" w:rsidP="008A3307">
      <w:pPr>
        <w:spacing w:after="0"/>
        <w:rPr>
          <w:sz w:val="24"/>
          <w:szCs w:val="24"/>
          <w:lang w:val="en-US"/>
        </w:rPr>
      </w:pPr>
      <w:r>
        <w:rPr>
          <w:sz w:val="24"/>
          <w:szCs w:val="24"/>
          <w:lang w:val="en-US"/>
        </w:rPr>
        <w:t xml:space="preserve">Note: Truncate is </w:t>
      </w:r>
      <w:proofErr w:type="spellStart"/>
      <w:r>
        <w:rPr>
          <w:sz w:val="24"/>
          <w:szCs w:val="24"/>
          <w:lang w:val="en-US"/>
        </w:rPr>
        <w:t>ddl</w:t>
      </w:r>
      <w:proofErr w:type="spellEnd"/>
      <w:r>
        <w:rPr>
          <w:sz w:val="24"/>
          <w:szCs w:val="24"/>
          <w:lang w:val="en-US"/>
        </w:rPr>
        <w:t xml:space="preserve"> command as it change the watermark of the table in database. (In my language: it redefined the table in </w:t>
      </w:r>
      <w:proofErr w:type="spellStart"/>
      <w:r>
        <w:rPr>
          <w:sz w:val="24"/>
          <w:szCs w:val="24"/>
          <w:lang w:val="en-US"/>
        </w:rPr>
        <w:t>db</w:t>
      </w:r>
      <w:proofErr w:type="spellEnd"/>
      <w:r>
        <w:rPr>
          <w:sz w:val="24"/>
          <w:szCs w:val="24"/>
          <w:lang w:val="en-US"/>
        </w:rPr>
        <w:t>).</w:t>
      </w:r>
    </w:p>
    <w:p w:rsidR="008A3307" w:rsidRDefault="008A3307" w:rsidP="00852C32">
      <w:pPr>
        <w:spacing w:after="0"/>
        <w:rPr>
          <w:sz w:val="24"/>
          <w:szCs w:val="24"/>
          <w:lang w:val="en-US"/>
        </w:rPr>
      </w:pPr>
    </w:p>
    <w:p w:rsidR="008A3307" w:rsidRPr="006365C7" w:rsidRDefault="008A3307" w:rsidP="00852C32">
      <w:pPr>
        <w:spacing w:after="0"/>
        <w:rPr>
          <w:sz w:val="24"/>
          <w:szCs w:val="24"/>
          <w:lang w:val="en-US"/>
        </w:rPr>
      </w:pPr>
    </w:p>
    <w:sectPr w:rsidR="008A3307" w:rsidRPr="00636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73701"/>
    <w:multiLevelType w:val="hybridMultilevel"/>
    <w:tmpl w:val="BF50D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311"/>
    <w:rsid w:val="001C5CEC"/>
    <w:rsid w:val="001F71C2"/>
    <w:rsid w:val="002B7DC5"/>
    <w:rsid w:val="003D53FA"/>
    <w:rsid w:val="006365C7"/>
    <w:rsid w:val="007C73FC"/>
    <w:rsid w:val="007F4311"/>
    <w:rsid w:val="00812B18"/>
    <w:rsid w:val="00852C32"/>
    <w:rsid w:val="008A3307"/>
    <w:rsid w:val="00A746FC"/>
    <w:rsid w:val="00AE7F3A"/>
    <w:rsid w:val="00BD1157"/>
    <w:rsid w:val="00C060E4"/>
    <w:rsid w:val="00D03381"/>
    <w:rsid w:val="00DE193C"/>
    <w:rsid w:val="00F66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E7E6B-9CCD-41AA-B2B2-DD880A59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C73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4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65C7"/>
    <w:pPr>
      <w:ind w:left="720"/>
      <w:contextualSpacing/>
    </w:pPr>
  </w:style>
  <w:style w:type="character" w:customStyle="1" w:styleId="Heading3Char">
    <w:name w:val="Heading 3 Char"/>
    <w:basedOn w:val="DefaultParagraphFont"/>
    <w:link w:val="Heading3"/>
    <w:uiPriority w:val="9"/>
    <w:rsid w:val="007C73F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A746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873545">
      <w:bodyDiv w:val="1"/>
      <w:marLeft w:val="0"/>
      <w:marRight w:val="0"/>
      <w:marTop w:val="0"/>
      <w:marBottom w:val="0"/>
      <w:divBdr>
        <w:top w:val="none" w:sz="0" w:space="0" w:color="auto"/>
        <w:left w:val="none" w:sz="0" w:space="0" w:color="auto"/>
        <w:bottom w:val="none" w:sz="0" w:space="0" w:color="auto"/>
        <w:right w:val="none" w:sz="0" w:space="0" w:color="auto"/>
      </w:divBdr>
    </w:div>
    <w:div w:id="1012608677">
      <w:bodyDiv w:val="1"/>
      <w:marLeft w:val="0"/>
      <w:marRight w:val="0"/>
      <w:marTop w:val="0"/>
      <w:marBottom w:val="0"/>
      <w:divBdr>
        <w:top w:val="none" w:sz="0" w:space="0" w:color="auto"/>
        <w:left w:val="none" w:sz="0" w:space="0" w:color="auto"/>
        <w:bottom w:val="none" w:sz="0" w:space="0" w:color="auto"/>
        <w:right w:val="none" w:sz="0" w:space="0" w:color="auto"/>
      </w:divBdr>
    </w:div>
    <w:div w:id="131178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699356/difference-between-in-and-any-operators-in-sq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277dfx2bm2883ohl6u2g3l59-wpengine.netdna-ssl.com/wp-content/uploads/2017/07/PrimaryKeyVersusUniqueKe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Kumar, Santosh</cp:lastModifiedBy>
  <cp:revision>16</cp:revision>
  <dcterms:created xsi:type="dcterms:W3CDTF">2017-01-03T03:12:00Z</dcterms:created>
  <dcterms:modified xsi:type="dcterms:W3CDTF">2018-02-12T18:51:00Z</dcterms:modified>
</cp:coreProperties>
</file>